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9A9" w:rsidRPr="00981C92" w:rsidRDefault="002C49A9" w:rsidP="002C49A9">
      <w:pPr>
        <w:spacing w:after="0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81C92" w:rsidRPr="00981C92">
        <w:rPr>
          <w:rFonts w:ascii="Times New Roman" w:hAnsi="Times New Roman" w:cs="Times New Roman"/>
          <w:b/>
          <w:color w:val="C00000"/>
          <w:sz w:val="40"/>
          <w:szCs w:val="40"/>
        </w:rPr>
        <w:t>ПСИХОЛОГиЯ</w:t>
      </w:r>
    </w:p>
    <w:p w:rsidR="002C49A9" w:rsidRPr="00665625" w:rsidRDefault="00981C92" w:rsidP="00981C92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DE826C">
            <wp:extent cx="9144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037" cy="61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C49A9" w:rsidRPr="00665625">
        <w:rPr>
          <w:rFonts w:ascii="Times New Roman" w:hAnsi="Times New Roman" w:cs="Times New Roman"/>
          <w:b/>
          <w:color w:val="7030A0"/>
          <w:sz w:val="32"/>
          <w:szCs w:val="32"/>
        </w:rPr>
        <w:t>6 СПОСОБОВ НАУЧИТЬ РЕБЕНКА ДОБРОТЕ</w:t>
      </w:r>
    </w:p>
    <w:p w:rsidR="002C49A9" w:rsidRPr="002C49A9" w:rsidRDefault="002C49A9" w:rsidP="002C49A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49A9">
        <w:rPr>
          <w:rFonts w:ascii="Times New Roman" w:hAnsi="Times New Roman" w:cs="Times New Roman"/>
          <w:sz w:val="28"/>
          <w:szCs w:val="28"/>
        </w:rPr>
        <w:t>Все родители хотят, чтобы их дети выросли добрыми и заботливыми. Мамы и папы прилагают все усилия, чтобы их малыш умел отличать добро от зла, помогал людям, был справедливым и сострадательным. Никто не хочет, чтобы их дети проявляли жестокость и нетерпимость к другим.</w:t>
      </w:r>
    </w:p>
    <w:p w:rsidR="002C49A9" w:rsidRPr="002C49A9" w:rsidRDefault="002C49A9" w:rsidP="002C49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9A9">
        <w:rPr>
          <w:rFonts w:ascii="Times New Roman" w:hAnsi="Times New Roman" w:cs="Times New Roman"/>
          <w:sz w:val="28"/>
          <w:szCs w:val="28"/>
        </w:rPr>
        <w:t>Но быть добрым нелёгкое дело. Помогать окружающим, выслушивать их проблемы часто бывает тяжело взрослым, не то что детям. Поэтому родители должны знать, как научить ребёнка доброте.</w:t>
      </w:r>
    </w:p>
    <w:p w:rsidR="002C49A9" w:rsidRPr="002C49A9" w:rsidRDefault="002C49A9" w:rsidP="002C49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9A9" w:rsidRPr="00665625" w:rsidRDefault="002C49A9" w:rsidP="002C49A9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65625">
        <w:rPr>
          <w:rFonts w:ascii="Times New Roman" w:hAnsi="Times New Roman" w:cs="Times New Roman"/>
          <w:b/>
          <w:color w:val="7030A0"/>
          <w:sz w:val="28"/>
          <w:szCs w:val="28"/>
        </w:rPr>
        <w:t>КАК ВОСПИТАТЬ РЕБЁНКА ДОБРЫМ</w:t>
      </w:r>
    </w:p>
    <w:p w:rsidR="002C49A9" w:rsidRPr="002C49A9" w:rsidRDefault="002C49A9" w:rsidP="0066562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49A9">
        <w:rPr>
          <w:rFonts w:ascii="Times New Roman" w:hAnsi="Times New Roman" w:cs="Times New Roman"/>
          <w:sz w:val="28"/>
          <w:szCs w:val="28"/>
        </w:rPr>
        <w:t>Приучите ребёнка создавать позитивные мысли. Стать добрым легко, если желать счастья окружающим. Проделайте с малышом простое упражнение: пусть он представить, кому хочет послать позитивные пожелания. Это может быть бабушка, сестра, друг, даже любимый кот. А затем сформирует добрые мысли. Например, «пускай у бабушки будет хорошее здоровье» или «пусть сестра отлично напишет контрольную работу».</w:t>
      </w:r>
    </w:p>
    <w:p w:rsidR="002C49A9" w:rsidRPr="002C49A9" w:rsidRDefault="002C49A9" w:rsidP="0066562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49A9">
        <w:rPr>
          <w:rFonts w:ascii="Times New Roman" w:hAnsi="Times New Roman" w:cs="Times New Roman"/>
          <w:sz w:val="28"/>
          <w:szCs w:val="28"/>
        </w:rPr>
        <w:t>Расскажите ребёнку добрые истории. Это могут быть случаи из жизни родителей или добрые сказки, учащие милосердию и гуманности. Хорошие повести могут отлично привить сына или дочь к доброте. Они могут изменить сознание малыша, избавляя его от скучных лекций. Малышам следует регулярно читать на ночь. А детям постарше нужно помочь составить список добрых книг.</w:t>
      </w:r>
    </w:p>
    <w:p w:rsidR="002C49A9" w:rsidRPr="002C49A9" w:rsidRDefault="002C49A9" w:rsidP="002C49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9A9">
        <w:rPr>
          <w:rFonts w:ascii="Times New Roman" w:hAnsi="Times New Roman" w:cs="Times New Roman"/>
          <w:sz w:val="28"/>
          <w:szCs w:val="28"/>
        </w:rPr>
        <w:t>Чаще улыбайтесь. В 2002 году в Швеции был проведён эксперимент, который доказал, что улыбка заразительна. Когда ребёнок посмотрит на улыбающихся родителей, его губы сами по себе растянутся в улыбке. А этот простой мышечный акт дарит душевное тепло и согревающие эмоции.</w:t>
      </w:r>
    </w:p>
    <w:p w:rsidR="002C49A9" w:rsidRPr="002C49A9" w:rsidRDefault="002C49A9" w:rsidP="002C49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9A9">
        <w:rPr>
          <w:rFonts w:ascii="Times New Roman" w:hAnsi="Times New Roman" w:cs="Times New Roman"/>
          <w:sz w:val="28"/>
          <w:szCs w:val="28"/>
        </w:rPr>
        <w:t>Научите ребёнка говорить комплименты. Любому человеку будет приятно услышать о себе что-то хорошее. В 2012 году японские учёные из Национального института физиологии выяснили, что в головном мозгу активно работает структура под названием стриатум, когда человек получает комплименты или деньги. Приучите сына или дочь замечать что-то хорошее в людях и говорить им об этом.</w:t>
      </w:r>
    </w:p>
    <w:p w:rsidR="002C49A9" w:rsidRPr="002C49A9" w:rsidRDefault="002C49A9" w:rsidP="0066562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49A9">
        <w:rPr>
          <w:rFonts w:ascii="Times New Roman" w:hAnsi="Times New Roman" w:cs="Times New Roman"/>
          <w:sz w:val="28"/>
          <w:szCs w:val="28"/>
        </w:rPr>
        <w:t xml:space="preserve">Прививайте ребёнку привычку случайно делать добро. Гуляя по улице, переведите вместе с ним бабушку через дорогу. Или помогите </w:t>
      </w:r>
      <w:r w:rsidRPr="002C49A9">
        <w:rPr>
          <w:rFonts w:ascii="Times New Roman" w:hAnsi="Times New Roman" w:cs="Times New Roman"/>
          <w:sz w:val="28"/>
          <w:szCs w:val="28"/>
        </w:rPr>
        <w:lastRenderedPageBreak/>
        <w:t>заблудившемуся человеку. Здоровайтесь с соседями. Регулярные добрые дела помогут малышу обрести хорошую привычку помогать людям.</w:t>
      </w:r>
    </w:p>
    <w:p w:rsidR="009B3DAB" w:rsidRDefault="002C49A9" w:rsidP="002C49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9A9">
        <w:rPr>
          <w:rFonts w:ascii="Times New Roman" w:hAnsi="Times New Roman" w:cs="Times New Roman"/>
          <w:sz w:val="28"/>
          <w:szCs w:val="28"/>
        </w:rPr>
        <w:t>Расскажите ребёнку о волонтёрстве. Объясните, кто такие волонтёры и почему они бесплатно помогают окружающему миру. Кроме этого, полезно будет вместе с малышом вступить в какую-нибудь волонтёрскую организацию и на практике показать, как это здорово – быть добрым и помогать другим. Вы можете убирать мусор в парке, кормить бездомных животных, отдать игрушки в детдом. Главное, чтобы ваш ребенок понял, что проявляя доброту,</w:t>
      </w:r>
      <w:r w:rsidR="00665625">
        <w:rPr>
          <w:rFonts w:ascii="Times New Roman" w:hAnsi="Times New Roman" w:cs="Times New Roman"/>
          <w:sz w:val="28"/>
          <w:szCs w:val="28"/>
        </w:rPr>
        <w:t xml:space="preserve"> </w:t>
      </w:r>
      <w:r w:rsidRPr="002C49A9">
        <w:rPr>
          <w:rFonts w:ascii="Times New Roman" w:hAnsi="Times New Roman" w:cs="Times New Roman"/>
          <w:sz w:val="28"/>
          <w:szCs w:val="28"/>
        </w:rPr>
        <w:t>человек становится лучше. Сочувствие другому может породить дружбу, а добрые дела очищают душу.</w:t>
      </w:r>
    </w:p>
    <w:p w:rsidR="00665625" w:rsidRPr="002C49A9" w:rsidRDefault="00665625" w:rsidP="002C49A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5625" w:rsidRPr="002C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28"/>
    <w:rsid w:val="002C49A9"/>
    <w:rsid w:val="003D3A61"/>
    <w:rsid w:val="00560128"/>
    <w:rsid w:val="00665625"/>
    <w:rsid w:val="00981C92"/>
    <w:rsid w:val="009B3DAB"/>
    <w:rsid w:val="00FF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"/>
    <w:uiPriority w:val="1"/>
    <w:qFormat/>
    <w:rsid w:val="00FF14C5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98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"/>
    <w:uiPriority w:val="1"/>
    <w:qFormat/>
    <w:rsid w:val="00FF14C5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98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2019-10-17T21:11:00Z</dcterms:created>
  <dcterms:modified xsi:type="dcterms:W3CDTF">2019-10-17T21:46:00Z</dcterms:modified>
</cp:coreProperties>
</file>