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E38BD" w:rsidRPr="008E38BD" w:rsidRDefault="008E38BD" w:rsidP="008E38BD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8E38B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937" cy="419240"/>
            <wp:effectExtent l="19050" t="0" r="9363" b="0"/>
            <wp:docPr id="14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8BD">
        <w:rPr>
          <w:rFonts w:ascii="Times New Roman" w:hAnsi="Times New Roman" w:cs="Times New Roman"/>
          <w:b/>
          <w:sz w:val="32"/>
          <w:szCs w:val="32"/>
        </w:rPr>
        <w:t>ПСИХОЛОГ и Я</w:t>
      </w:r>
    </w:p>
    <w:p w:rsidR="008E38BD" w:rsidRPr="008E38BD" w:rsidRDefault="008E38BD" w:rsidP="008E38BD">
      <w:pPr>
        <w:outlineLvl w:val="1"/>
        <w:rPr>
          <w:rFonts w:ascii="Times New Roman" w:hAnsi="Times New Roman" w:cs="Times New Roman"/>
          <w:sz w:val="32"/>
          <w:szCs w:val="32"/>
        </w:rPr>
      </w:pPr>
    </w:p>
    <w:p w:rsidR="008E38BD" w:rsidRPr="008E38BD" w:rsidRDefault="008E38BD" w:rsidP="008E38BD">
      <w:pPr>
        <w:jc w:val="center"/>
        <w:outlineLvl w:val="1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E38B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Адаптационные сказки в помощь </w:t>
      </w:r>
      <w:bookmarkStart w:id="1" w:name="bookmark1"/>
      <w:bookmarkEnd w:id="0"/>
      <w:r w:rsidRPr="008E38BD">
        <w:rPr>
          <w:rFonts w:ascii="Times New Roman" w:hAnsi="Times New Roman" w:cs="Times New Roman"/>
          <w:b/>
          <w:color w:val="FF0000"/>
          <w:sz w:val="48"/>
          <w:szCs w:val="48"/>
        </w:rPr>
        <w:t>родителям</w:t>
      </w:r>
      <w:bookmarkEnd w:id="1"/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 педагогам.</w:t>
      </w:r>
    </w:p>
    <w:p w:rsidR="008E38BD" w:rsidRPr="008E38BD" w:rsidRDefault="008E38BD" w:rsidP="008E38BD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8BD" w:rsidRPr="008E38BD" w:rsidRDefault="008E38BD" w:rsidP="008E38BD">
      <w:pPr>
        <w:ind w:firstLine="360"/>
        <w:outlineLvl w:val="2"/>
        <w:rPr>
          <w:rFonts w:ascii="Times New Roman" w:hAnsi="Times New Roman" w:cs="Times New Roman"/>
          <w:b/>
          <w:sz w:val="32"/>
          <w:szCs w:val="32"/>
        </w:rPr>
      </w:pPr>
      <w:bookmarkStart w:id="2" w:name="bookmark2"/>
      <w:r w:rsidRPr="008E38BD">
        <w:rPr>
          <w:rFonts w:ascii="Times New Roman" w:hAnsi="Times New Roman" w:cs="Times New Roman"/>
          <w:b/>
          <w:sz w:val="32"/>
          <w:szCs w:val="32"/>
        </w:rPr>
        <w:t>НЕМНОГО О СОДЕРЖАНИИ СКАЗОК:</w:t>
      </w:r>
      <w:bookmarkEnd w:id="2"/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Сказки позволяют ребенку сосредоточиться на решении проблемы, показывают возможность, но не дают жестких рекомендаций.</w:t>
      </w: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Каждая из этих сказочных историй имеет направленность - помочь детям адаптироваться к условиям дошкольного учреждения.</w:t>
      </w: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 xml:space="preserve">Такая история - это рассказ об определенных ситуациях, схожих с теми, в которые попадает ребенок. Также в ней описываются чувства, возникающие у ребенка, которые могут быть связаны с </w:t>
      </w:r>
      <w:proofErr w:type="gramStart"/>
      <w:r w:rsidRPr="008E38BD">
        <w:rPr>
          <w:rFonts w:ascii="Times New Roman" w:hAnsi="Times New Roman" w:cs="Times New Roman"/>
          <w:sz w:val="32"/>
          <w:szCs w:val="32"/>
        </w:rPr>
        <w:t>совершенно различными</w:t>
      </w:r>
      <w:proofErr w:type="gramEnd"/>
      <w:r w:rsidRPr="008E38BD">
        <w:rPr>
          <w:rFonts w:ascii="Times New Roman" w:hAnsi="Times New Roman" w:cs="Times New Roman"/>
          <w:sz w:val="32"/>
          <w:szCs w:val="32"/>
        </w:rPr>
        <w:t xml:space="preserve"> событиями в детском саду.</w:t>
      </w: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Первые 8 сказочных историй связаны непосредственно с фактом появления садика в жизни ребенка и теми переживаниями, которые малыш испытывает, посещая детский сад.  А 9я, 10я, 11я истории повествуют о тех или иных психологических чертах человека, которые мешают ему полноценно общаться со сверстниками: жадность, агрессивность, неумение установить контакт.</w:t>
      </w:r>
    </w:p>
    <w:p w:rsidR="008E38BD" w:rsidRPr="008E38BD" w:rsidRDefault="008E38BD" w:rsidP="008E38BD">
      <w:pPr>
        <w:ind w:firstLine="360"/>
        <w:outlineLvl w:val="2"/>
        <w:rPr>
          <w:rFonts w:ascii="Times New Roman" w:hAnsi="Times New Roman" w:cs="Times New Roman"/>
          <w:sz w:val="32"/>
          <w:szCs w:val="32"/>
        </w:rPr>
      </w:pPr>
      <w:bookmarkStart w:id="3" w:name="bookmark3"/>
      <w:r w:rsidRPr="008E38BD">
        <w:rPr>
          <w:rFonts w:ascii="Times New Roman" w:hAnsi="Times New Roman" w:cs="Times New Roman"/>
          <w:sz w:val="32"/>
          <w:szCs w:val="32"/>
        </w:rPr>
        <w:t>Что могут дать такие истории нашим детям?</w:t>
      </w:r>
      <w:bookmarkEnd w:id="3"/>
    </w:p>
    <w:p w:rsidR="008E38BD" w:rsidRPr="008E38BD" w:rsidRDefault="008E38BD" w:rsidP="008E38BD">
      <w:pPr>
        <w:tabs>
          <w:tab w:val="left" w:pos="1128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1.</w:t>
      </w:r>
      <w:r w:rsidRPr="008E38BD">
        <w:rPr>
          <w:rFonts w:ascii="Times New Roman" w:hAnsi="Times New Roman" w:cs="Times New Roman"/>
          <w:sz w:val="32"/>
          <w:szCs w:val="32"/>
        </w:rPr>
        <w:tab/>
        <w:t>Они рождают у ребенка ощущение, что вы его понимаете, что вас интересуют его проблемы, что вы «не стоите в стороне», а готовы оказать посильную помощь. Часто реакция ребенка на эти истории может оказаться для него способом, которым он «откроет» вам свою душу, расскажет о своих трудностях.</w:t>
      </w:r>
    </w:p>
    <w:p w:rsidR="008E38BD" w:rsidRPr="008E38BD" w:rsidRDefault="008E38BD" w:rsidP="008E38BD">
      <w:pPr>
        <w:tabs>
          <w:tab w:val="left" w:pos="1128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2.</w:t>
      </w:r>
      <w:r w:rsidRPr="008E38BD">
        <w:rPr>
          <w:rFonts w:ascii="Times New Roman" w:hAnsi="Times New Roman" w:cs="Times New Roman"/>
          <w:sz w:val="32"/>
          <w:szCs w:val="32"/>
        </w:rPr>
        <w:tab/>
        <w:t>В результате работы с «помогающими» историями у детей формируется «механизм самопомощи». Они усваивают такой подход к жизни: «ищи силы для разрешения конфликта в самом себе, ты их обязательно найдешь и наверняка победишь трудности».</w:t>
      </w:r>
    </w:p>
    <w:p w:rsidR="008E38BD" w:rsidRPr="008E38BD" w:rsidRDefault="008E38BD" w:rsidP="008E38BD">
      <w:pPr>
        <w:tabs>
          <w:tab w:val="left" w:pos="1128"/>
        </w:tabs>
        <w:ind w:firstLine="360"/>
        <w:rPr>
          <w:rFonts w:ascii="Times New Roman" w:hAnsi="Times New Roman" w:cs="Times New Roman"/>
          <w:sz w:val="32"/>
          <w:szCs w:val="32"/>
        </w:rPr>
      </w:pPr>
    </w:p>
    <w:p w:rsidR="008E38BD" w:rsidRPr="008E38BD" w:rsidRDefault="008E38BD" w:rsidP="008E38BD">
      <w:pPr>
        <w:ind w:firstLine="360"/>
        <w:outlineLvl w:val="2"/>
        <w:rPr>
          <w:rFonts w:ascii="Times New Roman" w:hAnsi="Times New Roman" w:cs="Times New Roman"/>
          <w:b/>
          <w:sz w:val="32"/>
          <w:szCs w:val="32"/>
        </w:rPr>
      </w:pPr>
      <w:bookmarkStart w:id="4" w:name="bookmark4"/>
      <w:r w:rsidRPr="008E38BD">
        <w:rPr>
          <w:rFonts w:ascii="Times New Roman" w:hAnsi="Times New Roman" w:cs="Times New Roman"/>
          <w:b/>
          <w:sz w:val="32"/>
          <w:szCs w:val="32"/>
        </w:rPr>
        <w:t>КАК ИСПОЛЬЗОВАТЬ СКАЗОЧНЫЕ ИСТОРИИ?</w:t>
      </w:r>
      <w:bookmarkEnd w:id="4"/>
    </w:p>
    <w:p w:rsidR="008E38BD" w:rsidRPr="008E38BD" w:rsidRDefault="008E38BD" w:rsidP="008E38BD">
      <w:pPr>
        <w:ind w:firstLine="360"/>
        <w:outlineLvl w:val="2"/>
        <w:rPr>
          <w:rFonts w:ascii="Times New Roman" w:hAnsi="Times New Roman" w:cs="Times New Roman"/>
          <w:sz w:val="32"/>
          <w:szCs w:val="32"/>
        </w:rPr>
      </w:pP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Самый простой и естественный способ - чтение сказок вслух ребенку или группе детей. К каждой сказке были подобраны иллюстрации (</w:t>
      </w:r>
      <w:proofErr w:type="gramStart"/>
      <w:r w:rsidRPr="008E38BD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8E38BD">
        <w:rPr>
          <w:rFonts w:ascii="Times New Roman" w:hAnsi="Times New Roman" w:cs="Times New Roman"/>
          <w:sz w:val="32"/>
          <w:szCs w:val="32"/>
        </w:rPr>
        <w:t xml:space="preserve"> ПРИЛОЖЕНИЕ). После прочтения сказки необходимо задать несколько вопросов, побеседовать с детьми по содержанию сказки. Затем можно раздать детям картинки для раскрашивания и </w:t>
      </w:r>
      <w:proofErr w:type="spellStart"/>
      <w:r w:rsidRPr="008E38BD">
        <w:rPr>
          <w:rFonts w:ascii="Times New Roman" w:hAnsi="Times New Roman" w:cs="Times New Roman"/>
          <w:sz w:val="32"/>
          <w:szCs w:val="32"/>
        </w:rPr>
        <w:t>дорисовывания</w:t>
      </w:r>
      <w:proofErr w:type="spellEnd"/>
      <w:r w:rsidRPr="008E38BD">
        <w:rPr>
          <w:rFonts w:ascii="Times New Roman" w:hAnsi="Times New Roman" w:cs="Times New Roman"/>
          <w:sz w:val="32"/>
          <w:szCs w:val="32"/>
        </w:rPr>
        <w:t>, которые вы заранее распечатаете или размножите на ксероксе (</w:t>
      </w:r>
      <w:proofErr w:type="gramStart"/>
      <w:r w:rsidRPr="008E38BD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8E38BD">
        <w:rPr>
          <w:rFonts w:ascii="Times New Roman" w:hAnsi="Times New Roman" w:cs="Times New Roman"/>
          <w:sz w:val="32"/>
          <w:szCs w:val="32"/>
        </w:rPr>
        <w:t xml:space="preserve">. ПРИЛОЖЕНИЕ). </w:t>
      </w:r>
      <w:r w:rsidRPr="008E38BD">
        <w:rPr>
          <w:rFonts w:ascii="Times New Roman" w:hAnsi="Times New Roman" w:cs="Times New Roman"/>
          <w:sz w:val="32"/>
          <w:szCs w:val="32"/>
        </w:rPr>
        <w:lastRenderedPageBreak/>
        <w:t>Раскрашивание поможет не только снять психологическое напряжение, потренировать пальчики, но и подтолкнуть дальнейшее обсуждение сказочной истории.</w:t>
      </w: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Читая сказку, необходимо внимательно смотреть за тем, как дети слушают. Если беспокойный обычно ребенок замер - это говорит об актуальности темы сказки. Если спокойный ребенок начинает вертеться - значит, либо тема абсолютно незначимая, либо сказка по форме трудна для понимания. Может еще быть третий вариант - тема «болезненная» настолько, что даже упоминание о ней совершенно в ином контексте приводит к отторжению. Однако здесь за невниманием ребенка легко разглядеть высочайшее внутреннее напряжение, связанное с любыми разговорами на данную тему.</w:t>
      </w: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В процессе чтения можно просить детей высказывать свое мнение относительно течения сказки. Может быть, он что-то добавит (например, на что еще обиделся герой сказки), что-то наоборот изменит, выскажет свое мнение по поводу действий героев и сюжета.</w:t>
      </w:r>
    </w:p>
    <w:p w:rsidR="008E38BD" w:rsidRPr="008E38BD" w:rsidRDefault="008E38BD" w:rsidP="008E38B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Необходимо соблюдать следующие правила:</w:t>
      </w:r>
    </w:p>
    <w:p w:rsidR="008E38BD" w:rsidRPr="008E38BD" w:rsidRDefault="008E38BD" w:rsidP="008E38BD">
      <w:pPr>
        <w:tabs>
          <w:tab w:val="left" w:pos="1420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•</w:t>
      </w:r>
      <w:r w:rsidRPr="008E38BD">
        <w:rPr>
          <w:rFonts w:ascii="Times New Roman" w:hAnsi="Times New Roman" w:cs="Times New Roman"/>
          <w:sz w:val="32"/>
          <w:szCs w:val="32"/>
        </w:rPr>
        <w:tab/>
        <w:t xml:space="preserve">ребенок должен иметь возможность сказать все, что он думает. Это значит, что вы не оцениваете ни единого слова из того, что он говорит. </w:t>
      </w:r>
      <w:proofErr w:type="gramStart"/>
      <w:r w:rsidRPr="008E38BD">
        <w:rPr>
          <w:rFonts w:ascii="Times New Roman" w:hAnsi="Times New Roman" w:cs="Times New Roman"/>
          <w:sz w:val="32"/>
          <w:szCs w:val="32"/>
        </w:rPr>
        <w:t>Вы  вообще не употребляете выражения «правильно», «неправильно», « верно», «неверно», а говорите только «мне кажется», «на его месте я бы..» и т.п.</w:t>
      </w:r>
      <w:proofErr w:type="gramEnd"/>
      <w:r w:rsidRPr="008E38BD">
        <w:rPr>
          <w:rFonts w:ascii="Times New Roman" w:hAnsi="Times New Roman" w:cs="Times New Roman"/>
          <w:sz w:val="32"/>
          <w:szCs w:val="32"/>
        </w:rPr>
        <w:t xml:space="preserve"> Ребенок должен четко знать, что ни одно из его высказываний не будет подлежать осуждению.</w:t>
      </w:r>
    </w:p>
    <w:p w:rsidR="008E38BD" w:rsidRPr="008E38BD" w:rsidRDefault="008E38BD" w:rsidP="008E38BD">
      <w:pPr>
        <w:tabs>
          <w:tab w:val="left" w:pos="1420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•</w:t>
      </w:r>
      <w:r w:rsidRPr="008E38BD">
        <w:rPr>
          <w:rFonts w:ascii="Times New Roman" w:hAnsi="Times New Roman" w:cs="Times New Roman"/>
          <w:sz w:val="32"/>
          <w:szCs w:val="32"/>
        </w:rPr>
        <w:tab/>
        <w:t>подталкивая ребенка на обсуждение истории, высказывая свое мнение, нужно по возможности отдавать «бразды правления» в этом разговоре ребенку. Слушайте его. Лучше всего если он будет сам задавать вам вопросы, а вы будете искренне на них отвечать.</w:t>
      </w:r>
    </w:p>
    <w:p w:rsidR="008E38BD" w:rsidRPr="008E38BD" w:rsidRDefault="008E38BD" w:rsidP="008E38BD">
      <w:pPr>
        <w:tabs>
          <w:tab w:val="left" w:pos="1420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•</w:t>
      </w:r>
      <w:r w:rsidRPr="008E38BD">
        <w:rPr>
          <w:rFonts w:ascii="Times New Roman" w:hAnsi="Times New Roman" w:cs="Times New Roman"/>
          <w:sz w:val="32"/>
          <w:szCs w:val="32"/>
        </w:rPr>
        <w:tab/>
        <w:t>Если ребенок не хочет ничего говорить, не заставляйте его.</w:t>
      </w:r>
    </w:p>
    <w:p w:rsidR="008E38BD" w:rsidRPr="008E38BD" w:rsidRDefault="008E38BD" w:rsidP="008E38BD">
      <w:pPr>
        <w:tabs>
          <w:tab w:val="left" w:pos="1420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•</w:t>
      </w:r>
      <w:r w:rsidRPr="008E38BD">
        <w:rPr>
          <w:rFonts w:ascii="Times New Roman" w:hAnsi="Times New Roman" w:cs="Times New Roman"/>
          <w:sz w:val="32"/>
          <w:szCs w:val="32"/>
        </w:rPr>
        <w:tab/>
        <w:t>Если дети еще не научились говорить, просто рассказывайте им сказки, а в процессе раскрашивания продолжайте развивать основную мысль сказки, придумывать новые приключения сказочных персонажей.</w:t>
      </w:r>
    </w:p>
    <w:p w:rsidR="008E38BD" w:rsidRPr="008E38BD" w:rsidRDefault="008E38BD" w:rsidP="008E38BD">
      <w:pPr>
        <w:tabs>
          <w:tab w:val="left" w:pos="1420"/>
        </w:tabs>
        <w:ind w:firstLine="360"/>
        <w:rPr>
          <w:rFonts w:ascii="Times New Roman" w:hAnsi="Times New Roman" w:cs="Times New Roman"/>
          <w:sz w:val="32"/>
          <w:szCs w:val="32"/>
        </w:rPr>
      </w:pPr>
      <w:r w:rsidRPr="008E38BD">
        <w:rPr>
          <w:rFonts w:ascii="Times New Roman" w:hAnsi="Times New Roman" w:cs="Times New Roman"/>
          <w:sz w:val="32"/>
          <w:szCs w:val="32"/>
        </w:rPr>
        <w:t>•</w:t>
      </w:r>
      <w:r w:rsidRPr="008E38BD">
        <w:rPr>
          <w:rFonts w:ascii="Times New Roman" w:hAnsi="Times New Roman" w:cs="Times New Roman"/>
          <w:sz w:val="32"/>
          <w:szCs w:val="32"/>
        </w:rPr>
        <w:tab/>
        <w:t>Содержание детского рисунка может вам много рассказать, вы можете обсудить именно тот момент, который он изобразил на рисунке - это наиболее важно. Возможно, вас поразит, что ребенок создал рисунок, не совсем «правильно» иллюстрирующий сказку. Это нормально - так он выделяет наиболее значимые моменты и вносит коррективы в саму сказку, а также выражает свое отношение к сюжету.</w:t>
      </w:r>
    </w:p>
    <w:p w:rsidR="000A2668" w:rsidRPr="008E38BD" w:rsidRDefault="000A2668">
      <w:pPr>
        <w:rPr>
          <w:rFonts w:ascii="Times New Roman" w:hAnsi="Times New Roman" w:cs="Times New Roman"/>
          <w:sz w:val="32"/>
          <w:szCs w:val="32"/>
        </w:rPr>
      </w:pPr>
    </w:p>
    <w:sectPr w:rsidR="000A2668" w:rsidRPr="008E38BD" w:rsidSect="008E38BD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38BD"/>
    <w:rsid w:val="000A2668"/>
    <w:rsid w:val="008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8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B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2020-05-18T04:03:00Z</dcterms:created>
  <dcterms:modified xsi:type="dcterms:W3CDTF">2020-05-18T04:08:00Z</dcterms:modified>
</cp:coreProperties>
</file>