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522" w:rsidRPr="00CE5522" w:rsidRDefault="00CE5522" w:rsidP="00F7794D">
      <w:pPr>
        <w:shd w:val="clear" w:color="auto" w:fill="F2F2F2" w:themeFill="background1" w:themeFillShade="F2"/>
        <w:spacing w:after="120" w:line="600" w:lineRule="atLeast"/>
        <w:outlineLvl w:val="0"/>
        <w:rPr>
          <w:rFonts w:ascii="Times New Roman" w:eastAsia="Times New Roman" w:hAnsi="Times New Roman" w:cs="Times New Roman"/>
          <w:b/>
          <w:bCs/>
          <w:color w:val="000000"/>
          <w:kern w:val="36"/>
          <w:sz w:val="40"/>
          <w:szCs w:val="40"/>
          <w:lang w:eastAsia="ru-RU"/>
        </w:rPr>
      </w:pPr>
      <w:r w:rsidRPr="00A5000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alt="Описание: http://www.psy-logo.ru/img/portfolio/neyropsikhodiagnostika-i-neyropsikhokorrektsiya.png" style="width:45.75pt;height:33.75pt;visibility:visible;mso-wrap-style:square">
            <v:imagedata r:id="rId5" o:title="neyropsikhodiagnostika-i-neyropsikhokorrektsiya"/>
          </v:shape>
        </w:pict>
      </w:r>
      <w:r w:rsidRPr="00CE5522">
        <w:rPr>
          <w:rFonts w:ascii="Times New Roman" w:eastAsia="Times New Roman" w:hAnsi="Times New Roman" w:cs="Times New Roman"/>
          <w:b/>
          <w:bCs/>
          <w:color w:val="000000"/>
          <w:kern w:val="36"/>
          <w:sz w:val="52"/>
          <w:szCs w:val="52"/>
          <w:lang w:eastAsia="ru-RU"/>
        </w:rPr>
        <w:t xml:space="preserve"> </w:t>
      </w:r>
      <w:r>
        <w:rPr>
          <w:rFonts w:ascii="Times New Roman" w:eastAsia="Times New Roman" w:hAnsi="Times New Roman" w:cs="Times New Roman"/>
          <w:b/>
          <w:bCs/>
          <w:color w:val="000000"/>
          <w:kern w:val="36"/>
          <w:sz w:val="52"/>
          <w:szCs w:val="52"/>
          <w:lang w:eastAsia="ru-RU"/>
        </w:rPr>
        <w:t xml:space="preserve"> </w:t>
      </w:r>
      <w:proofErr w:type="spellStart"/>
      <w:r w:rsidRPr="00CE5522">
        <w:rPr>
          <w:rFonts w:ascii="Times New Roman" w:eastAsia="Times New Roman" w:hAnsi="Times New Roman" w:cs="Times New Roman"/>
          <w:b/>
          <w:bCs/>
          <w:color w:val="000000"/>
          <w:kern w:val="36"/>
          <w:sz w:val="40"/>
          <w:szCs w:val="40"/>
          <w:lang w:eastAsia="ru-RU"/>
        </w:rPr>
        <w:t>ПСИХОЛОГиЯ</w:t>
      </w:r>
      <w:proofErr w:type="spellEnd"/>
    </w:p>
    <w:p w:rsidR="00CE5522" w:rsidRPr="00CE5522" w:rsidRDefault="00CE5522" w:rsidP="00F7794D">
      <w:pPr>
        <w:shd w:val="clear" w:color="auto" w:fill="F2F2F2" w:themeFill="background1" w:themeFillShade="F2"/>
        <w:spacing w:after="120" w:line="600" w:lineRule="atLeast"/>
        <w:jc w:val="center"/>
        <w:outlineLvl w:val="0"/>
        <w:rPr>
          <w:rFonts w:ascii="Times New Roman" w:eastAsia="Times New Roman" w:hAnsi="Times New Roman" w:cs="Times New Roman"/>
          <w:b/>
          <w:bCs/>
          <w:color w:val="B2A1C7" w:themeColor="accent4" w:themeTint="99"/>
          <w:kern w:val="36"/>
          <w:sz w:val="52"/>
          <w:szCs w:val="52"/>
          <w:lang w:eastAsia="ru-RU"/>
        </w:rPr>
      </w:pPr>
      <w:r w:rsidRPr="00CE5522">
        <w:rPr>
          <w:rFonts w:ascii="Times New Roman" w:eastAsia="Times New Roman" w:hAnsi="Times New Roman" w:cs="Times New Roman"/>
          <w:b/>
          <w:bCs/>
          <w:color w:val="B2A1C7" w:themeColor="accent4" w:themeTint="99"/>
          <w:kern w:val="36"/>
          <w:sz w:val="52"/>
          <w:szCs w:val="52"/>
          <w:lang w:eastAsia="ru-RU"/>
        </w:rPr>
        <w:t>«Внутренний ребёнок».</w:t>
      </w:r>
    </w:p>
    <w:p w:rsidR="00CE5522" w:rsidRPr="00CE5522" w:rsidRDefault="00CE5522" w:rsidP="00F7794D">
      <w:pPr>
        <w:shd w:val="clear" w:color="auto" w:fill="F2F2F2" w:themeFill="background1" w:themeFillShade="F2"/>
        <w:spacing w:after="120" w:line="600" w:lineRule="atLeast"/>
        <w:jc w:val="center"/>
        <w:outlineLvl w:val="0"/>
        <w:rPr>
          <w:rFonts w:ascii="Times New Roman" w:eastAsia="Times New Roman" w:hAnsi="Times New Roman" w:cs="Times New Roman"/>
          <w:b/>
          <w:bCs/>
          <w:color w:val="000000"/>
          <w:kern w:val="36"/>
          <w:sz w:val="28"/>
          <w:szCs w:val="28"/>
          <w:lang w:eastAsia="ru-RU"/>
        </w:rPr>
      </w:pPr>
      <w:r w:rsidRPr="00CE5522">
        <w:rPr>
          <w:rFonts w:ascii="Times New Roman" w:eastAsia="Times New Roman" w:hAnsi="Times New Roman" w:cs="Times New Roman"/>
          <w:b/>
          <w:bCs/>
          <w:color w:val="000000"/>
          <w:kern w:val="36"/>
          <w:sz w:val="28"/>
          <w:szCs w:val="28"/>
          <w:lang w:eastAsia="ru-RU"/>
        </w:rPr>
        <w:t>Избавляемся от эмоциональных травм. 7 простых приёмов</w:t>
      </w:r>
    </w:p>
    <w:p w:rsidR="00CE5522" w:rsidRPr="00CE5522" w:rsidRDefault="00CE5522" w:rsidP="00F7794D">
      <w:pPr>
        <w:shd w:val="clear" w:color="auto" w:fill="F2F2F2" w:themeFill="background1" w:themeFillShade="F2"/>
        <w:spacing w:line="420" w:lineRule="atLeast"/>
        <w:rPr>
          <w:rFonts w:ascii="Times New Roman" w:eastAsia="Times New Roman" w:hAnsi="Times New Roman" w:cs="Times New Roman"/>
          <w:color w:val="000000"/>
          <w:sz w:val="28"/>
          <w:szCs w:val="28"/>
          <w:lang w:eastAsia="ru-RU"/>
        </w:rPr>
      </w:pPr>
      <w:r w:rsidRPr="00CE5522">
        <w:rPr>
          <w:rFonts w:ascii="Times New Roman" w:eastAsia="Times New Roman" w:hAnsi="Times New Roman" w:cs="Times New Roman"/>
          <w:noProof/>
          <w:color w:val="000000"/>
          <w:sz w:val="28"/>
          <w:szCs w:val="28"/>
          <w:lang w:eastAsia="ru-RU"/>
        </w:rPr>
        <w:drawing>
          <wp:inline distT="0" distB="0" distL="0" distR="0" wp14:anchorId="6EDDF22B" wp14:editId="53A05288">
            <wp:extent cx="5308982" cy="2714625"/>
            <wp:effectExtent l="0" t="0" r="6350" b="0"/>
            <wp:docPr id="1" name="Рисунок 1" descr="https://avatars.mds.yandex.net/get-zen_doc/5217481/pub_60ded9485824e6095a109182_60ded98f813f8576c1d6a27c/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zen_doc/5217481/pub_60ded9485824e6095a109182_60ded98f813f8576c1d6a27c/scale_12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08982" cy="2714625"/>
                    </a:xfrm>
                    <a:prstGeom prst="rect">
                      <a:avLst/>
                    </a:prstGeom>
                    <a:noFill/>
                    <a:ln>
                      <a:noFill/>
                    </a:ln>
                  </pic:spPr>
                </pic:pic>
              </a:graphicData>
            </a:graphic>
          </wp:inline>
        </w:drawing>
      </w:r>
    </w:p>
    <w:p w:rsidR="00CE5522" w:rsidRPr="00CE5522" w:rsidRDefault="00CE5522" w:rsidP="00F7794D">
      <w:pPr>
        <w:shd w:val="clear" w:color="auto" w:fill="F2F2F2" w:themeFill="background1" w:themeFillShade="F2"/>
        <w:spacing w:after="0" w:line="240" w:lineRule="auto"/>
        <w:ind w:firstLine="708"/>
        <w:rPr>
          <w:rFonts w:ascii="Times New Roman" w:eastAsia="Times New Roman" w:hAnsi="Times New Roman" w:cs="Times New Roman"/>
          <w:color w:val="000000"/>
          <w:sz w:val="28"/>
          <w:szCs w:val="28"/>
          <w:lang w:eastAsia="ru-RU"/>
        </w:rPr>
      </w:pPr>
      <w:r w:rsidRPr="00CE5522">
        <w:rPr>
          <w:rFonts w:ascii="Times New Roman" w:eastAsia="Times New Roman" w:hAnsi="Times New Roman" w:cs="Times New Roman"/>
          <w:color w:val="000000"/>
          <w:sz w:val="28"/>
          <w:szCs w:val="28"/>
          <w:lang w:eastAsia="ru-RU"/>
        </w:rPr>
        <w:t>Часто жизнь людей наполнена повторяющимися проблемами и историями. Кто-то из нас постоянно находится в состоянии сильной зависимости от других, имеет «проблемные» отношения или чувствует себя отвергнутым обществом.</w:t>
      </w:r>
      <w:r w:rsidRPr="00CE5522">
        <w:rPr>
          <w:rFonts w:ascii="Times New Roman" w:eastAsia="Times New Roman" w:hAnsi="Times New Roman" w:cs="Times New Roman"/>
          <w:color w:val="000000"/>
          <w:sz w:val="28"/>
          <w:szCs w:val="28"/>
          <w:lang w:eastAsia="ru-RU"/>
        </w:rPr>
        <w:br/>
      </w:r>
      <w:r w:rsidRPr="00CE5522">
        <w:rPr>
          <w:rFonts w:ascii="Times New Roman" w:eastAsia="Times New Roman" w:hAnsi="Times New Roman" w:cs="Times New Roman"/>
          <w:color w:val="000000"/>
          <w:sz w:val="28"/>
          <w:szCs w:val="28"/>
          <w:lang w:eastAsia="ru-RU"/>
        </w:rPr>
        <w:br/>
        <w:t>Другие периодически впадают в депрессию и хронически недовольны собой и миром. Некоторые люди испытывают постоянные страхи и болезненную неуверенность в себе, что мешает им добиваться успехов.</w:t>
      </w:r>
      <w:r w:rsidRPr="00CE5522">
        <w:rPr>
          <w:rFonts w:ascii="Times New Roman" w:eastAsia="Times New Roman" w:hAnsi="Times New Roman" w:cs="Times New Roman"/>
          <w:color w:val="000000"/>
          <w:sz w:val="28"/>
          <w:szCs w:val="28"/>
          <w:lang w:eastAsia="ru-RU"/>
        </w:rPr>
        <w:br/>
      </w:r>
      <w:r w:rsidRPr="00CE5522">
        <w:rPr>
          <w:rFonts w:ascii="Times New Roman" w:eastAsia="Times New Roman" w:hAnsi="Times New Roman" w:cs="Times New Roman"/>
          <w:color w:val="000000"/>
          <w:sz w:val="28"/>
          <w:szCs w:val="28"/>
          <w:lang w:eastAsia="ru-RU"/>
        </w:rPr>
        <w:br/>
        <w:t>• В большинстве случаев источником этих повторяющихся проблем являются давно прошедшие события и детские переживания, которые мы можем и не помнить. Они-то и могли оставить неизгладимый след в нашем подсознании.</w:t>
      </w:r>
      <w:r w:rsidRPr="00CE5522">
        <w:rPr>
          <w:rFonts w:ascii="Times New Roman" w:eastAsia="Times New Roman" w:hAnsi="Times New Roman" w:cs="Times New Roman"/>
          <w:color w:val="000000"/>
          <w:sz w:val="28"/>
          <w:szCs w:val="28"/>
          <w:lang w:eastAsia="ru-RU"/>
        </w:rPr>
        <w:br/>
      </w:r>
      <w:r w:rsidRPr="00CE5522">
        <w:rPr>
          <w:rFonts w:ascii="Times New Roman" w:eastAsia="Times New Roman" w:hAnsi="Times New Roman" w:cs="Times New Roman"/>
          <w:color w:val="000000"/>
          <w:sz w:val="28"/>
          <w:szCs w:val="28"/>
          <w:lang w:eastAsia="ru-RU"/>
        </w:rPr>
        <w:br/>
        <w:t>• Корень наших страхов и «чувства незащищенности», низкой самооценки и постоянной вины, одиночества и чувства чрезмерной уязвимости, агрессии и неприятия себя и других людей часто кроется именно в детстве.</w:t>
      </w:r>
      <w:r w:rsidRPr="00CE5522">
        <w:rPr>
          <w:rFonts w:ascii="Times New Roman" w:eastAsia="Times New Roman" w:hAnsi="Times New Roman" w:cs="Times New Roman"/>
          <w:color w:val="000000"/>
          <w:sz w:val="28"/>
          <w:szCs w:val="28"/>
          <w:lang w:eastAsia="ru-RU"/>
        </w:rPr>
        <w:br/>
      </w:r>
      <w:r w:rsidRPr="00CE5522">
        <w:rPr>
          <w:rFonts w:ascii="Times New Roman" w:eastAsia="Times New Roman" w:hAnsi="Times New Roman" w:cs="Times New Roman"/>
          <w:color w:val="000000"/>
          <w:sz w:val="28"/>
          <w:szCs w:val="28"/>
          <w:lang w:eastAsia="ru-RU"/>
        </w:rPr>
        <w:br/>
        <w:t>1. «Мы – родом из детства». Помните? Обиженный ребёнок продолжает жить в нас</w:t>
      </w:r>
      <w:r>
        <w:rPr>
          <w:rFonts w:ascii="Times New Roman" w:eastAsia="Times New Roman" w:hAnsi="Times New Roman" w:cs="Times New Roman"/>
          <w:color w:val="000000"/>
          <w:sz w:val="28"/>
          <w:szCs w:val="28"/>
          <w:lang w:eastAsia="ru-RU"/>
        </w:rPr>
        <w:t>.</w:t>
      </w:r>
      <w:r w:rsidRPr="00CE5522">
        <w:rPr>
          <w:rFonts w:ascii="Times New Roman" w:eastAsia="Times New Roman" w:hAnsi="Times New Roman" w:cs="Times New Roman"/>
          <w:color w:val="000000"/>
          <w:sz w:val="28"/>
          <w:szCs w:val="28"/>
          <w:lang w:eastAsia="ru-RU"/>
        </w:rPr>
        <w:br/>
      </w:r>
      <w:r w:rsidRPr="00CE5522">
        <w:rPr>
          <w:rFonts w:ascii="Times New Roman" w:eastAsia="Times New Roman" w:hAnsi="Times New Roman" w:cs="Times New Roman"/>
          <w:color w:val="000000"/>
          <w:sz w:val="28"/>
          <w:szCs w:val="28"/>
          <w:lang w:eastAsia="ru-RU"/>
        </w:rPr>
        <w:br/>
        <w:t>В каком бы возрасте мы ни были, в любом из нас есть маленькая девочка или мальчик, которые жаждут любви и внимания, которы</w:t>
      </w:r>
      <w:r>
        <w:rPr>
          <w:rFonts w:ascii="Times New Roman" w:eastAsia="Times New Roman" w:hAnsi="Times New Roman" w:cs="Times New Roman"/>
          <w:color w:val="000000"/>
          <w:sz w:val="28"/>
          <w:szCs w:val="28"/>
          <w:lang w:eastAsia="ru-RU"/>
        </w:rPr>
        <w:t>е могут быть напуганы, не уверенн</w:t>
      </w:r>
      <w:r w:rsidRPr="00CE5522">
        <w:rPr>
          <w:rFonts w:ascii="Times New Roman" w:eastAsia="Times New Roman" w:hAnsi="Times New Roman" w:cs="Times New Roman"/>
          <w:color w:val="000000"/>
          <w:sz w:val="28"/>
          <w:szCs w:val="28"/>
          <w:lang w:eastAsia="ru-RU"/>
        </w:rPr>
        <w:t>ы в себе и нуждаются в поддержке кого-то более сильного.</w:t>
      </w:r>
      <w:r w:rsidRPr="00CE5522">
        <w:rPr>
          <w:rFonts w:ascii="Times New Roman" w:eastAsia="Times New Roman" w:hAnsi="Times New Roman" w:cs="Times New Roman"/>
          <w:color w:val="000000"/>
          <w:sz w:val="28"/>
          <w:szCs w:val="28"/>
          <w:lang w:eastAsia="ru-RU"/>
        </w:rPr>
        <w:br/>
      </w:r>
      <w:r w:rsidRPr="00CE5522">
        <w:rPr>
          <w:rFonts w:ascii="Times New Roman" w:eastAsia="Times New Roman" w:hAnsi="Times New Roman" w:cs="Times New Roman"/>
          <w:color w:val="000000"/>
          <w:sz w:val="28"/>
          <w:szCs w:val="28"/>
          <w:lang w:eastAsia="ru-RU"/>
        </w:rPr>
        <w:br/>
        <w:t>Это так называемый «внутренний ребенок». Вот это и есть наша эмоциональная «составляющая». Наш «взрослый» действует, а «внутренний ребёнок» всё переживает. Доминирующий момент - это тот, в котором мы пережили что-то травмирующее.</w:t>
      </w:r>
      <w:r w:rsidRPr="00CE5522">
        <w:rPr>
          <w:rFonts w:ascii="Times New Roman" w:eastAsia="Times New Roman" w:hAnsi="Times New Roman" w:cs="Times New Roman"/>
          <w:color w:val="000000"/>
          <w:sz w:val="28"/>
          <w:szCs w:val="28"/>
          <w:lang w:eastAsia="ru-RU"/>
        </w:rPr>
        <w:br/>
      </w:r>
      <w:r w:rsidRPr="00CE5522">
        <w:rPr>
          <w:rFonts w:ascii="Times New Roman" w:eastAsia="Times New Roman" w:hAnsi="Times New Roman" w:cs="Times New Roman"/>
          <w:color w:val="000000"/>
          <w:sz w:val="28"/>
          <w:szCs w:val="28"/>
          <w:lang w:eastAsia="ru-RU"/>
        </w:rPr>
        <w:br/>
      </w:r>
      <w:r w:rsidRPr="00CE5522">
        <w:rPr>
          <w:rFonts w:ascii="Times New Roman" w:eastAsia="Times New Roman" w:hAnsi="Times New Roman" w:cs="Times New Roman"/>
          <w:color w:val="000000"/>
          <w:sz w:val="28"/>
          <w:szCs w:val="28"/>
          <w:lang w:eastAsia="ru-RU"/>
        </w:rPr>
        <w:lastRenderedPageBreak/>
        <w:t>Наше мышление, наше поведение, наши реакции полностью управляются тем, что переживает «внутренний ребёнок». Подсознательно мы проецируем наши детские потребности в настоящее и хотим, чтобы наш партнёр или друзья удовлетворяли их.</w:t>
      </w:r>
      <w:r w:rsidRPr="00CE5522">
        <w:rPr>
          <w:rFonts w:ascii="Times New Roman" w:eastAsia="Times New Roman" w:hAnsi="Times New Roman" w:cs="Times New Roman"/>
          <w:color w:val="000000"/>
          <w:sz w:val="28"/>
          <w:szCs w:val="28"/>
          <w:lang w:eastAsia="ru-RU"/>
        </w:rPr>
        <w:br/>
      </w:r>
      <w:r w:rsidRPr="00CE5522">
        <w:rPr>
          <w:rFonts w:ascii="Times New Roman" w:eastAsia="Times New Roman" w:hAnsi="Times New Roman" w:cs="Times New Roman"/>
          <w:color w:val="000000"/>
          <w:sz w:val="28"/>
          <w:szCs w:val="28"/>
          <w:lang w:eastAsia="ru-RU"/>
        </w:rPr>
        <w:br/>
        <w:t>• Если ребёнок был травмирован, то, когда вырастет, ему всегда необходим защитник. Но бывает и наоборот. У взрослого человека случается «</w:t>
      </w:r>
      <w:proofErr w:type="spellStart"/>
      <w:r w:rsidRPr="00CE5522">
        <w:rPr>
          <w:rFonts w:ascii="Times New Roman" w:eastAsia="Times New Roman" w:hAnsi="Times New Roman" w:cs="Times New Roman"/>
          <w:color w:val="000000"/>
          <w:sz w:val="28"/>
          <w:szCs w:val="28"/>
          <w:lang w:eastAsia="ru-RU"/>
        </w:rPr>
        <w:t>виктимность</w:t>
      </w:r>
      <w:proofErr w:type="spellEnd"/>
      <w:r w:rsidRPr="00CE5522">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(устойчивое свойство личности быть жертвой обстоятельств)</w:t>
      </w:r>
      <w:r w:rsidRPr="00CE5522">
        <w:rPr>
          <w:rFonts w:ascii="Times New Roman" w:eastAsia="Times New Roman" w:hAnsi="Times New Roman" w:cs="Times New Roman"/>
          <w:color w:val="000000"/>
          <w:sz w:val="28"/>
          <w:szCs w:val="28"/>
          <w:lang w:eastAsia="ru-RU"/>
        </w:rPr>
        <w:t>. И он бессознательно привлекает к себе обидчика, чтобы повторить былую травму.</w:t>
      </w:r>
      <w:r w:rsidRPr="00CE5522">
        <w:rPr>
          <w:rFonts w:ascii="Times New Roman" w:eastAsia="Times New Roman" w:hAnsi="Times New Roman" w:cs="Times New Roman"/>
          <w:color w:val="000000"/>
          <w:sz w:val="28"/>
          <w:szCs w:val="28"/>
          <w:lang w:eastAsia="ru-RU"/>
        </w:rPr>
        <w:br/>
      </w:r>
      <w:r w:rsidRPr="00CE5522">
        <w:rPr>
          <w:rFonts w:ascii="Times New Roman" w:eastAsia="Times New Roman" w:hAnsi="Times New Roman" w:cs="Times New Roman"/>
          <w:color w:val="000000"/>
          <w:sz w:val="28"/>
          <w:szCs w:val="28"/>
          <w:lang w:eastAsia="ru-RU"/>
        </w:rPr>
        <w:br/>
        <w:t>• Если его отвергли или им пренебрегли, он будет постоянно нуждаться в повышенном внимании и одобрении окружающих. Чтобы привлечь внимание, в котором он отчаянно нуждается, он может даже проявлять агрессию.</w:t>
      </w:r>
      <w:r w:rsidRPr="00CE5522">
        <w:rPr>
          <w:rFonts w:ascii="Times New Roman" w:eastAsia="Times New Roman" w:hAnsi="Times New Roman" w:cs="Times New Roman"/>
          <w:color w:val="000000"/>
          <w:sz w:val="28"/>
          <w:szCs w:val="28"/>
          <w:lang w:eastAsia="ru-RU"/>
        </w:rPr>
        <w:br/>
      </w:r>
      <w:r w:rsidRPr="00CE5522">
        <w:rPr>
          <w:rFonts w:ascii="Times New Roman" w:eastAsia="Times New Roman" w:hAnsi="Times New Roman" w:cs="Times New Roman"/>
          <w:color w:val="000000"/>
          <w:sz w:val="28"/>
          <w:szCs w:val="28"/>
          <w:lang w:eastAsia="ru-RU"/>
        </w:rPr>
        <w:br/>
        <w:t>• Если в детстве вы испытывали смущение или чувство вины, если вы чувствовали себя незащищенным и нелюбимым, если ваши родители были слишком строгими, это определенно влияет на всё, что вас «притягивает», и что вы испытываете сейчас.</w:t>
      </w:r>
      <w:r w:rsidRPr="00CE5522">
        <w:rPr>
          <w:rFonts w:ascii="Times New Roman" w:eastAsia="Times New Roman" w:hAnsi="Times New Roman" w:cs="Times New Roman"/>
          <w:color w:val="000000"/>
          <w:sz w:val="28"/>
          <w:szCs w:val="28"/>
          <w:lang w:eastAsia="ru-RU"/>
        </w:rPr>
        <w:br/>
      </w:r>
      <w:r w:rsidRPr="00CE5522">
        <w:rPr>
          <w:rFonts w:ascii="Times New Roman" w:eastAsia="Times New Roman" w:hAnsi="Times New Roman" w:cs="Times New Roman"/>
          <w:color w:val="000000"/>
          <w:sz w:val="28"/>
          <w:szCs w:val="28"/>
          <w:lang w:eastAsia="ru-RU"/>
        </w:rPr>
        <w:br/>
        <w:t>Конечно, нет смысла винить родителей и судьбу. Нет смысла жалеть себя.</w:t>
      </w:r>
      <w:r w:rsidRPr="00CE5522">
        <w:rPr>
          <w:rFonts w:ascii="Times New Roman" w:eastAsia="Times New Roman" w:hAnsi="Times New Roman" w:cs="Times New Roman"/>
          <w:color w:val="000000"/>
          <w:sz w:val="28"/>
          <w:szCs w:val="28"/>
          <w:lang w:eastAsia="ru-RU"/>
        </w:rPr>
        <w:br/>
        <w:t xml:space="preserve">Теперь только вы несете ответственность </w:t>
      </w:r>
      <w:proofErr w:type="gramStart"/>
      <w:r w:rsidRPr="00CE5522">
        <w:rPr>
          <w:rFonts w:ascii="Times New Roman" w:eastAsia="Times New Roman" w:hAnsi="Times New Roman" w:cs="Times New Roman"/>
          <w:color w:val="000000"/>
          <w:sz w:val="28"/>
          <w:szCs w:val="28"/>
          <w:lang w:eastAsia="ru-RU"/>
        </w:rPr>
        <w:t>за</w:t>
      </w:r>
      <w:proofErr w:type="gramEnd"/>
      <w:r w:rsidRPr="00CE5522">
        <w:rPr>
          <w:rFonts w:ascii="Times New Roman" w:eastAsia="Times New Roman" w:hAnsi="Times New Roman" w:cs="Times New Roman"/>
          <w:color w:val="000000"/>
          <w:sz w:val="28"/>
          <w:szCs w:val="28"/>
          <w:lang w:eastAsia="ru-RU"/>
        </w:rPr>
        <w:t xml:space="preserve"> свою «</w:t>
      </w:r>
      <w:proofErr w:type="spellStart"/>
      <w:r w:rsidRPr="00CE5522">
        <w:rPr>
          <w:rFonts w:ascii="Times New Roman" w:eastAsia="Times New Roman" w:hAnsi="Times New Roman" w:cs="Times New Roman"/>
          <w:color w:val="000000"/>
          <w:sz w:val="28"/>
          <w:szCs w:val="28"/>
          <w:lang w:eastAsia="ru-RU"/>
        </w:rPr>
        <w:t>судьбинушку</w:t>
      </w:r>
      <w:proofErr w:type="spellEnd"/>
      <w:r w:rsidRPr="00CE5522">
        <w:rPr>
          <w:rFonts w:ascii="Times New Roman" w:eastAsia="Times New Roman" w:hAnsi="Times New Roman" w:cs="Times New Roman"/>
          <w:color w:val="000000"/>
          <w:sz w:val="28"/>
          <w:szCs w:val="28"/>
          <w:lang w:eastAsia="ru-RU"/>
        </w:rPr>
        <w:t>». Замечательный метод исцеления «душевных» травм - это работа с нашим «внутренним ребёнком».</w:t>
      </w:r>
      <w:r w:rsidRPr="00CE5522">
        <w:rPr>
          <w:rFonts w:ascii="Times New Roman" w:eastAsia="Times New Roman" w:hAnsi="Times New Roman" w:cs="Times New Roman"/>
          <w:color w:val="000000"/>
          <w:sz w:val="28"/>
          <w:szCs w:val="28"/>
          <w:lang w:eastAsia="ru-RU"/>
        </w:rPr>
        <w:br/>
      </w:r>
      <w:r w:rsidRPr="00CE5522">
        <w:rPr>
          <w:rFonts w:ascii="Times New Roman" w:eastAsia="Times New Roman" w:hAnsi="Times New Roman" w:cs="Times New Roman"/>
          <w:color w:val="000000"/>
          <w:sz w:val="28"/>
          <w:szCs w:val="28"/>
          <w:lang w:eastAsia="ru-RU"/>
        </w:rPr>
        <w:br/>
        <w:t>2. Как войти в контакт с этим «внутренним ребенком»? Это сможет каждый.</w:t>
      </w:r>
      <w:r w:rsidRPr="00CE5522">
        <w:rPr>
          <w:rFonts w:ascii="Times New Roman" w:eastAsia="Times New Roman" w:hAnsi="Times New Roman" w:cs="Times New Roman"/>
          <w:color w:val="000000"/>
          <w:sz w:val="28"/>
          <w:szCs w:val="28"/>
          <w:lang w:eastAsia="ru-RU"/>
        </w:rPr>
        <w:br/>
      </w:r>
      <w:r w:rsidRPr="00CE5522">
        <w:rPr>
          <w:rFonts w:ascii="Times New Roman" w:eastAsia="Times New Roman" w:hAnsi="Times New Roman" w:cs="Times New Roman"/>
          <w:color w:val="000000"/>
          <w:sz w:val="28"/>
          <w:szCs w:val="28"/>
          <w:lang w:eastAsia="ru-RU"/>
        </w:rPr>
        <w:br/>
        <w:t>Прежде всего, нам нужно прочувствовать этого маленького и беззащитного ребёночка, осознать его существование внутри нас и позволить ему выразить себя. Это требует нашего (уже «взрослого») принятия, понимания и осознанной любви.</w:t>
      </w:r>
      <w:r w:rsidRPr="00CE5522">
        <w:rPr>
          <w:rFonts w:ascii="Times New Roman" w:eastAsia="Times New Roman" w:hAnsi="Times New Roman" w:cs="Times New Roman"/>
          <w:color w:val="000000"/>
          <w:sz w:val="28"/>
          <w:szCs w:val="28"/>
          <w:lang w:eastAsia="ru-RU"/>
        </w:rPr>
        <w:br/>
      </w:r>
      <w:r w:rsidRPr="00CE5522">
        <w:rPr>
          <w:rFonts w:ascii="Times New Roman" w:eastAsia="Times New Roman" w:hAnsi="Times New Roman" w:cs="Times New Roman"/>
          <w:color w:val="000000"/>
          <w:sz w:val="28"/>
          <w:szCs w:val="28"/>
          <w:lang w:eastAsia="ru-RU"/>
        </w:rPr>
        <w:br/>
        <w:t>Если в детстве вас не «</w:t>
      </w:r>
      <w:proofErr w:type="spellStart"/>
      <w:r w:rsidRPr="00CE5522">
        <w:rPr>
          <w:rFonts w:ascii="Times New Roman" w:eastAsia="Times New Roman" w:hAnsi="Times New Roman" w:cs="Times New Roman"/>
          <w:color w:val="000000"/>
          <w:sz w:val="28"/>
          <w:szCs w:val="28"/>
          <w:lang w:eastAsia="ru-RU"/>
        </w:rPr>
        <w:t>долюбили</w:t>
      </w:r>
      <w:proofErr w:type="spellEnd"/>
      <w:r w:rsidRPr="00CE5522">
        <w:rPr>
          <w:rFonts w:ascii="Times New Roman" w:eastAsia="Times New Roman" w:hAnsi="Times New Roman" w:cs="Times New Roman"/>
          <w:color w:val="000000"/>
          <w:sz w:val="28"/>
          <w:szCs w:val="28"/>
          <w:lang w:eastAsia="ru-RU"/>
        </w:rPr>
        <w:t>», то это одна из самых значимых причин принять в себе ребёнка и отдать ему всю свою «сегодняшнюю» любовь. Это надо делать тогда, когда вы вдруг «скатываетесь» в детскую обиду в своей взрослой жизни.</w:t>
      </w:r>
      <w:r w:rsidRPr="00CE5522">
        <w:rPr>
          <w:rFonts w:ascii="Times New Roman" w:eastAsia="Times New Roman" w:hAnsi="Times New Roman" w:cs="Times New Roman"/>
          <w:color w:val="000000"/>
          <w:sz w:val="28"/>
          <w:szCs w:val="28"/>
          <w:lang w:eastAsia="ru-RU"/>
        </w:rPr>
        <w:br/>
      </w:r>
      <w:r w:rsidRPr="00CE5522">
        <w:rPr>
          <w:rFonts w:ascii="Times New Roman" w:eastAsia="Times New Roman" w:hAnsi="Times New Roman" w:cs="Times New Roman"/>
          <w:color w:val="000000"/>
          <w:sz w:val="28"/>
          <w:szCs w:val="28"/>
          <w:lang w:eastAsia="ru-RU"/>
        </w:rPr>
        <w:br/>
        <w:t>• Посмотрите на свои детские фотографии. Что вы «там» видите в своих глазах? Может быть грусть? А может этот ребёнок чувствует себя никому ненужным? Может быть, он хочет, чтобы его просто обняли и приласкали? Или рассказали добрую историю?</w:t>
      </w:r>
      <w:r w:rsidRPr="00CE5522">
        <w:rPr>
          <w:rFonts w:ascii="Times New Roman" w:eastAsia="Times New Roman" w:hAnsi="Times New Roman" w:cs="Times New Roman"/>
          <w:color w:val="000000"/>
          <w:sz w:val="28"/>
          <w:szCs w:val="28"/>
          <w:lang w:eastAsia="ru-RU"/>
        </w:rPr>
        <w:br/>
      </w:r>
      <w:r w:rsidRPr="00CE5522">
        <w:rPr>
          <w:rFonts w:ascii="Times New Roman" w:eastAsia="Times New Roman" w:hAnsi="Times New Roman" w:cs="Times New Roman"/>
          <w:color w:val="000000"/>
          <w:sz w:val="28"/>
          <w:szCs w:val="28"/>
          <w:lang w:eastAsia="ru-RU"/>
        </w:rPr>
        <w:br/>
        <w:t>• Спросите у него, чего он боится? Представьте, как обнимаете этого маленького ребёнка со всей своей искренностью. Убедите своего «внутреннего ребёнка» в том, чтобы он смог ощутить себя самым желанным, самым нужным для вас человечком.</w:t>
      </w:r>
      <w:r w:rsidRPr="00CE5522">
        <w:rPr>
          <w:rFonts w:ascii="Times New Roman" w:eastAsia="Times New Roman" w:hAnsi="Times New Roman" w:cs="Times New Roman"/>
          <w:color w:val="000000"/>
          <w:sz w:val="28"/>
          <w:szCs w:val="28"/>
          <w:lang w:eastAsia="ru-RU"/>
        </w:rPr>
        <w:br/>
      </w:r>
      <w:r w:rsidRPr="00CE5522">
        <w:rPr>
          <w:rFonts w:ascii="Times New Roman" w:eastAsia="Times New Roman" w:hAnsi="Times New Roman" w:cs="Times New Roman"/>
          <w:color w:val="000000"/>
          <w:sz w:val="28"/>
          <w:szCs w:val="28"/>
          <w:lang w:eastAsia="ru-RU"/>
        </w:rPr>
        <w:br/>
      </w:r>
      <w:r w:rsidRPr="00CE5522">
        <w:rPr>
          <w:rFonts w:ascii="Times New Roman" w:eastAsia="Times New Roman" w:hAnsi="Times New Roman" w:cs="Times New Roman"/>
          <w:color w:val="000000"/>
          <w:sz w:val="28"/>
          <w:szCs w:val="28"/>
          <w:lang w:eastAsia="ru-RU"/>
        </w:rPr>
        <w:br/>
        <w:t>3. Поговорите с этим «внутренним ребёнком» перед зеркалом. Не стесняйтесь.</w:t>
      </w:r>
      <w:r w:rsidRPr="00CE5522">
        <w:rPr>
          <w:rFonts w:ascii="Times New Roman" w:eastAsia="Times New Roman" w:hAnsi="Times New Roman" w:cs="Times New Roman"/>
          <w:color w:val="000000"/>
          <w:sz w:val="28"/>
          <w:szCs w:val="28"/>
          <w:lang w:eastAsia="ru-RU"/>
        </w:rPr>
        <w:br/>
      </w:r>
      <w:r w:rsidRPr="00CE5522">
        <w:rPr>
          <w:rFonts w:ascii="Times New Roman" w:eastAsia="Times New Roman" w:hAnsi="Times New Roman" w:cs="Times New Roman"/>
          <w:color w:val="000000"/>
          <w:sz w:val="28"/>
          <w:szCs w:val="28"/>
          <w:lang w:eastAsia="ru-RU"/>
        </w:rPr>
        <w:br/>
        <w:t>Встаньте перед зеркалом и вообразите себе, что видите внутри себя маленького, испуганного человечка. Вспомните моменты, когда «ему» было больно и не комфортно. Почувствуйте то, что испытывает этот «внутренний ребёнок».</w:t>
      </w:r>
      <w:r w:rsidRPr="00CE5522">
        <w:rPr>
          <w:rFonts w:ascii="Times New Roman" w:eastAsia="Times New Roman" w:hAnsi="Times New Roman" w:cs="Times New Roman"/>
          <w:color w:val="000000"/>
          <w:sz w:val="28"/>
          <w:szCs w:val="28"/>
          <w:lang w:eastAsia="ru-RU"/>
        </w:rPr>
        <w:br/>
      </w:r>
      <w:r w:rsidRPr="00CE5522">
        <w:rPr>
          <w:rFonts w:ascii="Times New Roman" w:eastAsia="Times New Roman" w:hAnsi="Times New Roman" w:cs="Times New Roman"/>
          <w:color w:val="000000"/>
          <w:sz w:val="28"/>
          <w:szCs w:val="28"/>
          <w:lang w:eastAsia="ru-RU"/>
        </w:rPr>
        <w:br/>
        <w:t>• Попробуйте поговорить с ним. Если вы имели прозвище в детстве, то используйте его или просто ласково обращайтесь к этому ребёночку. Позвольте ему почувствовать вашу поддержку, безграничную любовь и понимание.</w:t>
      </w:r>
      <w:r w:rsidRPr="00CE5522">
        <w:rPr>
          <w:rFonts w:ascii="Times New Roman" w:eastAsia="Times New Roman" w:hAnsi="Times New Roman" w:cs="Times New Roman"/>
          <w:color w:val="000000"/>
          <w:sz w:val="28"/>
          <w:szCs w:val="28"/>
          <w:lang w:eastAsia="ru-RU"/>
        </w:rPr>
        <w:br/>
      </w:r>
      <w:r w:rsidRPr="00CE5522">
        <w:rPr>
          <w:rFonts w:ascii="Times New Roman" w:eastAsia="Times New Roman" w:hAnsi="Times New Roman" w:cs="Times New Roman"/>
          <w:color w:val="000000"/>
          <w:sz w:val="28"/>
          <w:szCs w:val="28"/>
          <w:lang w:eastAsia="ru-RU"/>
        </w:rPr>
        <w:br/>
        <w:t>• Попросите ребёнка сказать вам, от чего он страдает. Позвольте ему рассказать вам о боли, которую он всё еще испытывает. И станьте для него в этот момент заботливым родителем, которого вы хотели видеть в «тогда».</w:t>
      </w:r>
      <w:r w:rsidRPr="00CE5522">
        <w:rPr>
          <w:rFonts w:ascii="Times New Roman" w:eastAsia="Times New Roman" w:hAnsi="Times New Roman" w:cs="Times New Roman"/>
          <w:color w:val="000000"/>
          <w:sz w:val="28"/>
          <w:szCs w:val="28"/>
          <w:lang w:eastAsia="ru-RU"/>
        </w:rPr>
        <w:br/>
      </w:r>
      <w:r w:rsidRPr="00CE5522">
        <w:rPr>
          <w:rFonts w:ascii="Times New Roman" w:eastAsia="Times New Roman" w:hAnsi="Times New Roman" w:cs="Times New Roman"/>
          <w:color w:val="000000"/>
          <w:sz w:val="28"/>
          <w:szCs w:val="28"/>
          <w:lang w:eastAsia="ru-RU"/>
        </w:rPr>
        <w:br/>
        <w:t>• Выслушайте его и успокойте. Скажите ему, что вы никогда не бросите его, что не допустите, чтобы с ним случилось что-то плохое. Скажи ему, что любите его. И если вы найдёте понимание с «внутренним человечком», всё изменится.</w:t>
      </w:r>
      <w:r w:rsidRPr="00CE5522">
        <w:rPr>
          <w:rFonts w:ascii="Times New Roman" w:eastAsia="Times New Roman" w:hAnsi="Times New Roman" w:cs="Times New Roman"/>
          <w:color w:val="000000"/>
          <w:sz w:val="28"/>
          <w:szCs w:val="28"/>
          <w:lang w:eastAsia="ru-RU"/>
        </w:rPr>
        <w:br/>
      </w:r>
      <w:r w:rsidRPr="00CE5522">
        <w:rPr>
          <w:rFonts w:ascii="Times New Roman" w:eastAsia="Times New Roman" w:hAnsi="Times New Roman" w:cs="Times New Roman"/>
          <w:color w:val="000000"/>
          <w:sz w:val="28"/>
          <w:szCs w:val="28"/>
          <w:lang w:eastAsia="ru-RU"/>
        </w:rPr>
        <w:br/>
        <w:t>4. Вы также можете общаться с ребёнком и «письменно». И это легко делать.</w:t>
      </w:r>
      <w:r w:rsidRPr="00CE5522">
        <w:rPr>
          <w:rFonts w:ascii="Times New Roman" w:eastAsia="Times New Roman" w:hAnsi="Times New Roman" w:cs="Times New Roman"/>
          <w:color w:val="000000"/>
          <w:sz w:val="28"/>
          <w:szCs w:val="28"/>
          <w:lang w:eastAsia="ru-RU"/>
        </w:rPr>
        <w:br/>
      </w:r>
      <w:r w:rsidRPr="00CE5522">
        <w:rPr>
          <w:rFonts w:ascii="Times New Roman" w:eastAsia="Times New Roman" w:hAnsi="Times New Roman" w:cs="Times New Roman"/>
          <w:color w:val="000000"/>
          <w:sz w:val="28"/>
          <w:szCs w:val="28"/>
          <w:lang w:eastAsia="ru-RU"/>
        </w:rPr>
        <w:br/>
        <w:t>Напишите письмо этому своему ребёнку, спрашивая его, чего он хочет, что ему нужно и что сделает его счастливым. Затем левой рукой, которая не является доминирующей, ответьте на это необычное «послание» ручкой другого цвета.</w:t>
      </w:r>
      <w:r w:rsidRPr="00CE5522">
        <w:rPr>
          <w:rFonts w:ascii="Times New Roman" w:eastAsia="Times New Roman" w:hAnsi="Times New Roman" w:cs="Times New Roman"/>
          <w:color w:val="000000"/>
          <w:sz w:val="28"/>
          <w:szCs w:val="28"/>
          <w:lang w:eastAsia="ru-RU"/>
        </w:rPr>
        <w:br/>
      </w:r>
      <w:r w:rsidRPr="00CE5522">
        <w:rPr>
          <w:rFonts w:ascii="Times New Roman" w:eastAsia="Times New Roman" w:hAnsi="Times New Roman" w:cs="Times New Roman"/>
          <w:color w:val="000000"/>
          <w:sz w:val="28"/>
          <w:szCs w:val="28"/>
          <w:lang w:eastAsia="ru-RU"/>
        </w:rPr>
        <w:br/>
        <w:t>Не думайте, что отвечать. Просто погрузитесь в чувства маленького человека и позвольте «ему» писать. Этот метод выводит на поверхность много информации, о которой вы и не подозревали раньше. Вы будете поражены, когда увидите, что затаилось внутри.</w:t>
      </w:r>
      <w:r w:rsidRPr="00CE5522">
        <w:rPr>
          <w:rFonts w:ascii="Times New Roman" w:eastAsia="Times New Roman" w:hAnsi="Times New Roman" w:cs="Times New Roman"/>
          <w:color w:val="000000"/>
          <w:sz w:val="28"/>
          <w:szCs w:val="28"/>
          <w:lang w:eastAsia="ru-RU"/>
        </w:rPr>
        <w:br/>
      </w:r>
      <w:r w:rsidRPr="00CE5522">
        <w:rPr>
          <w:rFonts w:ascii="Times New Roman" w:eastAsia="Times New Roman" w:hAnsi="Times New Roman" w:cs="Times New Roman"/>
          <w:color w:val="000000"/>
          <w:sz w:val="28"/>
          <w:szCs w:val="28"/>
          <w:lang w:eastAsia="ru-RU"/>
        </w:rPr>
        <w:br/>
        <w:t>5. Пусть ребёнок «внутри вас» что-нибудь нарисует (левой рукой). Попробуйте.</w:t>
      </w:r>
      <w:r w:rsidRPr="00CE5522">
        <w:rPr>
          <w:rFonts w:ascii="Times New Roman" w:eastAsia="Times New Roman" w:hAnsi="Times New Roman" w:cs="Times New Roman"/>
          <w:color w:val="000000"/>
          <w:sz w:val="28"/>
          <w:szCs w:val="28"/>
          <w:lang w:eastAsia="ru-RU"/>
        </w:rPr>
        <w:br/>
      </w:r>
      <w:r w:rsidRPr="00CE5522">
        <w:rPr>
          <w:rFonts w:ascii="Times New Roman" w:eastAsia="Times New Roman" w:hAnsi="Times New Roman" w:cs="Times New Roman"/>
          <w:color w:val="000000"/>
          <w:sz w:val="28"/>
          <w:szCs w:val="28"/>
          <w:lang w:eastAsia="ru-RU"/>
        </w:rPr>
        <w:br/>
        <w:t>Здесь (опять же) не думайте, что собираетесь нарисовать. Просто позвольте ребёнку «в вашей душе» выразить свои «доминантные» чувства. Пусть ваша левая рука свободно двигает цветными карандашами по бумаге. Посмотрите, что из этого получится.</w:t>
      </w:r>
      <w:r w:rsidRPr="00CE5522">
        <w:rPr>
          <w:rFonts w:ascii="Times New Roman" w:eastAsia="Times New Roman" w:hAnsi="Times New Roman" w:cs="Times New Roman"/>
          <w:color w:val="000000"/>
          <w:sz w:val="28"/>
          <w:szCs w:val="28"/>
          <w:lang w:eastAsia="ru-RU"/>
        </w:rPr>
        <w:br/>
      </w:r>
      <w:r w:rsidRPr="00CE5522">
        <w:rPr>
          <w:rFonts w:ascii="Times New Roman" w:eastAsia="Times New Roman" w:hAnsi="Times New Roman" w:cs="Times New Roman"/>
          <w:color w:val="000000"/>
          <w:sz w:val="28"/>
          <w:szCs w:val="28"/>
          <w:lang w:eastAsia="ru-RU"/>
        </w:rPr>
        <w:br/>
        <w:t xml:space="preserve">Это поможет вам осознать многие негативные чувства, которые вы скрыли глубоко </w:t>
      </w:r>
      <w:bookmarkStart w:id="0" w:name="_GoBack"/>
      <w:bookmarkEnd w:id="0"/>
      <w:r w:rsidRPr="00CE5522">
        <w:rPr>
          <w:rFonts w:ascii="Times New Roman" w:eastAsia="Times New Roman" w:hAnsi="Times New Roman" w:cs="Times New Roman"/>
          <w:color w:val="000000"/>
          <w:sz w:val="28"/>
          <w:szCs w:val="28"/>
          <w:lang w:eastAsia="ru-RU"/>
        </w:rPr>
        <w:t>внутри своего подсознания. Таким образом, можно найти «в себе» что-то, чего вы вообще не знали о себе или, по меньшей мере, никогда не осознавали до конца.</w:t>
      </w:r>
      <w:r w:rsidRPr="00CE5522">
        <w:rPr>
          <w:rFonts w:ascii="Times New Roman" w:eastAsia="Times New Roman" w:hAnsi="Times New Roman" w:cs="Times New Roman"/>
          <w:color w:val="000000"/>
          <w:sz w:val="28"/>
          <w:szCs w:val="28"/>
          <w:lang w:eastAsia="ru-RU"/>
        </w:rPr>
        <w:br/>
      </w:r>
      <w:r w:rsidRPr="00CE5522">
        <w:rPr>
          <w:rFonts w:ascii="Times New Roman" w:eastAsia="Times New Roman" w:hAnsi="Times New Roman" w:cs="Times New Roman"/>
          <w:color w:val="000000"/>
          <w:sz w:val="28"/>
          <w:szCs w:val="28"/>
          <w:lang w:eastAsia="ru-RU"/>
        </w:rPr>
        <w:br/>
        <w:t>6. «Второе рождение». «Переписывание детства». Ещё один «волшебный» приём.</w:t>
      </w:r>
      <w:r w:rsidRPr="00CE5522">
        <w:rPr>
          <w:rFonts w:ascii="Times New Roman" w:eastAsia="Times New Roman" w:hAnsi="Times New Roman" w:cs="Times New Roman"/>
          <w:color w:val="000000"/>
          <w:sz w:val="28"/>
          <w:szCs w:val="28"/>
          <w:lang w:eastAsia="ru-RU"/>
        </w:rPr>
        <w:br/>
      </w:r>
      <w:r w:rsidRPr="00CE5522">
        <w:rPr>
          <w:rFonts w:ascii="Times New Roman" w:eastAsia="Times New Roman" w:hAnsi="Times New Roman" w:cs="Times New Roman"/>
          <w:color w:val="000000"/>
          <w:sz w:val="28"/>
          <w:szCs w:val="28"/>
          <w:lang w:eastAsia="ru-RU"/>
        </w:rPr>
        <w:br/>
        <w:t>Если вы не были желанным ребенком, если чувствовали, что родители вас не понимали и всегда нервничали с вами, если у них не было время для вас, если говорили, что вы бестолковы, - вы сами можете «переписать» своё детство.</w:t>
      </w:r>
      <w:r w:rsidRPr="00CE5522">
        <w:rPr>
          <w:rFonts w:ascii="Times New Roman" w:eastAsia="Times New Roman" w:hAnsi="Times New Roman" w:cs="Times New Roman"/>
          <w:color w:val="000000"/>
          <w:sz w:val="28"/>
          <w:szCs w:val="28"/>
          <w:lang w:eastAsia="ru-RU"/>
        </w:rPr>
        <w:br/>
      </w:r>
      <w:r w:rsidRPr="00CE5522">
        <w:rPr>
          <w:rFonts w:ascii="Times New Roman" w:eastAsia="Times New Roman" w:hAnsi="Times New Roman" w:cs="Times New Roman"/>
          <w:color w:val="000000"/>
          <w:sz w:val="28"/>
          <w:szCs w:val="28"/>
          <w:lang w:eastAsia="ru-RU"/>
        </w:rPr>
        <w:br/>
        <w:t>В некоторых случаях «из проблемного детства» психологи практикуют так называемое «второе рождение», в котором они помогают нам пройти этап нашего прихода в мир по-новому, так, как этого хотели бы именно вы сами.</w:t>
      </w:r>
      <w:r w:rsidRPr="00CE5522">
        <w:rPr>
          <w:rFonts w:ascii="Times New Roman" w:eastAsia="Times New Roman" w:hAnsi="Times New Roman" w:cs="Times New Roman"/>
          <w:color w:val="000000"/>
          <w:sz w:val="28"/>
          <w:szCs w:val="28"/>
          <w:lang w:eastAsia="ru-RU"/>
        </w:rPr>
        <w:br/>
      </w:r>
      <w:r w:rsidRPr="00CE5522">
        <w:rPr>
          <w:rFonts w:ascii="Times New Roman" w:eastAsia="Times New Roman" w:hAnsi="Times New Roman" w:cs="Times New Roman"/>
          <w:color w:val="000000"/>
          <w:sz w:val="28"/>
          <w:szCs w:val="28"/>
          <w:lang w:eastAsia="ru-RU"/>
        </w:rPr>
        <w:br/>
        <w:t>Мы можем отпраздновать наше рождение, «визуализировать» наших улыбающихся родителей, которые счастливы от того, что теперь у них есть «мы», чтобы почувствовать, насколько мы любимы своими близкими людьми.</w:t>
      </w:r>
      <w:r w:rsidRPr="00CE5522">
        <w:rPr>
          <w:rFonts w:ascii="Times New Roman" w:eastAsia="Times New Roman" w:hAnsi="Times New Roman" w:cs="Times New Roman"/>
          <w:color w:val="000000"/>
          <w:sz w:val="28"/>
          <w:szCs w:val="28"/>
          <w:lang w:eastAsia="ru-RU"/>
        </w:rPr>
        <w:br/>
      </w:r>
      <w:r w:rsidRPr="00CE5522">
        <w:rPr>
          <w:rFonts w:ascii="Times New Roman" w:eastAsia="Times New Roman" w:hAnsi="Times New Roman" w:cs="Times New Roman"/>
          <w:color w:val="000000"/>
          <w:sz w:val="28"/>
          <w:szCs w:val="28"/>
          <w:lang w:eastAsia="ru-RU"/>
        </w:rPr>
        <w:br/>
        <w:t>• Если мы не можем увидеть наших любящих родителей, специалисты советуют нам найти фотографии таких людей, которые соответствуют нашему представлению о любящих родителях, и разместить их на нашей детской фотографии.</w:t>
      </w:r>
      <w:r w:rsidRPr="00CE5522">
        <w:rPr>
          <w:rFonts w:ascii="Times New Roman" w:eastAsia="Times New Roman" w:hAnsi="Times New Roman" w:cs="Times New Roman"/>
          <w:color w:val="000000"/>
          <w:sz w:val="28"/>
          <w:szCs w:val="28"/>
          <w:lang w:eastAsia="ru-RU"/>
        </w:rPr>
        <w:br/>
      </w:r>
      <w:r w:rsidRPr="00CE5522">
        <w:rPr>
          <w:rFonts w:ascii="Times New Roman" w:eastAsia="Times New Roman" w:hAnsi="Times New Roman" w:cs="Times New Roman"/>
          <w:color w:val="000000"/>
          <w:sz w:val="28"/>
          <w:szCs w:val="28"/>
          <w:lang w:eastAsia="ru-RU"/>
        </w:rPr>
        <w:br/>
        <w:t xml:space="preserve">• </w:t>
      </w:r>
      <w:proofErr w:type="gramStart"/>
      <w:r w:rsidRPr="00CE5522">
        <w:rPr>
          <w:rFonts w:ascii="Times New Roman" w:eastAsia="Times New Roman" w:hAnsi="Times New Roman" w:cs="Times New Roman"/>
          <w:color w:val="000000"/>
          <w:sz w:val="28"/>
          <w:szCs w:val="28"/>
          <w:lang w:eastAsia="ru-RU"/>
        </w:rPr>
        <w:t>Визуализируйте своего «внутреннего ребенка» улыбающимся, спокойным от чуткой заботы родителей, довольным, счастливым и уверенным в себе.</w:t>
      </w:r>
      <w:proofErr w:type="gramEnd"/>
      <w:r w:rsidRPr="00CE5522">
        <w:rPr>
          <w:rFonts w:ascii="Times New Roman" w:eastAsia="Times New Roman" w:hAnsi="Times New Roman" w:cs="Times New Roman"/>
          <w:color w:val="000000"/>
          <w:sz w:val="28"/>
          <w:szCs w:val="28"/>
          <w:lang w:eastAsia="ru-RU"/>
        </w:rPr>
        <w:t xml:space="preserve"> «Слейтесь» с ним всем сердцем, «всеми фибрами вашей души». Подарите ему всего себя.</w:t>
      </w:r>
      <w:r w:rsidRPr="00CE5522">
        <w:rPr>
          <w:rFonts w:ascii="Times New Roman" w:eastAsia="Times New Roman" w:hAnsi="Times New Roman" w:cs="Times New Roman"/>
          <w:color w:val="000000"/>
          <w:sz w:val="28"/>
          <w:szCs w:val="28"/>
          <w:lang w:eastAsia="ru-RU"/>
        </w:rPr>
        <w:br/>
      </w:r>
      <w:r w:rsidRPr="00CE5522">
        <w:rPr>
          <w:rFonts w:ascii="Times New Roman" w:eastAsia="Times New Roman" w:hAnsi="Times New Roman" w:cs="Times New Roman"/>
          <w:color w:val="000000"/>
          <w:sz w:val="28"/>
          <w:szCs w:val="28"/>
          <w:lang w:eastAsia="ru-RU"/>
        </w:rPr>
        <w:br/>
        <w:t>Вы можете постепенно проходить различные моменты своего детства, особенно подчеркивая те этапы, на которых у вас были трудные переживания. Станьте для себя самыми лучшими родителями - теми, о которых вы мечтали в своём детстве.</w:t>
      </w:r>
      <w:r w:rsidRPr="00CE5522">
        <w:rPr>
          <w:rFonts w:ascii="Times New Roman" w:eastAsia="Times New Roman" w:hAnsi="Times New Roman" w:cs="Times New Roman"/>
          <w:color w:val="000000"/>
          <w:sz w:val="28"/>
          <w:szCs w:val="28"/>
          <w:lang w:eastAsia="ru-RU"/>
        </w:rPr>
        <w:br/>
      </w:r>
      <w:r w:rsidRPr="00CE5522">
        <w:rPr>
          <w:rFonts w:ascii="Times New Roman" w:eastAsia="Times New Roman" w:hAnsi="Times New Roman" w:cs="Times New Roman"/>
          <w:color w:val="000000"/>
          <w:sz w:val="28"/>
          <w:szCs w:val="28"/>
          <w:lang w:eastAsia="ru-RU"/>
        </w:rPr>
        <w:br/>
        <w:t>7. Чаще «общайтесь» с этим ребёнком. Играйте эту роль с удовольствием.</w:t>
      </w:r>
      <w:r w:rsidRPr="00CE5522">
        <w:rPr>
          <w:rFonts w:ascii="Times New Roman" w:eastAsia="Times New Roman" w:hAnsi="Times New Roman" w:cs="Times New Roman"/>
          <w:color w:val="000000"/>
          <w:sz w:val="28"/>
          <w:szCs w:val="28"/>
          <w:lang w:eastAsia="ru-RU"/>
        </w:rPr>
        <w:br/>
      </w:r>
      <w:r w:rsidRPr="00CE5522">
        <w:rPr>
          <w:rFonts w:ascii="Times New Roman" w:eastAsia="Times New Roman" w:hAnsi="Times New Roman" w:cs="Times New Roman"/>
          <w:color w:val="000000"/>
          <w:sz w:val="28"/>
          <w:szCs w:val="28"/>
          <w:lang w:eastAsia="ru-RU"/>
        </w:rPr>
        <w:br/>
        <w:t>Возьми его за ручку, и спросите, чего бы он хотел прямо сейчас. Поведите его на прогулку и делайте то, что всегда хотели совершить в далёком детстве. Главное - не забывайте постоянно говорить ему, что безгранично любите его и навсегда останетесь с ним.</w:t>
      </w:r>
      <w:r w:rsidRPr="00CE5522">
        <w:rPr>
          <w:rFonts w:ascii="Times New Roman" w:eastAsia="Times New Roman" w:hAnsi="Times New Roman" w:cs="Times New Roman"/>
          <w:color w:val="000000"/>
          <w:sz w:val="28"/>
          <w:szCs w:val="28"/>
          <w:lang w:eastAsia="ru-RU"/>
        </w:rPr>
        <w:br/>
      </w:r>
      <w:r w:rsidRPr="00CE5522">
        <w:rPr>
          <w:rFonts w:ascii="Times New Roman" w:eastAsia="Times New Roman" w:hAnsi="Times New Roman" w:cs="Times New Roman"/>
          <w:color w:val="000000"/>
          <w:sz w:val="28"/>
          <w:szCs w:val="28"/>
          <w:lang w:eastAsia="ru-RU"/>
        </w:rPr>
        <w:br/>
        <w:t>Хотя бы раз в день позовите «ребёнка внутри вас» и проведите с ним немного своего времени. Занимайтесь с ним тем, что вы любили делать в детстве. Такое общение с тем маленьким человечком, которым вы когда-то были, сделает нас счастливыми сейчас.</w:t>
      </w:r>
    </w:p>
    <w:p w:rsidR="009B3DAB" w:rsidRPr="00CE5522" w:rsidRDefault="00F7794D" w:rsidP="00F7794D">
      <w:pPr>
        <w:shd w:val="clear" w:color="auto" w:fill="F2F2F2" w:themeFill="background1" w:themeFillShade="F2"/>
        <w:jc w:val="right"/>
        <w:rPr>
          <w:rFonts w:ascii="Times New Roman" w:hAnsi="Times New Roman" w:cs="Times New Roman"/>
          <w:sz w:val="28"/>
          <w:szCs w:val="28"/>
        </w:rPr>
      </w:pPr>
      <w:r>
        <w:rPr>
          <w:rFonts w:ascii="Times New Roman" w:hAnsi="Times New Roman" w:cs="Times New Roman"/>
          <w:sz w:val="28"/>
          <w:szCs w:val="28"/>
        </w:rPr>
        <w:t xml:space="preserve"> Педагог-психолог Былкова И.Н.</w:t>
      </w:r>
    </w:p>
    <w:sectPr w:rsidR="009B3DAB" w:rsidRPr="00CE5522" w:rsidSect="00CE552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709"/>
    <w:rsid w:val="00123709"/>
    <w:rsid w:val="003D3A61"/>
    <w:rsid w:val="009B3DAB"/>
    <w:rsid w:val="00CE5522"/>
    <w:rsid w:val="00F7794D"/>
    <w:rsid w:val="00FF14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1"/>
    <w:uiPriority w:val="1"/>
    <w:qFormat/>
    <w:rsid w:val="00FF14C5"/>
    <w:pPr>
      <w:spacing w:after="0" w:line="240" w:lineRule="auto"/>
    </w:pPr>
    <w:rPr>
      <w:rFonts w:ascii="Times New Roman" w:hAnsi="Times New Roman"/>
      <w:sz w:val="24"/>
    </w:rPr>
  </w:style>
  <w:style w:type="paragraph" w:styleId="a4">
    <w:name w:val="Balloon Text"/>
    <w:basedOn w:val="a"/>
    <w:link w:val="a5"/>
    <w:uiPriority w:val="99"/>
    <w:semiHidden/>
    <w:unhideWhenUsed/>
    <w:rsid w:val="00CE552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E55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1"/>
    <w:uiPriority w:val="1"/>
    <w:qFormat/>
    <w:rsid w:val="00FF14C5"/>
    <w:pPr>
      <w:spacing w:after="0" w:line="240" w:lineRule="auto"/>
    </w:pPr>
    <w:rPr>
      <w:rFonts w:ascii="Times New Roman" w:hAnsi="Times New Roman"/>
      <w:sz w:val="24"/>
    </w:rPr>
  </w:style>
  <w:style w:type="paragraph" w:styleId="a4">
    <w:name w:val="Balloon Text"/>
    <w:basedOn w:val="a"/>
    <w:link w:val="a5"/>
    <w:uiPriority w:val="99"/>
    <w:semiHidden/>
    <w:unhideWhenUsed/>
    <w:rsid w:val="00CE552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E55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168966">
      <w:bodyDiv w:val="1"/>
      <w:marLeft w:val="0"/>
      <w:marRight w:val="0"/>
      <w:marTop w:val="0"/>
      <w:marBottom w:val="0"/>
      <w:divBdr>
        <w:top w:val="none" w:sz="0" w:space="0" w:color="auto"/>
        <w:left w:val="none" w:sz="0" w:space="0" w:color="auto"/>
        <w:bottom w:val="none" w:sz="0" w:space="0" w:color="auto"/>
        <w:right w:val="none" w:sz="0" w:space="0" w:color="auto"/>
      </w:divBdr>
      <w:divsChild>
        <w:div w:id="1227885749">
          <w:marLeft w:val="0"/>
          <w:marRight w:val="0"/>
          <w:marTop w:val="0"/>
          <w:marBottom w:val="0"/>
          <w:divBdr>
            <w:top w:val="none" w:sz="0" w:space="0" w:color="auto"/>
            <w:left w:val="none" w:sz="0" w:space="0" w:color="auto"/>
            <w:bottom w:val="none" w:sz="0" w:space="0" w:color="auto"/>
            <w:right w:val="none" w:sz="0" w:space="0" w:color="auto"/>
          </w:divBdr>
          <w:divsChild>
            <w:div w:id="1877738958">
              <w:marLeft w:val="0"/>
              <w:marRight w:val="0"/>
              <w:marTop w:val="240"/>
              <w:marBottom w:val="0"/>
              <w:divBdr>
                <w:top w:val="none" w:sz="0" w:space="0" w:color="auto"/>
                <w:left w:val="none" w:sz="0" w:space="0" w:color="auto"/>
                <w:bottom w:val="none" w:sz="0" w:space="0" w:color="auto"/>
                <w:right w:val="none" w:sz="0" w:space="0" w:color="auto"/>
              </w:divBdr>
              <w:divsChild>
                <w:div w:id="79110255">
                  <w:marLeft w:val="0"/>
                  <w:marRight w:val="0"/>
                  <w:marTop w:val="0"/>
                  <w:marBottom w:val="180"/>
                  <w:divBdr>
                    <w:top w:val="none" w:sz="0" w:space="0" w:color="auto"/>
                    <w:left w:val="none" w:sz="0" w:space="0" w:color="auto"/>
                    <w:bottom w:val="none" w:sz="0" w:space="0" w:color="auto"/>
                    <w:right w:val="none" w:sz="0" w:space="0" w:color="auto"/>
                  </w:divBdr>
                </w:div>
                <w:div w:id="12390814">
                  <w:marLeft w:val="0"/>
                  <w:marRight w:val="0"/>
                  <w:marTop w:val="0"/>
                  <w:marBottom w:val="180"/>
                  <w:divBdr>
                    <w:top w:val="none" w:sz="0" w:space="0" w:color="auto"/>
                    <w:left w:val="none" w:sz="0" w:space="0" w:color="auto"/>
                    <w:bottom w:val="none" w:sz="0" w:space="0" w:color="auto"/>
                    <w:right w:val="none" w:sz="0" w:space="0" w:color="auto"/>
                  </w:divBdr>
                  <w:divsChild>
                    <w:div w:id="1499422253">
                      <w:marLeft w:val="0"/>
                      <w:marRight w:val="0"/>
                      <w:marTop w:val="0"/>
                      <w:marBottom w:val="0"/>
                      <w:divBdr>
                        <w:top w:val="none" w:sz="0" w:space="0" w:color="auto"/>
                        <w:left w:val="none" w:sz="0" w:space="0" w:color="auto"/>
                        <w:bottom w:val="none" w:sz="0" w:space="0" w:color="auto"/>
                        <w:right w:val="none" w:sz="0" w:space="0" w:color="auto"/>
                      </w:divBdr>
                      <w:divsChild>
                        <w:div w:id="1130706430">
                          <w:marLeft w:val="0"/>
                          <w:marRight w:val="0"/>
                          <w:marTop w:val="0"/>
                          <w:marBottom w:val="0"/>
                          <w:divBdr>
                            <w:top w:val="none" w:sz="0" w:space="0" w:color="auto"/>
                            <w:left w:val="none" w:sz="0" w:space="0" w:color="auto"/>
                            <w:bottom w:val="none" w:sz="0" w:space="0" w:color="auto"/>
                            <w:right w:val="none" w:sz="0" w:space="0" w:color="auto"/>
                          </w:divBdr>
                          <w:divsChild>
                            <w:div w:id="147213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337608">
          <w:marLeft w:val="0"/>
          <w:marRight w:val="0"/>
          <w:marTop w:val="0"/>
          <w:marBottom w:val="0"/>
          <w:divBdr>
            <w:top w:val="none" w:sz="0" w:space="0" w:color="auto"/>
            <w:left w:val="none" w:sz="0" w:space="0" w:color="auto"/>
            <w:bottom w:val="none" w:sz="0" w:space="0" w:color="auto"/>
            <w:right w:val="none" w:sz="0" w:space="0" w:color="auto"/>
          </w:divBdr>
          <w:divsChild>
            <w:div w:id="159125318">
              <w:marLeft w:val="0"/>
              <w:marRight w:val="0"/>
              <w:marTop w:val="0"/>
              <w:marBottom w:val="0"/>
              <w:divBdr>
                <w:top w:val="none" w:sz="0" w:space="0" w:color="auto"/>
                <w:left w:val="none" w:sz="0" w:space="0" w:color="auto"/>
                <w:bottom w:val="none" w:sz="0" w:space="0" w:color="auto"/>
                <w:right w:val="none" w:sz="0" w:space="0" w:color="auto"/>
              </w:divBdr>
              <w:divsChild>
                <w:div w:id="466238268">
                  <w:marLeft w:val="0"/>
                  <w:marRight w:val="0"/>
                  <w:marTop w:val="300"/>
                  <w:marBottom w:val="300"/>
                  <w:divBdr>
                    <w:top w:val="none" w:sz="0" w:space="0" w:color="auto"/>
                    <w:left w:val="none" w:sz="0" w:space="0" w:color="auto"/>
                    <w:bottom w:val="none" w:sz="0" w:space="0" w:color="auto"/>
                    <w:right w:val="none" w:sz="0" w:space="0" w:color="auto"/>
                  </w:divBdr>
                  <w:divsChild>
                    <w:div w:id="1539124628">
                      <w:marLeft w:val="0"/>
                      <w:marRight w:val="0"/>
                      <w:marTop w:val="0"/>
                      <w:marBottom w:val="0"/>
                      <w:divBdr>
                        <w:top w:val="none" w:sz="0" w:space="0" w:color="auto"/>
                        <w:left w:val="none" w:sz="0" w:space="0" w:color="auto"/>
                        <w:bottom w:val="none" w:sz="0" w:space="0" w:color="auto"/>
                        <w:right w:val="none" w:sz="0" w:space="0" w:color="auto"/>
                      </w:divBdr>
                      <w:divsChild>
                        <w:div w:id="950940434">
                          <w:marLeft w:val="0"/>
                          <w:marRight w:val="0"/>
                          <w:marTop w:val="0"/>
                          <w:marBottom w:val="0"/>
                          <w:divBdr>
                            <w:top w:val="none" w:sz="0" w:space="0" w:color="auto"/>
                            <w:left w:val="none" w:sz="0" w:space="0" w:color="auto"/>
                            <w:bottom w:val="none" w:sz="0" w:space="0" w:color="auto"/>
                            <w:right w:val="none" w:sz="0" w:space="0" w:color="auto"/>
                          </w:divBdr>
                          <w:divsChild>
                            <w:div w:id="6503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1147</Words>
  <Characters>6543</Characters>
  <Application>Microsoft Office Word</Application>
  <DocSecurity>0</DocSecurity>
  <Lines>54</Lines>
  <Paragraphs>15</Paragraphs>
  <ScaleCrop>false</ScaleCrop>
  <HeadingPairs>
    <vt:vector size="4" baseType="variant">
      <vt:variant>
        <vt:lpstr>Название</vt:lpstr>
      </vt:variant>
      <vt:variant>
        <vt:i4>1</vt:i4>
      </vt:variant>
      <vt:variant>
        <vt:lpstr>Заголовки</vt:lpstr>
      </vt:variant>
      <vt:variant>
        <vt:i4>3</vt:i4>
      </vt:variant>
    </vt:vector>
  </HeadingPairs>
  <TitlesOfParts>
    <vt:vector size="4" baseType="lpstr">
      <vt:lpstr/>
      <vt:lpstr>ПСИХОЛОГиЯ</vt:lpstr>
      <vt:lpstr>«Внутренний ребёнок».</vt:lpstr>
      <vt:lpstr>Избавляемся от эмоциональных травм. 7 простых приёмов</vt:lpstr>
    </vt:vector>
  </TitlesOfParts>
  <Company/>
  <LinksUpToDate>false</LinksUpToDate>
  <CharactersWithSpaces>7675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2021-07-21T21:46:00Z</dcterms:created>
  <dcterms:modified xsi:type="dcterms:W3CDTF">2021-07-21T22:01:00Z</dcterms:modified>
</cp:coreProperties>
</file>