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F4" w:rsidRDefault="009327F4" w:rsidP="009327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1025" cy="428625"/>
            <wp:effectExtent l="0" t="0" r="0" b="9525"/>
            <wp:docPr id="2" name="Рисунок 2" descr="Описание: http://www.psy-logo.ru/img/portfolio/neyropsikhodiagnostika-i-neyropsikhokorrekts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www.psy-logo.ru/img/portfolio/neyropsikhodiagnostika-i-neyropsikhokorrektsiy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ПСИХОЛОГиЯ</w:t>
      </w:r>
      <w:proofErr w:type="spellEnd"/>
    </w:p>
    <w:p w:rsidR="009327F4" w:rsidRDefault="009327F4" w:rsidP="009327F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</w:p>
    <w:p w:rsidR="009327F4" w:rsidRPr="009327F4" w:rsidRDefault="009327F4" w:rsidP="009327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9327F4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Потерянная близость на долгие годы.</w:t>
      </w:r>
    </w:p>
    <w:p w:rsidR="009327F4" w:rsidRPr="009327F4" w:rsidRDefault="009327F4" w:rsidP="009327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</w:pPr>
      <w:r w:rsidRPr="009327F4">
        <w:rPr>
          <w:rFonts w:ascii="Times New Roman" w:eastAsia="Times New Roman" w:hAnsi="Times New Roman" w:cs="Times New Roman"/>
          <w:b/>
          <w:bCs/>
          <w:color w:val="002060"/>
          <w:kern w:val="36"/>
          <w:sz w:val="44"/>
          <w:szCs w:val="44"/>
          <w:lang w:eastAsia="ru-RU"/>
        </w:rPr>
        <w:t>Как родители предают своих детей?</w:t>
      </w:r>
    </w:p>
    <w:p w:rsidR="009327F4" w:rsidRPr="009327F4" w:rsidRDefault="009327F4" w:rsidP="009327F4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9327F4" w:rsidRPr="009327F4" w:rsidRDefault="009327F4" w:rsidP="009327F4">
      <w:pPr>
        <w:shd w:val="clear" w:color="auto" w:fill="FFFFFF"/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может быть страшнее предательства, которое исходит от </w:t>
      </w:r>
      <w:proofErr w:type="gramStart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</w:t>
      </w:r>
      <w:proofErr w:type="gramEnd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близких? Это чувство рождает страх, недоверие, обиду, оставляет шрамы на всю жизнь. И ладно, когда с предательством сталкиваются зрелые люди с уже сформированной самооценкой и набором психических защит, но что делать, если под ударом оказывается ребенок? Детская психика слишком уязвима, ребенок лишен необходимого опыта, глубоких познаний о мире, он не умеет сам заботиться о себе. Вот почему даже пустяковые ситуации принимаются им слишком близко к сердцу – когда кто-то не хочет с ним дружить, делиться игрушками, звать на праздник. Что говорить об общении с вечно занятыми, недовольными или уставшими от жизни родителями? </w:t>
      </w:r>
      <w:bookmarkStart w:id="0" w:name="_GoBack"/>
      <w:bookmarkEnd w:id="0"/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Как родители предают своих детей?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просто – они пренебрегают интересами ребенка, оправдывая свое поведение «разумной» логикой или «объективными» факторами. Например, женщина может всю посвятить работе, чтобы обеспечить детей необходимыми благами - лучшими игрушками, качественными продуктами, передовым образованием. Но ребенок, лишенный материнского тепла, назовет такой поступок предательством – «деньги ей дороже меня». Или же на поведение родителей могут влиять другие независимые обстоятельства - безденежье, развод, проблемы со здоровьем. Отец может быть холоден к сыну в силу переживаемой депрессии, мама не будет уделять достаточное внимание дочери из-за рождения другого ребенка или стресса на почве измены. Что запомнит малыш? Что сестру любили больше, что отец променял его на бутылку или всегда был им недоволен.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«Сейчас я понимаю, он переживал не лучший период жизни – увольнение с работы, смерть лучшего друга. Но тогда я считал, что меня все ненавидят и мечтал о смерти… честно сказать, я до сих пор о ней думаю». Как видим, какими бы ни были причины, пренебрежение оставляет глубокие шрамы на личности ребенка, влияя на всю его </w:t>
      </w: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дальнейшую жизнь. Можно ли минимизировать ущерб, который мы по глупости или неопытности наносим своему чаду?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6 привычек, придерживаясь которых, вы предаете своих детей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Покушение на его личность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Навязывая свои мечты ребенку, делая его удобным, запрещая ему выражать истинные чувства и желания, мы предаем своих детей. Как итог – их психика ломается, они теряют свою индивидуальность, привыкают жить под диктовку, вырастают зависимыми и инфантильными людьми. А ведь это другой, отдельный от вас человек, который имеет право жить иначе.</w:t>
      </w:r>
    </w:p>
    <w:p w:rsid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Невыполнение обещаний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Заключая с ребенком уговор, будьте добры отвечать за свои слова. Пообещали поход в кино за пятерку по алгебре – исполняйте. Договорились, что чадо год убирает в доме, взамен чего получает любимую игрушку - не спрыгивайте с темы! Ведь он вам верил, старался, работал над собой… нужно поддерживать эти стремления, а не разрушать веру маленького человека, пользуясь своей властью и безнаказанностью.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Бравирование личной информацией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поделился с вами секретом, рассказал что-то очень личное – проявите уважение, не используйте полученную информацию ему во вред. Мы часто манипулируем чувствами малышей: «Не помоешь посуду – все расскажу отцу!» «Ну да, уроки учить – это не с Сашей целоваться…» «Сломать бабушкин цветок мозгов хватило, а матери помочь – кишка тонка». Помните, нет ничего хуже, чем играть чувствами человека, который вам доверился.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Привычка сравнивать ребенка с другими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хвалить других детей за хорошие манеры или острый ум, но вы не вправе сравнивать с ними своего ребенка, намеренно искажая факты в чужую пользу. Привычка унижать достоинства своих детей, выпячивать их слабые стороны и недооценивать сильные – самое настоящее предательство, которого они вам не простят.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Отказ в защите и поддержке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Родитель, который позволяет окружающим донимать свое чадо, говорить о нем неприятные вещи, покушаться на его свободу и личные границы – самый настоящий предатель. Дети еще не в силах постоять за себя, бороться с </w:t>
      </w:r>
      <w:proofErr w:type="gramStart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хамством</w:t>
      </w:r>
      <w:proofErr w:type="gramEnd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агрессией, бунтовать против несправедливости. Поэтому задача родителя – взять защиту в свои руки, даже если ребенка использует родная бабушка, а сам он вроде как не </w:t>
      </w:r>
      <w:proofErr w:type="gramStart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Нежелание занимать сторону ребенка в конфликтной ситуации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Классическая история, когда ребенка обвиняют в нехорошем поступке, требуя у родителей немедленного принятия мер. Глупый родитель рассердится и тут же возьмется за ремень, не разбираясь в ситуации. Умный – начнет отстаивать его интересы, даже если весь мир будет </w:t>
      </w:r>
      <w:proofErr w:type="gramStart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</w:t>
      </w:r>
      <w:proofErr w:type="gramEnd"/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не говорим, что не нужно наказывать ребенка, если он провинился. Просто лучше сделать это тет-а-тет, дабы не подрывать авторитет отпрыска в глазах окружающих.</w:t>
      </w:r>
    </w:p>
    <w:p w:rsidR="009327F4" w:rsidRDefault="009327F4" w:rsidP="009327F4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какими бы маленькими ни были ваши дети, они всегда чувствуют, на чьей вы стороне. Берегите ваши отношения, не отказывайте ребенку в любви, даже если вам сложно дается роль родителя. Мы все порой ошибаемся, в чем-то даем слабину - дети вырастут и все переосмыслят. Единственное, чего они не смогут нам простить – это предательства, безразличия и жестокости.</w:t>
      </w:r>
    </w:p>
    <w:p w:rsidR="009327F4" w:rsidRPr="009327F4" w:rsidRDefault="009327F4" w:rsidP="009327F4">
      <w:pPr>
        <w:shd w:val="clear" w:color="auto" w:fill="FFFFFF"/>
        <w:spacing w:before="90" w:after="300" w:line="42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Педагог-психолог Былкова И.Н.</w:t>
      </w:r>
    </w:p>
    <w:p w:rsidR="009B3DAB" w:rsidRPr="009327F4" w:rsidRDefault="009B3DAB">
      <w:pPr>
        <w:rPr>
          <w:rFonts w:ascii="Times New Roman" w:hAnsi="Times New Roman" w:cs="Times New Roman"/>
          <w:sz w:val="28"/>
          <w:szCs w:val="28"/>
        </w:rPr>
      </w:pPr>
    </w:p>
    <w:sectPr w:rsidR="009B3DAB" w:rsidRPr="009327F4" w:rsidSect="009327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09"/>
    <w:rsid w:val="003A3009"/>
    <w:rsid w:val="003D3A61"/>
    <w:rsid w:val="009327F4"/>
    <w:rsid w:val="009B3DAB"/>
    <w:rsid w:val="00FF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3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1"/>
    <w:uiPriority w:val="1"/>
    <w:qFormat/>
    <w:rsid w:val="00FF14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32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7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1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5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32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5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47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2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85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0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2021-07-21T22:03:00Z</dcterms:created>
  <dcterms:modified xsi:type="dcterms:W3CDTF">2021-07-21T22:11:00Z</dcterms:modified>
</cp:coreProperties>
</file>