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9AF" w:rsidRPr="00EE6CE9" w:rsidRDefault="00EC52CF"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noProof/>
          <w:sz w:val="28"/>
          <w:szCs w:val="28"/>
        </w:rPr>
        <w:drawing>
          <wp:inline distT="0" distB="0" distL="0" distR="0" wp14:anchorId="165091E7" wp14:editId="2BFA0A16">
            <wp:extent cx="6384670" cy="9022167"/>
            <wp:effectExtent l="0" t="0" r="0" b="7620"/>
            <wp:docPr id="7" name="Рисунок 7" descr="D:\User\Desktop\СКАНЕР\2021-06-11\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СКАНЕР\2021-06-11\Scan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9311" cy="9028725"/>
                    </a:xfrm>
                    <a:prstGeom prst="rect">
                      <a:avLst/>
                    </a:prstGeom>
                    <a:noFill/>
                    <a:ln>
                      <a:noFill/>
                    </a:ln>
                  </pic:spPr>
                </pic:pic>
              </a:graphicData>
            </a:graphic>
          </wp:inline>
        </w:drawing>
      </w:r>
    </w:p>
    <w:p w:rsidR="00F419AF" w:rsidRPr="00EE6CE9" w:rsidRDefault="00F419AF" w:rsidP="00EE6CE9">
      <w:pPr>
        <w:spacing w:after="0" w:line="240" w:lineRule="auto"/>
        <w:jc w:val="both"/>
        <w:rPr>
          <w:rFonts w:ascii="Times New Roman" w:hAnsi="Times New Roman" w:cs="Times New Roman"/>
          <w:sz w:val="28"/>
          <w:szCs w:val="28"/>
        </w:rPr>
      </w:pPr>
    </w:p>
    <w:p w:rsidR="008D4747" w:rsidRPr="00EE6CE9" w:rsidRDefault="008D4747" w:rsidP="00EE6CE9">
      <w:pPr>
        <w:tabs>
          <w:tab w:val="left" w:pos="1908"/>
        </w:tabs>
        <w:spacing w:after="0" w:line="240" w:lineRule="auto"/>
        <w:jc w:val="both"/>
        <w:rPr>
          <w:rFonts w:ascii="Times New Roman" w:hAnsi="Times New Roman" w:cs="Times New Roman"/>
          <w:sz w:val="28"/>
          <w:szCs w:val="28"/>
        </w:rPr>
      </w:pPr>
    </w:p>
    <w:p w:rsidR="00CF6F5D" w:rsidRPr="00EE6CE9" w:rsidRDefault="00CF6F5D" w:rsidP="00EE6CE9">
      <w:pPr>
        <w:tabs>
          <w:tab w:val="left" w:pos="1908"/>
        </w:tabs>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Содержание</w:t>
      </w:r>
    </w:p>
    <w:p w:rsidR="00CF6F5D" w:rsidRPr="00EE6CE9" w:rsidRDefault="00CF6F5D" w:rsidP="00EE6CE9">
      <w:pPr>
        <w:tabs>
          <w:tab w:val="left" w:pos="1908"/>
        </w:tabs>
        <w:spacing w:after="0" w:line="240" w:lineRule="auto"/>
        <w:jc w:val="center"/>
        <w:rPr>
          <w:rFonts w:ascii="Times New Roman" w:hAnsi="Times New Roman" w:cs="Times New Roman"/>
          <w:b/>
          <w:sz w:val="28"/>
          <w:szCs w:val="28"/>
        </w:rPr>
      </w:pPr>
    </w:p>
    <w:tbl>
      <w:tblPr>
        <w:tblStyle w:val="a9"/>
        <w:tblW w:w="9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8274"/>
        <w:gridCol w:w="636"/>
      </w:tblGrid>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lang w:val="en-US"/>
              </w:rPr>
            </w:pPr>
            <w:r w:rsidRPr="00EE6CE9">
              <w:rPr>
                <w:rFonts w:ascii="Times New Roman" w:hAnsi="Times New Roman" w:cs="Times New Roman"/>
                <w:sz w:val="28"/>
                <w:szCs w:val="28"/>
                <w:lang w:val="en-US"/>
              </w:rPr>
              <w:t>I</w:t>
            </w:r>
          </w:p>
        </w:tc>
        <w:tc>
          <w:tcPr>
            <w:tcW w:w="8274" w:type="dxa"/>
          </w:tcPr>
          <w:p w:rsidR="00CF6F5D" w:rsidRPr="00EE6CE9" w:rsidRDefault="0045132B"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ЦЕЛЕВОЙ РАЗДЕЛ</w:t>
            </w:r>
            <w:r w:rsidR="00CF6F5D" w:rsidRPr="00EE6CE9">
              <w:rPr>
                <w:rFonts w:ascii="Times New Roman" w:hAnsi="Times New Roman" w:cs="Times New Roman"/>
                <w:sz w:val="28"/>
                <w:szCs w:val="28"/>
              </w:rPr>
              <w:t>…………………………………………………...</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3</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1.1.</w:t>
            </w:r>
          </w:p>
        </w:tc>
        <w:tc>
          <w:tcPr>
            <w:tcW w:w="8274"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Пояснительная записка……………………………………………..</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3</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1.1.1.</w:t>
            </w:r>
          </w:p>
        </w:tc>
        <w:tc>
          <w:tcPr>
            <w:tcW w:w="8274" w:type="dxa"/>
          </w:tcPr>
          <w:p w:rsidR="00CF6F5D" w:rsidRPr="00EE6CE9" w:rsidRDefault="00CF6F5D" w:rsidP="00EE6CE9">
            <w:pPr>
              <w:ind w:right="-1"/>
              <w:jc w:val="both"/>
              <w:rPr>
                <w:rFonts w:ascii="Times New Roman" w:hAnsi="Times New Roman" w:cs="Times New Roman"/>
                <w:sz w:val="28"/>
                <w:szCs w:val="28"/>
              </w:rPr>
            </w:pPr>
            <w:r w:rsidRPr="00EE6CE9">
              <w:rPr>
                <w:rFonts w:ascii="Times New Roman" w:eastAsia="Times New Roman" w:hAnsi="Times New Roman" w:cs="Times New Roman"/>
                <w:sz w:val="28"/>
                <w:szCs w:val="28"/>
              </w:rPr>
              <w:t>Цели и задачи деятельности МАДОУ по реализации Программы……………………………………………………………</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p>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6</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1.1.2.</w:t>
            </w:r>
          </w:p>
        </w:tc>
        <w:tc>
          <w:tcPr>
            <w:tcW w:w="8274" w:type="dxa"/>
          </w:tcPr>
          <w:p w:rsidR="00CF6F5D" w:rsidRPr="00EE6CE9" w:rsidRDefault="00CF6F5D" w:rsidP="00EE6CE9">
            <w:pPr>
              <w:jc w:val="both"/>
              <w:rPr>
                <w:rFonts w:ascii="Times New Roman" w:hAnsi="Times New Roman" w:cs="Times New Roman"/>
                <w:sz w:val="28"/>
                <w:szCs w:val="28"/>
              </w:rPr>
            </w:pPr>
            <w:r w:rsidRPr="00EE6CE9">
              <w:rPr>
                <w:rFonts w:ascii="Times New Roman" w:eastAsia="Times New Roman" w:hAnsi="Times New Roman" w:cs="Times New Roman"/>
                <w:sz w:val="28"/>
                <w:szCs w:val="28"/>
              </w:rPr>
              <w:t>Принципы и подходы к формированию Программы……………...</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7</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1.2.</w:t>
            </w:r>
          </w:p>
        </w:tc>
        <w:tc>
          <w:tcPr>
            <w:tcW w:w="8274" w:type="dxa"/>
          </w:tcPr>
          <w:p w:rsidR="00CF6F5D" w:rsidRPr="00EE6CE9" w:rsidRDefault="00CF6F5D" w:rsidP="00EE6CE9">
            <w:pPr>
              <w:ind w:right="-143"/>
              <w:rPr>
                <w:rFonts w:ascii="Times New Roman" w:hAnsi="Times New Roman" w:cs="Times New Roman"/>
                <w:sz w:val="28"/>
                <w:szCs w:val="28"/>
              </w:rPr>
            </w:pPr>
            <w:r w:rsidRPr="00EE6CE9">
              <w:rPr>
                <w:rFonts w:ascii="Times New Roman" w:hAnsi="Times New Roman" w:cs="Times New Roman"/>
                <w:sz w:val="28"/>
                <w:szCs w:val="28"/>
              </w:rPr>
              <w:t>Целевые ориентиры освоения программы…………………………</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11</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1.2.1.</w:t>
            </w:r>
          </w:p>
        </w:tc>
        <w:tc>
          <w:tcPr>
            <w:tcW w:w="8274" w:type="dxa"/>
          </w:tcPr>
          <w:p w:rsidR="00CF6F5D" w:rsidRPr="00EE6CE9" w:rsidRDefault="00CF6F5D" w:rsidP="00EE6CE9">
            <w:pPr>
              <w:rPr>
                <w:rFonts w:ascii="Times New Roman" w:hAnsi="Times New Roman" w:cs="Times New Roman"/>
                <w:sz w:val="28"/>
                <w:szCs w:val="28"/>
              </w:rPr>
            </w:pPr>
            <w:r w:rsidRPr="00EE6CE9">
              <w:rPr>
                <w:rFonts w:ascii="Times New Roman" w:eastAsia="Times New Roman" w:hAnsi="Times New Roman" w:cs="Times New Roman"/>
                <w:sz w:val="28"/>
                <w:szCs w:val="28"/>
              </w:rPr>
              <w:t>Целевые ориентиры на этапе завершения дошкольного образования для детей с ОВЗ……………………………………….</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p>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14</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1.3.</w:t>
            </w:r>
          </w:p>
        </w:tc>
        <w:tc>
          <w:tcPr>
            <w:tcW w:w="8274" w:type="dxa"/>
          </w:tcPr>
          <w:p w:rsidR="00CF6F5D" w:rsidRPr="00EE6CE9" w:rsidRDefault="00CF6F5D" w:rsidP="00EE6CE9">
            <w:pPr>
              <w:ind w:right="-142"/>
              <w:rPr>
                <w:rFonts w:ascii="Times New Roman" w:hAnsi="Times New Roman" w:cs="Times New Roman"/>
                <w:sz w:val="28"/>
                <w:szCs w:val="28"/>
              </w:rPr>
            </w:pPr>
            <w:r w:rsidRPr="00EE6CE9">
              <w:rPr>
                <w:rFonts w:ascii="Times New Roman" w:hAnsi="Times New Roman" w:cs="Times New Roman"/>
                <w:sz w:val="28"/>
                <w:szCs w:val="28"/>
              </w:rPr>
              <w:t>Система мониторинга освоения Программы………………………</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20</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lang w:val="en-US"/>
              </w:rPr>
            </w:pPr>
            <w:r w:rsidRPr="00EE6CE9">
              <w:rPr>
                <w:rFonts w:ascii="Times New Roman" w:hAnsi="Times New Roman" w:cs="Times New Roman"/>
                <w:sz w:val="28"/>
                <w:szCs w:val="28"/>
                <w:lang w:val="en-US"/>
              </w:rPr>
              <w:t>II</w:t>
            </w:r>
          </w:p>
        </w:tc>
        <w:tc>
          <w:tcPr>
            <w:tcW w:w="8274" w:type="dxa"/>
          </w:tcPr>
          <w:p w:rsidR="00CF6F5D" w:rsidRPr="00EE6CE9" w:rsidRDefault="0045132B"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СОДЕРЖАТЕЛЬНЫЙ РАЗДЕЛ</w:t>
            </w:r>
            <w:r w:rsidR="00CF6F5D" w:rsidRPr="00EE6CE9">
              <w:rPr>
                <w:rFonts w:ascii="Times New Roman" w:hAnsi="Times New Roman" w:cs="Times New Roman"/>
                <w:sz w:val="28"/>
                <w:szCs w:val="28"/>
              </w:rPr>
              <w:t>……………………………………..</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34</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2.1.</w:t>
            </w:r>
          </w:p>
        </w:tc>
        <w:tc>
          <w:tcPr>
            <w:tcW w:w="8274" w:type="dxa"/>
          </w:tcPr>
          <w:p w:rsidR="00CF6F5D" w:rsidRPr="00EE6CE9" w:rsidRDefault="00CF6F5D" w:rsidP="00EE6CE9">
            <w:pPr>
              <w:ind w:right="354"/>
              <w:jc w:val="both"/>
              <w:rPr>
                <w:rFonts w:ascii="Times New Roman" w:hAnsi="Times New Roman" w:cs="Times New Roman"/>
                <w:sz w:val="28"/>
                <w:szCs w:val="28"/>
              </w:rPr>
            </w:pPr>
            <w:r w:rsidRPr="00EE6CE9">
              <w:rPr>
                <w:rFonts w:ascii="Times New Roman" w:eastAsia="Times New Roman" w:hAnsi="Times New Roman" w:cs="Times New Roman"/>
                <w:bCs/>
                <w:sz w:val="28"/>
                <w:szCs w:val="28"/>
              </w:rPr>
              <w:t>Содержание психолого-педагогической работы по освоению детьми образовательных областей………………………………</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p>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34</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2.1.1.</w:t>
            </w:r>
          </w:p>
        </w:tc>
        <w:tc>
          <w:tcPr>
            <w:tcW w:w="8274"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eastAsia="Times New Roman" w:hAnsi="Times New Roman" w:cs="Times New Roman"/>
                <w:bCs/>
                <w:sz w:val="28"/>
                <w:szCs w:val="28"/>
              </w:rPr>
              <w:t>Образовательная область «Физическое развитие»………………...</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34</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2.1.2.</w:t>
            </w:r>
          </w:p>
        </w:tc>
        <w:tc>
          <w:tcPr>
            <w:tcW w:w="8274" w:type="dxa"/>
          </w:tcPr>
          <w:p w:rsidR="00CF6F5D" w:rsidRPr="00EE6CE9" w:rsidRDefault="00CF6F5D" w:rsidP="00EE6CE9">
            <w:pPr>
              <w:ind w:right="354"/>
              <w:rPr>
                <w:rFonts w:ascii="Times New Roman" w:hAnsi="Times New Roman" w:cs="Times New Roman"/>
                <w:sz w:val="28"/>
                <w:szCs w:val="28"/>
              </w:rPr>
            </w:pPr>
            <w:r w:rsidRPr="00EE6CE9">
              <w:rPr>
                <w:rFonts w:ascii="Times New Roman" w:eastAsia="Times New Roman" w:hAnsi="Times New Roman" w:cs="Times New Roman"/>
                <w:bCs/>
                <w:sz w:val="28"/>
                <w:szCs w:val="28"/>
              </w:rPr>
              <w:t>Образовательная область «Речевое развитие»………………….</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55</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2.1.3.</w:t>
            </w:r>
          </w:p>
        </w:tc>
        <w:tc>
          <w:tcPr>
            <w:tcW w:w="8274" w:type="dxa"/>
          </w:tcPr>
          <w:p w:rsidR="00CF6F5D" w:rsidRPr="00EE6CE9" w:rsidRDefault="00CF6F5D" w:rsidP="00EE6CE9">
            <w:pPr>
              <w:ind w:right="354"/>
              <w:rPr>
                <w:rFonts w:ascii="Times New Roman" w:hAnsi="Times New Roman" w:cs="Times New Roman"/>
                <w:sz w:val="28"/>
                <w:szCs w:val="28"/>
              </w:rPr>
            </w:pPr>
            <w:r w:rsidRPr="00EE6CE9">
              <w:rPr>
                <w:rFonts w:ascii="Times New Roman" w:eastAsia="Times New Roman" w:hAnsi="Times New Roman" w:cs="Times New Roman"/>
                <w:bCs/>
                <w:sz w:val="28"/>
                <w:szCs w:val="28"/>
              </w:rPr>
              <w:t>Образовательная область «Социально-коммуникативное развитие»……………………………………………………………</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p>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72</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2.1.4.</w:t>
            </w:r>
          </w:p>
        </w:tc>
        <w:tc>
          <w:tcPr>
            <w:tcW w:w="8274" w:type="dxa"/>
          </w:tcPr>
          <w:p w:rsidR="00CF6F5D" w:rsidRPr="00EE6CE9" w:rsidRDefault="00CF6F5D" w:rsidP="00EE6CE9">
            <w:pPr>
              <w:ind w:right="354"/>
              <w:jc w:val="both"/>
              <w:rPr>
                <w:rFonts w:ascii="Times New Roman" w:hAnsi="Times New Roman" w:cs="Times New Roman"/>
                <w:sz w:val="28"/>
                <w:szCs w:val="28"/>
              </w:rPr>
            </w:pPr>
            <w:r w:rsidRPr="00EE6CE9">
              <w:rPr>
                <w:rFonts w:ascii="Times New Roman" w:eastAsia="Times New Roman" w:hAnsi="Times New Roman" w:cs="Times New Roman"/>
                <w:bCs/>
                <w:sz w:val="28"/>
                <w:szCs w:val="28"/>
              </w:rPr>
              <w:t>Образовательная область «Познавательное развитие»</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96</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2.1.5.</w:t>
            </w:r>
          </w:p>
        </w:tc>
        <w:tc>
          <w:tcPr>
            <w:tcW w:w="8274" w:type="dxa"/>
          </w:tcPr>
          <w:p w:rsidR="00CF6F5D" w:rsidRPr="00EE6CE9" w:rsidRDefault="00CF6F5D" w:rsidP="00EE6CE9">
            <w:pPr>
              <w:ind w:right="354"/>
              <w:rPr>
                <w:rFonts w:ascii="Times New Roman" w:hAnsi="Times New Roman" w:cs="Times New Roman"/>
                <w:sz w:val="28"/>
                <w:szCs w:val="28"/>
              </w:rPr>
            </w:pPr>
            <w:r w:rsidRPr="00EE6CE9">
              <w:rPr>
                <w:rFonts w:ascii="Times New Roman" w:eastAsia="Times New Roman" w:hAnsi="Times New Roman" w:cs="Times New Roman"/>
                <w:bCs/>
                <w:sz w:val="28"/>
                <w:szCs w:val="28"/>
              </w:rPr>
              <w:t>Образовательная область «Художественно-эстетическое развитие»…………………………………………………………….</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p>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118</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2.2.</w:t>
            </w:r>
          </w:p>
        </w:tc>
        <w:tc>
          <w:tcPr>
            <w:tcW w:w="8274" w:type="dxa"/>
          </w:tcPr>
          <w:p w:rsidR="00CF6F5D" w:rsidRPr="00EE6CE9" w:rsidRDefault="00CF6F5D" w:rsidP="00EE6CE9">
            <w:pPr>
              <w:ind w:right="-143"/>
              <w:rPr>
                <w:rFonts w:ascii="Times New Roman" w:hAnsi="Times New Roman" w:cs="Times New Roman"/>
                <w:sz w:val="28"/>
                <w:szCs w:val="28"/>
              </w:rPr>
            </w:pPr>
            <w:r w:rsidRPr="00EE6CE9">
              <w:rPr>
                <w:rFonts w:ascii="Times New Roman" w:hAnsi="Times New Roman" w:cs="Times New Roman"/>
                <w:sz w:val="28"/>
                <w:szCs w:val="28"/>
              </w:rPr>
              <w:t>Особенности осуществления образовательного процесса в МАДОУ.</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131</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2.2.1.</w:t>
            </w:r>
          </w:p>
        </w:tc>
        <w:tc>
          <w:tcPr>
            <w:tcW w:w="8274" w:type="dxa"/>
          </w:tcPr>
          <w:p w:rsidR="00CF6F5D" w:rsidRPr="00EE6CE9" w:rsidRDefault="00CF6F5D" w:rsidP="00EE6CE9">
            <w:pPr>
              <w:ind w:right="354"/>
              <w:rPr>
                <w:rFonts w:ascii="Times New Roman" w:hAnsi="Times New Roman" w:cs="Times New Roman"/>
                <w:sz w:val="28"/>
                <w:szCs w:val="28"/>
              </w:rPr>
            </w:pPr>
            <w:r w:rsidRPr="00EE6CE9">
              <w:rPr>
                <w:rFonts w:ascii="Times New Roman" w:eastAsia="Times New Roman" w:hAnsi="Times New Roman" w:cs="Times New Roman"/>
                <w:bCs/>
                <w:sz w:val="28"/>
                <w:szCs w:val="28"/>
              </w:rPr>
              <w:t>Система работы с детьми раннего возраста………………………</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134</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2.3.</w:t>
            </w:r>
          </w:p>
        </w:tc>
        <w:tc>
          <w:tcPr>
            <w:tcW w:w="8274" w:type="dxa"/>
          </w:tcPr>
          <w:p w:rsidR="00CF6F5D" w:rsidRPr="00EE6CE9" w:rsidRDefault="00CF6F5D" w:rsidP="00EE6CE9">
            <w:pPr>
              <w:ind w:right="-143"/>
              <w:rPr>
                <w:rFonts w:ascii="Times New Roman" w:hAnsi="Times New Roman" w:cs="Times New Roman"/>
                <w:sz w:val="28"/>
                <w:szCs w:val="28"/>
              </w:rPr>
            </w:pPr>
            <w:r w:rsidRPr="00EE6CE9">
              <w:rPr>
                <w:rFonts w:ascii="Times New Roman" w:hAnsi="Times New Roman" w:cs="Times New Roman"/>
                <w:sz w:val="28"/>
                <w:szCs w:val="28"/>
              </w:rPr>
              <w:t>Взаимодействие взрослых с детьми………………………………….</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144</w:t>
            </w:r>
          </w:p>
        </w:tc>
      </w:tr>
      <w:tr w:rsidR="00CF6F5D" w:rsidRPr="00EE6CE9" w:rsidTr="00C15260">
        <w:tc>
          <w:tcPr>
            <w:tcW w:w="916" w:type="dxa"/>
          </w:tcPr>
          <w:p w:rsidR="00CF6F5D" w:rsidRPr="00EE6CE9" w:rsidRDefault="00CF6F5D"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2.4.</w:t>
            </w:r>
          </w:p>
        </w:tc>
        <w:tc>
          <w:tcPr>
            <w:tcW w:w="8274" w:type="dxa"/>
          </w:tcPr>
          <w:p w:rsidR="00CF6F5D" w:rsidRPr="00EE6CE9" w:rsidRDefault="00CF6F5D" w:rsidP="00EE6CE9">
            <w:pPr>
              <w:rPr>
                <w:rFonts w:ascii="Times New Roman" w:eastAsia="Times New Roman" w:hAnsi="Times New Roman" w:cs="Times New Roman"/>
                <w:sz w:val="28"/>
                <w:szCs w:val="28"/>
              </w:rPr>
            </w:pPr>
            <w:r w:rsidRPr="00EE6CE9">
              <w:rPr>
                <w:rFonts w:ascii="Times New Roman" w:eastAsia="Times New Roman" w:hAnsi="Times New Roman" w:cs="Times New Roman"/>
                <w:bCs/>
                <w:sz w:val="28"/>
                <w:szCs w:val="28"/>
              </w:rPr>
              <w:t>Содержание коррекционно-развивающей работы с воспитанниками МАДОУ…………………………………………</w:t>
            </w:r>
          </w:p>
        </w:tc>
        <w:tc>
          <w:tcPr>
            <w:tcW w:w="636" w:type="dxa"/>
          </w:tcPr>
          <w:p w:rsidR="00CF6F5D" w:rsidRPr="00EE6CE9" w:rsidRDefault="00CF6F5D" w:rsidP="00EE6CE9">
            <w:pPr>
              <w:tabs>
                <w:tab w:val="left" w:pos="1908"/>
              </w:tabs>
              <w:jc w:val="both"/>
              <w:rPr>
                <w:rFonts w:ascii="Times New Roman" w:hAnsi="Times New Roman" w:cs="Times New Roman"/>
                <w:sz w:val="28"/>
                <w:szCs w:val="28"/>
              </w:rPr>
            </w:pPr>
          </w:p>
          <w:p w:rsidR="00CF6F5D" w:rsidRPr="00EE6CE9" w:rsidRDefault="00E164BC"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150</w:t>
            </w:r>
          </w:p>
        </w:tc>
      </w:tr>
      <w:tr w:rsidR="00473BB6" w:rsidRPr="00EE6CE9" w:rsidTr="00C15260">
        <w:tc>
          <w:tcPr>
            <w:tcW w:w="916" w:type="dxa"/>
          </w:tcPr>
          <w:p w:rsidR="00473BB6" w:rsidRPr="00EE6CE9" w:rsidRDefault="00473BB6"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w:t>
            </w:r>
          </w:p>
        </w:tc>
        <w:tc>
          <w:tcPr>
            <w:tcW w:w="8274" w:type="dxa"/>
          </w:tcPr>
          <w:p w:rsidR="00473BB6" w:rsidRPr="00EE6CE9" w:rsidRDefault="00473BB6" w:rsidP="00EE6CE9">
            <w:pP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Рабочая программа воспитания</w:t>
            </w:r>
          </w:p>
        </w:tc>
        <w:tc>
          <w:tcPr>
            <w:tcW w:w="636" w:type="dxa"/>
          </w:tcPr>
          <w:p w:rsidR="00473BB6" w:rsidRPr="00EE6CE9" w:rsidRDefault="007A23E3"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156</w:t>
            </w:r>
          </w:p>
        </w:tc>
      </w:tr>
      <w:tr w:rsidR="00473BB6" w:rsidRPr="00EE6CE9" w:rsidTr="00C15260">
        <w:tc>
          <w:tcPr>
            <w:tcW w:w="916" w:type="dxa"/>
          </w:tcPr>
          <w:p w:rsidR="00473BB6" w:rsidRPr="00EE6CE9" w:rsidRDefault="00473BB6"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2.5.1</w:t>
            </w:r>
          </w:p>
        </w:tc>
        <w:tc>
          <w:tcPr>
            <w:tcW w:w="8274" w:type="dxa"/>
          </w:tcPr>
          <w:p w:rsidR="00473BB6" w:rsidRPr="00EE6CE9" w:rsidRDefault="00473BB6" w:rsidP="00EE6CE9">
            <w:pP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Особенности воспитательного процесса в ДОУ</w:t>
            </w:r>
          </w:p>
        </w:tc>
        <w:tc>
          <w:tcPr>
            <w:tcW w:w="636" w:type="dxa"/>
          </w:tcPr>
          <w:p w:rsidR="00473BB6" w:rsidRPr="00EE6CE9" w:rsidRDefault="007A23E3"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157</w:t>
            </w:r>
          </w:p>
        </w:tc>
      </w:tr>
      <w:tr w:rsidR="00473BB6" w:rsidRPr="00EE6CE9" w:rsidTr="00C15260">
        <w:tc>
          <w:tcPr>
            <w:tcW w:w="916" w:type="dxa"/>
          </w:tcPr>
          <w:p w:rsidR="00473BB6" w:rsidRPr="00EE6CE9" w:rsidRDefault="00473BB6"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2.5.2.</w:t>
            </w:r>
          </w:p>
        </w:tc>
        <w:tc>
          <w:tcPr>
            <w:tcW w:w="8274" w:type="dxa"/>
          </w:tcPr>
          <w:p w:rsidR="00473BB6" w:rsidRPr="00EE6CE9" w:rsidRDefault="00473BB6" w:rsidP="00EE6CE9">
            <w:pP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Цель и задачи воспитания </w:t>
            </w:r>
          </w:p>
        </w:tc>
        <w:tc>
          <w:tcPr>
            <w:tcW w:w="636" w:type="dxa"/>
          </w:tcPr>
          <w:p w:rsidR="00473BB6" w:rsidRPr="00EE6CE9" w:rsidRDefault="00473BB6" w:rsidP="00EE6CE9">
            <w:pPr>
              <w:tabs>
                <w:tab w:val="left" w:pos="1908"/>
              </w:tabs>
              <w:jc w:val="both"/>
              <w:rPr>
                <w:rFonts w:ascii="Times New Roman" w:hAnsi="Times New Roman" w:cs="Times New Roman"/>
                <w:sz w:val="28"/>
                <w:szCs w:val="28"/>
              </w:rPr>
            </w:pPr>
          </w:p>
        </w:tc>
      </w:tr>
      <w:tr w:rsidR="00473BB6" w:rsidRPr="00EE6CE9" w:rsidTr="00C15260">
        <w:tc>
          <w:tcPr>
            <w:tcW w:w="916" w:type="dxa"/>
          </w:tcPr>
          <w:p w:rsidR="00473BB6" w:rsidRPr="00EE6CE9" w:rsidRDefault="00473BB6"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2.5.3</w:t>
            </w:r>
          </w:p>
        </w:tc>
        <w:tc>
          <w:tcPr>
            <w:tcW w:w="8274" w:type="dxa"/>
          </w:tcPr>
          <w:p w:rsidR="00473BB6" w:rsidRPr="00EE6CE9" w:rsidRDefault="00473BB6" w:rsidP="00EE6CE9">
            <w:pP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Виды, формы, содержание воспитательной деятельности</w:t>
            </w:r>
          </w:p>
        </w:tc>
        <w:tc>
          <w:tcPr>
            <w:tcW w:w="636" w:type="dxa"/>
          </w:tcPr>
          <w:p w:rsidR="00473BB6" w:rsidRPr="00EE6CE9" w:rsidRDefault="00473BB6" w:rsidP="00EE6CE9">
            <w:pPr>
              <w:tabs>
                <w:tab w:val="left" w:pos="1908"/>
              </w:tabs>
              <w:jc w:val="both"/>
              <w:rPr>
                <w:rFonts w:ascii="Times New Roman" w:hAnsi="Times New Roman" w:cs="Times New Roman"/>
                <w:sz w:val="28"/>
                <w:szCs w:val="28"/>
              </w:rPr>
            </w:pPr>
          </w:p>
        </w:tc>
      </w:tr>
      <w:tr w:rsidR="004F11F9" w:rsidRPr="00EE6CE9" w:rsidTr="00C15260">
        <w:tc>
          <w:tcPr>
            <w:tcW w:w="916" w:type="dxa"/>
          </w:tcPr>
          <w:p w:rsidR="004F11F9" w:rsidRPr="00EE6CE9" w:rsidRDefault="004F11F9" w:rsidP="00EE6CE9">
            <w:pPr>
              <w:tabs>
                <w:tab w:val="left" w:pos="1908"/>
              </w:tabs>
              <w:jc w:val="both"/>
              <w:rPr>
                <w:rFonts w:ascii="Times New Roman" w:hAnsi="Times New Roman" w:cs="Times New Roman"/>
                <w:sz w:val="28"/>
                <w:szCs w:val="28"/>
              </w:rPr>
            </w:pPr>
          </w:p>
        </w:tc>
        <w:tc>
          <w:tcPr>
            <w:tcW w:w="8274" w:type="dxa"/>
          </w:tcPr>
          <w:p w:rsidR="004F11F9" w:rsidRPr="00EE6CE9" w:rsidRDefault="004F11F9" w:rsidP="00EE6CE9">
            <w:pPr>
              <w:pStyle w:val="22"/>
              <w:shd w:val="clear" w:color="auto" w:fill="auto"/>
              <w:spacing w:line="240" w:lineRule="auto"/>
              <w:ind w:firstLine="0"/>
              <w:jc w:val="left"/>
            </w:pPr>
            <w:r w:rsidRPr="00EE6CE9">
              <w:t>Обязательные (инвариантные модули воспитания)</w:t>
            </w:r>
          </w:p>
        </w:tc>
        <w:tc>
          <w:tcPr>
            <w:tcW w:w="636" w:type="dxa"/>
          </w:tcPr>
          <w:p w:rsidR="004F11F9" w:rsidRPr="00EE6CE9" w:rsidRDefault="004F11F9" w:rsidP="00EE6CE9">
            <w:pPr>
              <w:tabs>
                <w:tab w:val="left" w:pos="1908"/>
              </w:tabs>
              <w:jc w:val="both"/>
              <w:rPr>
                <w:rFonts w:ascii="Times New Roman" w:hAnsi="Times New Roman" w:cs="Times New Roman"/>
                <w:sz w:val="28"/>
                <w:szCs w:val="28"/>
              </w:rPr>
            </w:pPr>
          </w:p>
        </w:tc>
      </w:tr>
      <w:tr w:rsidR="004F11F9" w:rsidRPr="00EE6CE9" w:rsidTr="00C15260">
        <w:tc>
          <w:tcPr>
            <w:tcW w:w="916" w:type="dxa"/>
          </w:tcPr>
          <w:p w:rsidR="004F11F9" w:rsidRPr="00EE6CE9" w:rsidRDefault="004F11F9"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2.5.4</w:t>
            </w:r>
          </w:p>
        </w:tc>
        <w:tc>
          <w:tcPr>
            <w:tcW w:w="8274" w:type="dxa"/>
          </w:tcPr>
          <w:p w:rsidR="004F11F9" w:rsidRPr="00EE6CE9" w:rsidRDefault="004F11F9" w:rsidP="00EE6CE9">
            <w:pPr>
              <w:pStyle w:val="22"/>
              <w:shd w:val="clear" w:color="auto" w:fill="auto"/>
              <w:spacing w:line="240" w:lineRule="auto"/>
              <w:ind w:firstLine="0"/>
              <w:jc w:val="left"/>
            </w:pPr>
            <w:r w:rsidRPr="00EE6CE9">
              <w:t>Модуль «Здоровье»</w:t>
            </w:r>
          </w:p>
        </w:tc>
        <w:tc>
          <w:tcPr>
            <w:tcW w:w="636" w:type="dxa"/>
          </w:tcPr>
          <w:p w:rsidR="004F11F9" w:rsidRPr="00EE6CE9" w:rsidRDefault="007A23E3"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161</w:t>
            </w:r>
          </w:p>
        </w:tc>
      </w:tr>
      <w:tr w:rsidR="004F11F9" w:rsidRPr="00EE6CE9" w:rsidTr="00C15260">
        <w:tc>
          <w:tcPr>
            <w:tcW w:w="916" w:type="dxa"/>
          </w:tcPr>
          <w:p w:rsidR="004F11F9" w:rsidRPr="00EE6CE9" w:rsidRDefault="004F11F9"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2.5.5.</w:t>
            </w:r>
          </w:p>
        </w:tc>
        <w:tc>
          <w:tcPr>
            <w:tcW w:w="8274" w:type="dxa"/>
          </w:tcPr>
          <w:p w:rsidR="004F11F9" w:rsidRPr="00EE6CE9" w:rsidRDefault="004F11F9" w:rsidP="00EE6CE9">
            <w:pPr>
              <w:pStyle w:val="22"/>
              <w:shd w:val="clear" w:color="auto" w:fill="auto"/>
              <w:spacing w:line="240" w:lineRule="auto"/>
              <w:ind w:firstLine="0"/>
              <w:jc w:val="left"/>
            </w:pPr>
            <w:r w:rsidRPr="00EE6CE9">
              <w:t>Модуль «Я вырасту достойным гражданином»</w:t>
            </w:r>
          </w:p>
        </w:tc>
        <w:tc>
          <w:tcPr>
            <w:tcW w:w="636" w:type="dxa"/>
          </w:tcPr>
          <w:p w:rsidR="004F11F9" w:rsidRPr="00EE6CE9" w:rsidRDefault="007A23E3"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162</w:t>
            </w:r>
          </w:p>
        </w:tc>
      </w:tr>
      <w:tr w:rsidR="004F11F9" w:rsidRPr="00EE6CE9" w:rsidTr="00C15260">
        <w:tc>
          <w:tcPr>
            <w:tcW w:w="916" w:type="dxa"/>
          </w:tcPr>
          <w:p w:rsidR="004F11F9" w:rsidRPr="00EE6CE9" w:rsidRDefault="004F11F9"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2.5.6.</w:t>
            </w:r>
          </w:p>
        </w:tc>
        <w:tc>
          <w:tcPr>
            <w:tcW w:w="8274" w:type="dxa"/>
          </w:tcPr>
          <w:p w:rsidR="004F11F9" w:rsidRPr="00EE6CE9" w:rsidRDefault="004F11F9" w:rsidP="00EE6CE9">
            <w:pPr>
              <w:pStyle w:val="22"/>
              <w:shd w:val="clear" w:color="auto" w:fill="auto"/>
              <w:spacing w:line="240" w:lineRule="auto"/>
              <w:ind w:firstLine="0"/>
              <w:jc w:val="left"/>
            </w:pPr>
            <w:r w:rsidRPr="00EE6CE9">
              <w:t xml:space="preserve">Модуль </w:t>
            </w:r>
            <w:r w:rsidR="00C15260" w:rsidRPr="00EE6CE9">
              <w:t>«Труд и ранняя профориентация»</w:t>
            </w:r>
          </w:p>
        </w:tc>
        <w:tc>
          <w:tcPr>
            <w:tcW w:w="636" w:type="dxa"/>
          </w:tcPr>
          <w:p w:rsidR="004F11F9" w:rsidRPr="00EE6CE9" w:rsidRDefault="007A23E3"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163</w:t>
            </w:r>
          </w:p>
        </w:tc>
      </w:tr>
      <w:tr w:rsidR="004F11F9" w:rsidRPr="00EE6CE9" w:rsidTr="00C15260">
        <w:tc>
          <w:tcPr>
            <w:tcW w:w="916" w:type="dxa"/>
          </w:tcPr>
          <w:p w:rsidR="004F11F9" w:rsidRPr="00EE6CE9" w:rsidRDefault="00C15260"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2.5.7</w:t>
            </w:r>
            <w:r w:rsidR="004F11F9" w:rsidRPr="00EE6CE9">
              <w:rPr>
                <w:rFonts w:ascii="Times New Roman" w:hAnsi="Times New Roman" w:cs="Times New Roman"/>
                <w:sz w:val="28"/>
                <w:szCs w:val="28"/>
              </w:rPr>
              <w:t>.</w:t>
            </w:r>
          </w:p>
        </w:tc>
        <w:tc>
          <w:tcPr>
            <w:tcW w:w="8274" w:type="dxa"/>
          </w:tcPr>
          <w:p w:rsidR="004F11F9" w:rsidRPr="00EE6CE9" w:rsidRDefault="004F11F9" w:rsidP="00EE6CE9">
            <w:pPr>
              <w:pStyle w:val="22"/>
              <w:shd w:val="clear" w:color="auto" w:fill="auto"/>
              <w:spacing w:line="240" w:lineRule="auto"/>
              <w:ind w:firstLine="0"/>
              <w:jc w:val="left"/>
            </w:pPr>
            <w:r w:rsidRPr="00EE6CE9">
              <w:t xml:space="preserve">Модуль </w:t>
            </w:r>
            <w:r w:rsidR="00C15260" w:rsidRPr="00EE6CE9">
              <w:t>«Взаимодействие с родителями»</w:t>
            </w:r>
          </w:p>
        </w:tc>
        <w:tc>
          <w:tcPr>
            <w:tcW w:w="636" w:type="dxa"/>
          </w:tcPr>
          <w:p w:rsidR="004F11F9" w:rsidRPr="00EE6CE9" w:rsidRDefault="007A23E3"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164</w:t>
            </w:r>
          </w:p>
        </w:tc>
      </w:tr>
      <w:tr w:rsidR="004F11F9" w:rsidRPr="00EE6CE9" w:rsidTr="00C15260">
        <w:tc>
          <w:tcPr>
            <w:tcW w:w="916" w:type="dxa"/>
          </w:tcPr>
          <w:p w:rsidR="004F11F9" w:rsidRPr="00EE6CE9" w:rsidRDefault="004F11F9" w:rsidP="00EE6CE9">
            <w:pPr>
              <w:tabs>
                <w:tab w:val="left" w:pos="1908"/>
              </w:tabs>
              <w:jc w:val="both"/>
              <w:rPr>
                <w:rFonts w:ascii="Times New Roman" w:hAnsi="Times New Roman" w:cs="Times New Roman"/>
                <w:sz w:val="28"/>
                <w:szCs w:val="28"/>
              </w:rPr>
            </w:pPr>
          </w:p>
        </w:tc>
        <w:tc>
          <w:tcPr>
            <w:tcW w:w="8274" w:type="dxa"/>
          </w:tcPr>
          <w:p w:rsidR="004F11F9" w:rsidRPr="00EE6CE9" w:rsidRDefault="004F11F9" w:rsidP="00EE6CE9">
            <w:pPr>
              <w:pStyle w:val="22"/>
              <w:shd w:val="clear" w:color="auto" w:fill="auto"/>
              <w:spacing w:line="240" w:lineRule="auto"/>
              <w:ind w:firstLine="0"/>
              <w:jc w:val="left"/>
            </w:pPr>
            <w:r w:rsidRPr="00EE6CE9">
              <w:t>Вариативные модули воспитания</w:t>
            </w:r>
          </w:p>
        </w:tc>
        <w:tc>
          <w:tcPr>
            <w:tcW w:w="636" w:type="dxa"/>
          </w:tcPr>
          <w:p w:rsidR="004F11F9" w:rsidRPr="00EE6CE9" w:rsidRDefault="004F11F9" w:rsidP="00EE6CE9">
            <w:pPr>
              <w:tabs>
                <w:tab w:val="left" w:pos="1908"/>
              </w:tabs>
              <w:jc w:val="both"/>
              <w:rPr>
                <w:rFonts w:ascii="Times New Roman" w:hAnsi="Times New Roman" w:cs="Times New Roman"/>
                <w:sz w:val="28"/>
                <w:szCs w:val="28"/>
              </w:rPr>
            </w:pPr>
          </w:p>
        </w:tc>
      </w:tr>
      <w:tr w:rsidR="004F11F9" w:rsidRPr="00EE6CE9" w:rsidTr="00C15260">
        <w:tc>
          <w:tcPr>
            <w:tcW w:w="916" w:type="dxa"/>
          </w:tcPr>
          <w:p w:rsidR="004F11F9" w:rsidRPr="00EE6CE9" w:rsidRDefault="00C15260"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2.5.8</w:t>
            </w:r>
            <w:r w:rsidR="004F11F9" w:rsidRPr="00EE6CE9">
              <w:rPr>
                <w:rFonts w:ascii="Times New Roman" w:hAnsi="Times New Roman" w:cs="Times New Roman"/>
                <w:sz w:val="28"/>
                <w:szCs w:val="28"/>
              </w:rPr>
              <w:t>.</w:t>
            </w:r>
          </w:p>
        </w:tc>
        <w:tc>
          <w:tcPr>
            <w:tcW w:w="8274" w:type="dxa"/>
          </w:tcPr>
          <w:p w:rsidR="004F11F9" w:rsidRPr="00EE6CE9" w:rsidRDefault="004F11F9" w:rsidP="00EE6CE9">
            <w:pPr>
              <w:pStyle w:val="22"/>
              <w:shd w:val="clear" w:color="auto" w:fill="auto"/>
              <w:spacing w:line="240" w:lineRule="auto"/>
              <w:ind w:firstLine="0"/>
              <w:jc w:val="left"/>
            </w:pPr>
            <w:r w:rsidRPr="00EE6CE9">
              <w:t>Модуль «Организация предметно-пространственной среды»</w:t>
            </w:r>
          </w:p>
        </w:tc>
        <w:tc>
          <w:tcPr>
            <w:tcW w:w="636" w:type="dxa"/>
          </w:tcPr>
          <w:p w:rsidR="004F11F9" w:rsidRPr="00EE6CE9" w:rsidRDefault="004F11F9" w:rsidP="00EE6CE9">
            <w:pPr>
              <w:tabs>
                <w:tab w:val="left" w:pos="1908"/>
              </w:tabs>
              <w:jc w:val="both"/>
              <w:rPr>
                <w:rFonts w:ascii="Times New Roman" w:hAnsi="Times New Roman" w:cs="Times New Roman"/>
                <w:sz w:val="28"/>
                <w:szCs w:val="28"/>
              </w:rPr>
            </w:pPr>
          </w:p>
        </w:tc>
      </w:tr>
      <w:tr w:rsidR="004F11F9" w:rsidRPr="00EE6CE9" w:rsidTr="00C15260">
        <w:tc>
          <w:tcPr>
            <w:tcW w:w="916" w:type="dxa"/>
          </w:tcPr>
          <w:p w:rsidR="004F11F9" w:rsidRPr="00EE6CE9" w:rsidRDefault="00C15260"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2.5.9</w:t>
            </w:r>
          </w:p>
        </w:tc>
        <w:tc>
          <w:tcPr>
            <w:tcW w:w="8274" w:type="dxa"/>
          </w:tcPr>
          <w:p w:rsidR="004F11F9" w:rsidRPr="00EE6CE9" w:rsidRDefault="004F11F9" w:rsidP="00EE6CE9">
            <w:pPr>
              <w:pStyle w:val="22"/>
              <w:shd w:val="clear" w:color="auto" w:fill="auto"/>
              <w:spacing w:line="240" w:lineRule="auto"/>
              <w:ind w:firstLine="0"/>
              <w:jc w:val="left"/>
            </w:pPr>
            <w:r w:rsidRPr="00EE6CE9">
              <w:t>Модуль «Дополнительное образование»</w:t>
            </w:r>
          </w:p>
        </w:tc>
        <w:tc>
          <w:tcPr>
            <w:tcW w:w="636" w:type="dxa"/>
          </w:tcPr>
          <w:p w:rsidR="004F11F9" w:rsidRPr="00EE6CE9" w:rsidRDefault="007A23E3"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164</w:t>
            </w:r>
          </w:p>
        </w:tc>
      </w:tr>
      <w:tr w:rsidR="004F11F9" w:rsidRPr="00EE6CE9" w:rsidTr="00C15260">
        <w:tc>
          <w:tcPr>
            <w:tcW w:w="916" w:type="dxa"/>
          </w:tcPr>
          <w:p w:rsidR="004F11F9" w:rsidRPr="00EE6CE9" w:rsidRDefault="00C15260"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2.5.10</w:t>
            </w:r>
          </w:p>
        </w:tc>
        <w:tc>
          <w:tcPr>
            <w:tcW w:w="8274" w:type="dxa"/>
          </w:tcPr>
          <w:p w:rsidR="004F11F9" w:rsidRPr="00EE6CE9" w:rsidRDefault="004F11F9" w:rsidP="00EE6CE9">
            <w:pPr>
              <w:pStyle w:val="22"/>
              <w:shd w:val="clear" w:color="auto" w:fill="auto"/>
              <w:spacing w:line="240" w:lineRule="auto"/>
              <w:ind w:firstLine="0"/>
              <w:jc w:val="left"/>
            </w:pPr>
            <w:r w:rsidRPr="00EE6CE9">
              <w:t>Основные направления самоанализа воспитательной работы</w:t>
            </w:r>
          </w:p>
        </w:tc>
        <w:tc>
          <w:tcPr>
            <w:tcW w:w="636" w:type="dxa"/>
          </w:tcPr>
          <w:p w:rsidR="004F11F9" w:rsidRPr="00EE6CE9" w:rsidRDefault="004F11F9" w:rsidP="00EE6CE9">
            <w:pPr>
              <w:tabs>
                <w:tab w:val="left" w:pos="1908"/>
              </w:tabs>
              <w:jc w:val="both"/>
              <w:rPr>
                <w:rFonts w:ascii="Times New Roman" w:hAnsi="Times New Roman" w:cs="Times New Roman"/>
                <w:sz w:val="28"/>
                <w:szCs w:val="28"/>
              </w:rPr>
            </w:pPr>
          </w:p>
        </w:tc>
      </w:tr>
      <w:tr w:rsidR="004F11F9" w:rsidRPr="00EE6CE9" w:rsidTr="00C15260">
        <w:tc>
          <w:tcPr>
            <w:tcW w:w="916" w:type="dxa"/>
          </w:tcPr>
          <w:p w:rsidR="004F11F9" w:rsidRPr="00EE6CE9" w:rsidRDefault="00C15260"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2.5.11</w:t>
            </w:r>
          </w:p>
        </w:tc>
        <w:tc>
          <w:tcPr>
            <w:tcW w:w="8274" w:type="dxa"/>
          </w:tcPr>
          <w:p w:rsidR="004F11F9" w:rsidRPr="00EE6CE9" w:rsidRDefault="004F11F9" w:rsidP="00EE6CE9">
            <w:pPr>
              <w:pStyle w:val="22"/>
              <w:shd w:val="clear" w:color="auto" w:fill="auto"/>
              <w:spacing w:line="240" w:lineRule="auto"/>
              <w:ind w:firstLine="0"/>
              <w:jc w:val="left"/>
            </w:pPr>
            <w:r w:rsidRPr="00EE6CE9">
              <w:t>Нормативно – правовое обеспечение</w:t>
            </w:r>
          </w:p>
        </w:tc>
        <w:tc>
          <w:tcPr>
            <w:tcW w:w="636" w:type="dxa"/>
          </w:tcPr>
          <w:p w:rsidR="004F11F9" w:rsidRPr="00EE6CE9" w:rsidRDefault="004F11F9" w:rsidP="00EE6CE9">
            <w:pPr>
              <w:tabs>
                <w:tab w:val="left" w:pos="1908"/>
              </w:tabs>
              <w:jc w:val="both"/>
              <w:rPr>
                <w:rFonts w:ascii="Times New Roman" w:hAnsi="Times New Roman" w:cs="Times New Roman"/>
                <w:sz w:val="28"/>
                <w:szCs w:val="28"/>
              </w:rPr>
            </w:pPr>
          </w:p>
        </w:tc>
      </w:tr>
      <w:tr w:rsidR="004F11F9" w:rsidRPr="00EE6CE9" w:rsidTr="00C15260">
        <w:tc>
          <w:tcPr>
            <w:tcW w:w="916" w:type="dxa"/>
          </w:tcPr>
          <w:p w:rsidR="004F11F9" w:rsidRPr="00EE6CE9" w:rsidRDefault="00C15260"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2.5.12</w:t>
            </w:r>
          </w:p>
        </w:tc>
        <w:tc>
          <w:tcPr>
            <w:tcW w:w="8274" w:type="dxa"/>
          </w:tcPr>
          <w:p w:rsidR="004F11F9" w:rsidRPr="00EE6CE9" w:rsidRDefault="004F11F9" w:rsidP="00EE6CE9">
            <w:pPr>
              <w:pStyle w:val="22"/>
              <w:shd w:val="clear" w:color="auto" w:fill="auto"/>
              <w:spacing w:line="240" w:lineRule="auto"/>
              <w:ind w:firstLine="0"/>
              <w:jc w:val="left"/>
            </w:pPr>
            <w:r w:rsidRPr="00EE6CE9">
              <w:t>Приложение № 1 Календарный план воспитательной работы</w:t>
            </w:r>
          </w:p>
        </w:tc>
        <w:tc>
          <w:tcPr>
            <w:tcW w:w="636" w:type="dxa"/>
          </w:tcPr>
          <w:p w:rsidR="004F11F9" w:rsidRPr="00EE6CE9" w:rsidRDefault="007A23E3"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166</w:t>
            </w:r>
          </w:p>
        </w:tc>
      </w:tr>
      <w:tr w:rsidR="004F11F9" w:rsidRPr="00EE6CE9" w:rsidTr="00C15260">
        <w:tc>
          <w:tcPr>
            <w:tcW w:w="916" w:type="dxa"/>
          </w:tcPr>
          <w:p w:rsidR="004F11F9" w:rsidRPr="00EE6CE9" w:rsidRDefault="004F11F9"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lang w:val="en-US"/>
              </w:rPr>
              <w:t>III.</w:t>
            </w:r>
          </w:p>
        </w:tc>
        <w:tc>
          <w:tcPr>
            <w:tcW w:w="8274" w:type="dxa"/>
          </w:tcPr>
          <w:p w:rsidR="004F11F9" w:rsidRPr="00EE6CE9" w:rsidRDefault="004F11F9" w:rsidP="00EE6CE9">
            <w:pPr>
              <w:tabs>
                <w:tab w:val="left" w:pos="1908"/>
              </w:tabs>
              <w:jc w:val="both"/>
              <w:rPr>
                <w:rFonts w:ascii="Times New Roman" w:hAnsi="Times New Roman" w:cs="Times New Roman"/>
                <w:sz w:val="28"/>
                <w:szCs w:val="28"/>
              </w:rPr>
            </w:pPr>
            <w:r w:rsidRPr="00EE6CE9">
              <w:rPr>
                <w:rFonts w:ascii="Times New Roman" w:eastAsia="Times New Roman" w:hAnsi="Times New Roman" w:cs="Times New Roman"/>
                <w:sz w:val="28"/>
                <w:szCs w:val="28"/>
              </w:rPr>
              <w:t>ОРГАНИЗАЦИОННЫЙ РАЗДЕЛ……………………………………</w:t>
            </w:r>
          </w:p>
        </w:tc>
        <w:tc>
          <w:tcPr>
            <w:tcW w:w="636" w:type="dxa"/>
          </w:tcPr>
          <w:p w:rsidR="004F11F9" w:rsidRPr="00EE6CE9" w:rsidRDefault="004F11F9" w:rsidP="00EE6CE9">
            <w:pPr>
              <w:tabs>
                <w:tab w:val="left" w:pos="1908"/>
              </w:tabs>
              <w:jc w:val="both"/>
              <w:rPr>
                <w:rFonts w:ascii="Times New Roman" w:hAnsi="Times New Roman" w:cs="Times New Roman"/>
                <w:sz w:val="28"/>
                <w:szCs w:val="28"/>
              </w:rPr>
            </w:pPr>
          </w:p>
        </w:tc>
      </w:tr>
      <w:tr w:rsidR="004F11F9" w:rsidRPr="00EE6CE9" w:rsidTr="00C15260">
        <w:tc>
          <w:tcPr>
            <w:tcW w:w="916" w:type="dxa"/>
          </w:tcPr>
          <w:p w:rsidR="004F11F9" w:rsidRPr="00EE6CE9" w:rsidRDefault="004F11F9"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3.1.</w:t>
            </w:r>
          </w:p>
        </w:tc>
        <w:tc>
          <w:tcPr>
            <w:tcW w:w="8274" w:type="dxa"/>
          </w:tcPr>
          <w:p w:rsidR="004F11F9" w:rsidRPr="00EE6CE9" w:rsidRDefault="004F11F9" w:rsidP="00EE6CE9">
            <w:pPr>
              <w:ind w:right="354"/>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Материально-техническое обеспечение Программы…………….</w:t>
            </w:r>
          </w:p>
        </w:tc>
        <w:tc>
          <w:tcPr>
            <w:tcW w:w="636" w:type="dxa"/>
          </w:tcPr>
          <w:p w:rsidR="004F11F9" w:rsidRPr="00EE6CE9" w:rsidRDefault="004F11F9" w:rsidP="00EE6CE9">
            <w:pPr>
              <w:tabs>
                <w:tab w:val="left" w:pos="1908"/>
              </w:tabs>
              <w:jc w:val="both"/>
              <w:rPr>
                <w:rFonts w:ascii="Times New Roman" w:hAnsi="Times New Roman" w:cs="Times New Roman"/>
                <w:sz w:val="28"/>
                <w:szCs w:val="28"/>
              </w:rPr>
            </w:pPr>
          </w:p>
        </w:tc>
      </w:tr>
      <w:tr w:rsidR="004F11F9" w:rsidRPr="00EE6CE9" w:rsidTr="00C15260">
        <w:tc>
          <w:tcPr>
            <w:tcW w:w="916" w:type="dxa"/>
          </w:tcPr>
          <w:p w:rsidR="004F11F9" w:rsidRPr="00EE6CE9" w:rsidRDefault="004F11F9"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3.2.</w:t>
            </w:r>
          </w:p>
        </w:tc>
        <w:tc>
          <w:tcPr>
            <w:tcW w:w="8274" w:type="dxa"/>
          </w:tcPr>
          <w:p w:rsidR="004F11F9" w:rsidRPr="00EE6CE9" w:rsidRDefault="004F11F9" w:rsidP="00EE6CE9">
            <w:pPr>
              <w:ind w:right="-143"/>
              <w:rPr>
                <w:rFonts w:ascii="Times New Roman" w:hAnsi="Times New Roman" w:cs="Times New Roman"/>
                <w:sz w:val="28"/>
                <w:szCs w:val="28"/>
              </w:rPr>
            </w:pPr>
            <w:r w:rsidRPr="00EE6CE9">
              <w:rPr>
                <w:rFonts w:ascii="Times New Roman" w:hAnsi="Times New Roman" w:cs="Times New Roman"/>
                <w:sz w:val="28"/>
                <w:szCs w:val="28"/>
              </w:rPr>
              <w:t>Организация развивающей предметно-пространственной среды МАДОУ……………………………………………………………….</w:t>
            </w:r>
          </w:p>
        </w:tc>
        <w:tc>
          <w:tcPr>
            <w:tcW w:w="636" w:type="dxa"/>
          </w:tcPr>
          <w:p w:rsidR="004F11F9" w:rsidRPr="00EE6CE9" w:rsidRDefault="007A23E3"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178</w:t>
            </w:r>
          </w:p>
          <w:p w:rsidR="004F11F9" w:rsidRPr="00EE6CE9" w:rsidRDefault="004F11F9" w:rsidP="00EE6CE9">
            <w:pPr>
              <w:tabs>
                <w:tab w:val="left" w:pos="1908"/>
              </w:tabs>
              <w:jc w:val="both"/>
              <w:rPr>
                <w:rFonts w:ascii="Times New Roman" w:hAnsi="Times New Roman" w:cs="Times New Roman"/>
                <w:sz w:val="28"/>
                <w:szCs w:val="28"/>
              </w:rPr>
            </w:pPr>
          </w:p>
        </w:tc>
      </w:tr>
      <w:tr w:rsidR="004F11F9" w:rsidRPr="00EE6CE9" w:rsidTr="00C15260">
        <w:tc>
          <w:tcPr>
            <w:tcW w:w="916" w:type="dxa"/>
          </w:tcPr>
          <w:p w:rsidR="004F11F9" w:rsidRPr="00EE6CE9" w:rsidRDefault="004F11F9"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3.3.</w:t>
            </w:r>
          </w:p>
        </w:tc>
        <w:tc>
          <w:tcPr>
            <w:tcW w:w="8274" w:type="dxa"/>
          </w:tcPr>
          <w:p w:rsidR="0048204D" w:rsidRPr="00EE6CE9" w:rsidRDefault="004F11F9" w:rsidP="00EE6CE9">
            <w:pPr>
              <w:ind w:right="354"/>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Организация</w:t>
            </w:r>
            <w:r w:rsidR="0048204D" w:rsidRPr="00EE6CE9">
              <w:rPr>
                <w:rFonts w:ascii="Times New Roman" w:eastAsia="Times New Roman" w:hAnsi="Times New Roman" w:cs="Times New Roman"/>
                <w:sz w:val="28"/>
                <w:szCs w:val="28"/>
              </w:rPr>
              <w:t xml:space="preserve"> режима пребывания детей в МАДОУ</w:t>
            </w:r>
            <w:r w:rsidR="00F1345B" w:rsidRPr="00EE6CE9">
              <w:rPr>
                <w:rFonts w:ascii="Times New Roman" w:eastAsia="Times New Roman" w:hAnsi="Times New Roman" w:cs="Times New Roman"/>
                <w:sz w:val="28"/>
                <w:szCs w:val="28"/>
              </w:rPr>
              <w:t xml:space="preserve"> </w:t>
            </w:r>
          </w:p>
          <w:p w:rsidR="004F11F9" w:rsidRPr="00EE6CE9" w:rsidRDefault="0048204D" w:rsidP="00EE6CE9">
            <w:pPr>
              <w:ind w:right="354"/>
              <w:rPr>
                <w:rFonts w:ascii="Times New Roman" w:hAnsi="Times New Roman" w:cs="Times New Roman"/>
                <w:sz w:val="28"/>
                <w:szCs w:val="28"/>
              </w:rPr>
            </w:pPr>
            <w:r w:rsidRPr="00EE6CE9">
              <w:rPr>
                <w:rFonts w:ascii="Times New Roman" w:eastAsia="Times New Roman" w:hAnsi="Times New Roman" w:cs="Times New Roman"/>
                <w:sz w:val="28"/>
                <w:szCs w:val="28"/>
              </w:rPr>
              <w:t xml:space="preserve"> Приложение 2</w:t>
            </w:r>
          </w:p>
        </w:tc>
        <w:tc>
          <w:tcPr>
            <w:tcW w:w="636" w:type="dxa"/>
          </w:tcPr>
          <w:p w:rsidR="004F11F9" w:rsidRDefault="00E164BC"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180</w:t>
            </w:r>
          </w:p>
          <w:p w:rsidR="00E164BC" w:rsidRPr="00EE6CE9" w:rsidRDefault="00E164BC"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201</w:t>
            </w:r>
          </w:p>
        </w:tc>
      </w:tr>
      <w:tr w:rsidR="005E32B1" w:rsidRPr="00EE6CE9" w:rsidTr="00C15260">
        <w:tc>
          <w:tcPr>
            <w:tcW w:w="916" w:type="dxa"/>
          </w:tcPr>
          <w:p w:rsidR="005E32B1" w:rsidRPr="00EE6CE9" w:rsidRDefault="005E32B1" w:rsidP="00EE6CE9">
            <w:pPr>
              <w:tabs>
                <w:tab w:val="left" w:pos="1908"/>
              </w:tabs>
              <w:jc w:val="both"/>
              <w:rPr>
                <w:rFonts w:ascii="Times New Roman" w:hAnsi="Times New Roman" w:cs="Times New Roman"/>
                <w:sz w:val="28"/>
                <w:szCs w:val="28"/>
              </w:rPr>
            </w:pPr>
            <w:r w:rsidRPr="00EE6CE9">
              <w:rPr>
                <w:rFonts w:ascii="Times New Roman" w:hAnsi="Times New Roman" w:cs="Times New Roman"/>
                <w:sz w:val="28"/>
                <w:szCs w:val="28"/>
              </w:rPr>
              <w:t>3.4.</w:t>
            </w:r>
          </w:p>
        </w:tc>
        <w:tc>
          <w:tcPr>
            <w:tcW w:w="8274" w:type="dxa"/>
          </w:tcPr>
          <w:p w:rsidR="005E32B1" w:rsidRPr="00EE6CE9" w:rsidRDefault="005E32B1" w:rsidP="00EE6CE9">
            <w:pPr>
              <w:ind w:right="354"/>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Мониторинг физического развития детей в МАДОУ</w:t>
            </w:r>
            <w:r w:rsidR="00E76555">
              <w:rPr>
                <w:rFonts w:ascii="Times New Roman" w:eastAsia="Times New Roman" w:hAnsi="Times New Roman" w:cs="Times New Roman"/>
                <w:sz w:val="28"/>
                <w:szCs w:val="28"/>
              </w:rPr>
              <w:t xml:space="preserve"> Приложение 3</w:t>
            </w:r>
          </w:p>
        </w:tc>
        <w:tc>
          <w:tcPr>
            <w:tcW w:w="636" w:type="dxa"/>
          </w:tcPr>
          <w:p w:rsidR="005E32B1" w:rsidRPr="00EE6CE9" w:rsidRDefault="00E76555" w:rsidP="00EE6CE9">
            <w:pPr>
              <w:tabs>
                <w:tab w:val="left" w:pos="1908"/>
              </w:tabs>
              <w:jc w:val="both"/>
              <w:rPr>
                <w:rFonts w:ascii="Times New Roman" w:hAnsi="Times New Roman" w:cs="Times New Roman"/>
                <w:sz w:val="28"/>
                <w:szCs w:val="28"/>
              </w:rPr>
            </w:pPr>
            <w:r>
              <w:rPr>
                <w:rFonts w:ascii="Times New Roman" w:hAnsi="Times New Roman" w:cs="Times New Roman"/>
                <w:sz w:val="28"/>
                <w:szCs w:val="28"/>
              </w:rPr>
              <w:t>205</w:t>
            </w:r>
          </w:p>
        </w:tc>
      </w:tr>
    </w:tbl>
    <w:p w:rsidR="00CF6F5D" w:rsidRPr="00EE6CE9" w:rsidRDefault="00CF6F5D" w:rsidP="00EE6CE9">
      <w:pPr>
        <w:spacing w:after="0" w:line="240" w:lineRule="auto"/>
        <w:jc w:val="both"/>
        <w:rPr>
          <w:rFonts w:ascii="Times New Roman" w:hAnsi="Times New Roman" w:cs="Times New Roman"/>
          <w:sz w:val="28"/>
          <w:szCs w:val="28"/>
        </w:rPr>
      </w:pPr>
    </w:p>
    <w:p w:rsidR="00CF6F5D" w:rsidRPr="00EE6CE9" w:rsidRDefault="00CF6F5D" w:rsidP="00EE6CE9">
      <w:pPr>
        <w:tabs>
          <w:tab w:val="left" w:pos="1908"/>
        </w:tabs>
        <w:spacing w:after="0" w:line="240" w:lineRule="auto"/>
        <w:jc w:val="both"/>
        <w:rPr>
          <w:rFonts w:ascii="Times New Roman" w:hAnsi="Times New Roman" w:cs="Times New Roman"/>
          <w:sz w:val="28"/>
          <w:szCs w:val="28"/>
        </w:rPr>
      </w:pPr>
    </w:p>
    <w:p w:rsidR="00CF6F5D" w:rsidRPr="00EE6CE9" w:rsidRDefault="00CF6F5D"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EC52CF" w:rsidRPr="00EE6CE9" w:rsidRDefault="00EC52CF" w:rsidP="00EE6CE9">
      <w:pPr>
        <w:tabs>
          <w:tab w:val="left" w:pos="1908"/>
        </w:tabs>
        <w:spacing w:after="0" w:line="240" w:lineRule="auto"/>
        <w:jc w:val="both"/>
        <w:rPr>
          <w:rFonts w:ascii="Times New Roman" w:hAnsi="Times New Roman" w:cs="Times New Roman"/>
          <w:sz w:val="28"/>
          <w:szCs w:val="28"/>
        </w:rPr>
      </w:pPr>
    </w:p>
    <w:p w:rsidR="00CF6F5D" w:rsidRPr="00EE6CE9" w:rsidRDefault="00CF6F5D" w:rsidP="00EE6CE9">
      <w:pPr>
        <w:tabs>
          <w:tab w:val="left" w:pos="1908"/>
        </w:tabs>
        <w:spacing w:after="0" w:line="240" w:lineRule="auto"/>
        <w:jc w:val="both"/>
        <w:rPr>
          <w:rFonts w:ascii="Times New Roman" w:hAnsi="Times New Roman" w:cs="Times New Roman"/>
          <w:sz w:val="28"/>
          <w:szCs w:val="28"/>
        </w:rPr>
      </w:pPr>
    </w:p>
    <w:p w:rsidR="00F419AF" w:rsidRPr="00EE6CE9" w:rsidRDefault="00F419AF" w:rsidP="00EE6CE9">
      <w:pPr>
        <w:pStyle w:val="aa"/>
        <w:numPr>
          <w:ilvl w:val="0"/>
          <w:numId w:val="1"/>
        </w:numPr>
        <w:spacing w:after="0" w:line="240" w:lineRule="auto"/>
        <w:ind w:left="0" w:firstLine="0"/>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ЦЕЛЕВОЙ РАЗДЕЛ</w:t>
      </w:r>
    </w:p>
    <w:p w:rsidR="00F419AF" w:rsidRPr="00EE6CE9" w:rsidRDefault="00F419AF" w:rsidP="00EE6CE9">
      <w:pPr>
        <w:pStyle w:val="aa"/>
        <w:spacing w:after="0" w:line="240" w:lineRule="auto"/>
        <w:ind w:left="0"/>
        <w:jc w:val="both"/>
        <w:rPr>
          <w:rFonts w:ascii="Times New Roman" w:eastAsia="Times New Roman" w:hAnsi="Times New Roman" w:cs="Times New Roman"/>
          <w:b/>
          <w:sz w:val="28"/>
          <w:szCs w:val="28"/>
        </w:rPr>
      </w:pPr>
    </w:p>
    <w:p w:rsidR="00F419AF" w:rsidRPr="00EE6CE9" w:rsidRDefault="00F419AF" w:rsidP="00EE6CE9">
      <w:pPr>
        <w:pStyle w:val="aa"/>
        <w:numPr>
          <w:ilvl w:val="1"/>
          <w:numId w:val="1"/>
        </w:numPr>
        <w:spacing w:after="0" w:line="240" w:lineRule="auto"/>
        <w:jc w:val="both"/>
        <w:rPr>
          <w:rFonts w:ascii="Times New Roman" w:eastAsia="Times New Roman" w:hAnsi="Times New Roman" w:cs="Times New Roman"/>
          <w:sz w:val="28"/>
          <w:szCs w:val="28"/>
        </w:rPr>
      </w:pPr>
      <w:r w:rsidRPr="00EE6CE9">
        <w:rPr>
          <w:rFonts w:ascii="Times New Roman" w:hAnsi="Times New Roman" w:cs="Times New Roman"/>
          <w:b/>
          <w:sz w:val="28"/>
          <w:szCs w:val="28"/>
        </w:rPr>
        <w:t>Пояснительная записка.</w:t>
      </w:r>
    </w:p>
    <w:p w:rsidR="00F419AF" w:rsidRPr="00EE6CE9" w:rsidRDefault="00F419AF" w:rsidP="00EE6CE9">
      <w:pPr>
        <w:pStyle w:val="aa"/>
        <w:spacing w:after="0" w:line="240" w:lineRule="auto"/>
        <w:ind w:left="0" w:firstLine="708"/>
        <w:jc w:val="both"/>
        <w:rPr>
          <w:rFonts w:ascii="Times New Roman" w:eastAsia="Times New Roman" w:hAnsi="Times New Roman" w:cs="Times New Roman"/>
          <w:sz w:val="28"/>
          <w:szCs w:val="28"/>
        </w:rPr>
      </w:pPr>
      <w:r w:rsidRPr="00EE6CE9">
        <w:rPr>
          <w:rFonts w:ascii="Times New Roman" w:hAnsi="Times New Roman" w:cs="Times New Roman"/>
          <w:sz w:val="28"/>
          <w:szCs w:val="28"/>
        </w:rPr>
        <w:t>Деятельность Муниципального автономного дошкольного образовательного учреждения г. Хабаровска «Центр развития ребенка – детский сад № 137»</w:t>
      </w:r>
      <w:r w:rsidR="005560B3" w:rsidRPr="00EE6CE9">
        <w:rPr>
          <w:rFonts w:ascii="Times New Roman" w:hAnsi="Times New Roman" w:cs="Times New Roman"/>
          <w:sz w:val="28"/>
          <w:szCs w:val="28"/>
        </w:rPr>
        <w:t xml:space="preserve"> </w:t>
      </w:r>
      <w:r w:rsidRPr="00EE6CE9">
        <w:rPr>
          <w:rFonts w:ascii="Times New Roman" w:hAnsi="Times New Roman" w:cs="Times New Roman"/>
          <w:sz w:val="28"/>
          <w:szCs w:val="28"/>
        </w:rPr>
        <w:t xml:space="preserve">(далее по тексту МАДОУ) в соответствии с Федеральным законом «Об образовании в Российской Федерации» направлена на </w:t>
      </w:r>
      <w:r w:rsidRPr="00EE6CE9">
        <w:rPr>
          <w:rFonts w:ascii="Times New Roman" w:hAnsi="Times New Roman" w:cs="Times New Roman"/>
          <w:bCs/>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005560B3" w:rsidRPr="00EE6CE9">
        <w:rPr>
          <w:rFonts w:ascii="Times New Roman" w:hAnsi="Times New Roman" w:cs="Times New Roman"/>
          <w:bCs/>
          <w:sz w:val="28"/>
          <w:szCs w:val="28"/>
        </w:rPr>
        <w:t xml:space="preserve"> </w:t>
      </w:r>
      <w:r w:rsidRPr="00EE6CE9">
        <w:rPr>
          <w:rFonts w:ascii="Times New Roman" w:hAnsi="Times New Roman" w:cs="Times New Roman"/>
          <w:sz w:val="28"/>
          <w:szCs w:val="28"/>
        </w:rPr>
        <w:t>(статья 64 пункт 1).</w:t>
      </w:r>
    </w:p>
    <w:p w:rsidR="00F419AF" w:rsidRPr="00EE6CE9" w:rsidRDefault="00F419AF" w:rsidP="00EE6CE9">
      <w:pPr>
        <w:spacing w:after="0" w:line="240" w:lineRule="auto"/>
        <w:ind w:firstLine="708"/>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Основная образовательная программа дошкольного образования Муниципального автономного дошкольного образовательного учреждения г. Хабаровска «Центр развития ребенка – детский сад № 137» (далее Программа) разработана в соответствии с ФГОС дошкольного образования</w:t>
      </w:r>
      <w:r w:rsidR="005560B3" w:rsidRPr="00EE6CE9">
        <w:rPr>
          <w:rFonts w:ascii="Times New Roman" w:eastAsia="Times New Roman" w:hAnsi="Times New Roman" w:cs="Times New Roman"/>
          <w:sz w:val="28"/>
          <w:szCs w:val="28"/>
        </w:rPr>
        <w:t xml:space="preserve"> </w:t>
      </w:r>
      <w:r w:rsidRPr="00EE6CE9">
        <w:rPr>
          <w:rFonts w:ascii="Times New Roman" w:eastAsia="Times New Roman" w:hAnsi="Times New Roman" w:cs="Times New Roman"/>
          <w:sz w:val="28"/>
          <w:szCs w:val="28"/>
        </w:rPr>
        <w:t xml:space="preserve">и с учетом программы «От рождения до школы» под редакцией </w:t>
      </w:r>
      <w:r w:rsidRPr="00EE6CE9">
        <w:rPr>
          <w:rFonts w:ascii="Times New Roman" w:hAnsi="Times New Roman" w:cs="Times New Roman"/>
          <w:sz w:val="28"/>
          <w:szCs w:val="28"/>
        </w:rPr>
        <w:t>Н.Е. Вераксы, Т.С. Комаровой, М.А. Васильевой. – М.: МОЗАИКА-СИНТЕЗ, а также парциальных программ.</w:t>
      </w:r>
    </w:p>
    <w:p w:rsidR="00F419AF" w:rsidRPr="00EE6CE9" w:rsidRDefault="005560B3" w:rsidP="00EE6CE9">
      <w:pPr>
        <w:tabs>
          <w:tab w:val="left" w:pos="426"/>
        </w:tabs>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ab/>
      </w:r>
      <w:r w:rsidR="00F419AF" w:rsidRPr="00EE6CE9">
        <w:rPr>
          <w:rFonts w:ascii="Times New Roman" w:hAnsi="Times New Roman" w:cs="Times New Roman"/>
          <w:sz w:val="28"/>
          <w:szCs w:val="28"/>
        </w:rPr>
        <w:t>Разработка Программы осуществлена в соответствии с Федеральным законом «Об образовании в Российской Федерации» от 29.12.2012 г. № 273-ФЗ, а также:</w:t>
      </w:r>
    </w:p>
    <w:p w:rsidR="008B3F37" w:rsidRPr="00EE6CE9" w:rsidRDefault="00F419AF" w:rsidP="00EE6CE9">
      <w:pPr>
        <w:pStyle w:val="aa"/>
        <w:numPr>
          <w:ilvl w:val="0"/>
          <w:numId w:val="17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Концепцией долгосрочного социально-экономического развития Российской Федерации до 2020 года (Распоряжение Правительства РФ от 17.11.2008 г. № 1662-р);</w:t>
      </w:r>
    </w:p>
    <w:p w:rsidR="008B3F37" w:rsidRPr="00EE6CE9" w:rsidRDefault="00F419AF" w:rsidP="00EE6CE9">
      <w:pPr>
        <w:pStyle w:val="aa"/>
        <w:numPr>
          <w:ilvl w:val="0"/>
          <w:numId w:val="17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Национальной образовательной инициативой «Наша новая школа» (утверждена Президентом РФ Д.А. Медведевым 04.02.2010 г.);</w:t>
      </w:r>
    </w:p>
    <w:p w:rsidR="008B3F37" w:rsidRPr="00EE6CE9" w:rsidRDefault="00F419AF" w:rsidP="00EE6CE9">
      <w:pPr>
        <w:pStyle w:val="aa"/>
        <w:numPr>
          <w:ilvl w:val="0"/>
          <w:numId w:val="17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ED54C7" w:rsidRPr="00EE6CE9" w:rsidRDefault="00ED54C7" w:rsidP="00EE6CE9">
      <w:pPr>
        <w:pStyle w:val="aa"/>
        <w:numPr>
          <w:ilvl w:val="0"/>
          <w:numId w:val="1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Постановлением Главного государственного санитарного врача РФ от 28.09.2020 г. № 28) «Об утверждении санитарных правил СП 2.4.3648-20»« Санитарно-эпидемиологические  требования</w:t>
      </w:r>
      <w:r w:rsidR="00F419AF" w:rsidRPr="00EE6CE9">
        <w:rPr>
          <w:rFonts w:ascii="Times New Roman" w:eastAsia="Times New Roman" w:hAnsi="Times New Roman" w:cs="Times New Roman"/>
          <w:sz w:val="28"/>
          <w:szCs w:val="28"/>
        </w:rPr>
        <w:t xml:space="preserve"> к устройству, содержанию и организации </w:t>
      </w:r>
      <w:r w:rsidRPr="00EE6CE9">
        <w:rPr>
          <w:rFonts w:ascii="Times New Roman" w:eastAsia="Times New Roman" w:hAnsi="Times New Roman" w:cs="Times New Roman"/>
          <w:sz w:val="28"/>
          <w:szCs w:val="28"/>
        </w:rPr>
        <w:t>воспитания и обучения, отдыха и оздоровления детей и молодежи». Вступило  в силу с 01.01.2021г</w:t>
      </w:r>
    </w:p>
    <w:p w:rsidR="00ED54C7" w:rsidRPr="00EE6CE9" w:rsidRDefault="00ED54C7" w:rsidP="00EE6CE9">
      <w:pPr>
        <w:spacing w:after="0" w:line="240" w:lineRule="auto"/>
        <w:jc w:val="both"/>
        <w:rPr>
          <w:rFonts w:ascii="Times New Roman" w:eastAsia="Times New Roman" w:hAnsi="Times New Roman" w:cs="Times New Roman"/>
          <w:sz w:val="28"/>
          <w:szCs w:val="28"/>
        </w:rPr>
      </w:pPr>
    </w:p>
    <w:p w:rsidR="00ED54C7" w:rsidRPr="00EE6CE9" w:rsidRDefault="00ED54C7" w:rsidP="00EE6CE9">
      <w:pPr>
        <w:spacing w:after="0" w:line="240" w:lineRule="auto"/>
        <w:jc w:val="both"/>
        <w:rPr>
          <w:rFonts w:ascii="Times New Roman" w:eastAsia="Times New Roman" w:hAnsi="Times New Roman" w:cs="Times New Roman"/>
          <w:sz w:val="28"/>
          <w:szCs w:val="28"/>
        </w:rPr>
      </w:pPr>
    </w:p>
    <w:p w:rsidR="008B3F37" w:rsidRPr="00EE6CE9" w:rsidRDefault="00ED54C7" w:rsidP="00EE6CE9">
      <w:p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r w:rsidR="000B6D80" w:rsidRPr="00EE6CE9">
        <w:rPr>
          <w:rFonts w:ascii="Times New Roman" w:eastAsia="Times New Roman" w:hAnsi="Times New Roman" w:cs="Times New Roman"/>
          <w:sz w:val="28"/>
          <w:szCs w:val="28"/>
        </w:rPr>
        <w:t xml:space="preserve"> </w:t>
      </w:r>
      <w:r w:rsidR="00F419AF" w:rsidRPr="00EE6CE9">
        <w:rPr>
          <w:rFonts w:ascii="Times New Roman" w:eastAsia="Times New Roman" w:hAnsi="Times New Roman" w:cs="Times New Roman"/>
          <w:sz w:val="28"/>
          <w:szCs w:val="28"/>
        </w:rPr>
        <w:t xml:space="preserve">Профессиональным стандартом педагога.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Федерации от 18 октября 2013 г. </w:t>
      </w:r>
      <w:r w:rsidR="00E9619D" w:rsidRPr="00EE6CE9">
        <w:rPr>
          <w:rFonts w:ascii="Times New Roman" w:eastAsia="Times New Roman" w:hAnsi="Times New Roman" w:cs="Times New Roman"/>
          <w:sz w:val="28"/>
          <w:szCs w:val="28"/>
        </w:rPr>
        <w:t>№</w:t>
      </w:r>
      <w:r w:rsidR="00F419AF" w:rsidRPr="00EE6CE9">
        <w:rPr>
          <w:rFonts w:ascii="Times New Roman" w:eastAsia="Times New Roman" w:hAnsi="Times New Roman" w:cs="Times New Roman"/>
          <w:sz w:val="28"/>
          <w:szCs w:val="28"/>
        </w:rPr>
        <w:t xml:space="preserve"> 544н);</w:t>
      </w:r>
    </w:p>
    <w:p w:rsidR="008B3F37" w:rsidRPr="00EE6CE9" w:rsidRDefault="00F419AF" w:rsidP="00EE6CE9">
      <w:pPr>
        <w:pStyle w:val="aa"/>
        <w:numPr>
          <w:ilvl w:val="0"/>
          <w:numId w:val="17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Приказом Мин</w:t>
      </w:r>
      <w:r w:rsidR="00E9619D" w:rsidRPr="00EE6CE9">
        <w:rPr>
          <w:rFonts w:ascii="Times New Roman" w:eastAsia="Times New Roman" w:hAnsi="Times New Roman" w:cs="Times New Roman"/>
          <w:sz w:val="28"/>
          <w:szCs w:val="28"/>
        </w:rPr>
        <w:t xml:space="preserve">истерства </w:t>
      </w:r>
      <w:r w:rsidRPr="00EE6CE9">
        <w:rPr>
          <w:rFonts w:ascii="Times New Roman" w:eastAsia="Times New Roman" w:hAnsi="Times New Roman" w:cs="Times New Roman"/>
          <w:sz w:val="28"/>
          <w:szCs w:val="28"/>
        </w:rPr>
        <w:t>обр</w:t>
      </w:r>
      <w:r w:rsidR="00E9619D" w:rsidRPr="00EE6CE9">
        <w:rPr>
          <w:rFonts w:ascii="Times New Roman" w:eastAsia="Times New Roman" w:hAnsi="Times New Roman" w:cs="Times New Roman"/>
          <w:sz w:val="28"/>
          <w:szCs w:val="28"/>
        </w:rPr>
        <w:t xml:space="preserve">азования и </w:t>
      </w:r>
      <w:r w:rsidRPr="00EE6CE9">
        <w:rPr>
          <w:rFonts w:ascii="Times New Roman" w:eastAsia="Times New Roman" w:hAnsi="Times New Roman" w:cs="Times New Roman"/>
          <w:sz w:val="28"/>
          <w:szCs w:val="28"/>
        </w:rPr>
        <w:t xml:space="preserve">науки Российской Федерации от 30.08.2013 </w:t>
      </w:r>
      <w:r w:rsidR="00E9619D" w:rsidRPr="00EE6CE9">
        <w:rPr>
          <w:rFonts w:ascii="Times New Roman" w:eastAsia="Times New Roman" w:hAnsi="Times New Roman" w:cs="Times New Roman"/>
          <w:sz w:val="28"/>
          <w:szCs w:val="28"/>
        </w:rPr>
        <w:t>№</w:t>
      </w:r>
      <w:r w:rsidRPr="00EE6CE9">
        <w:rPr>
          <w:rFonts w:ascii="Times New Roman" w:eastAsia="Times New Roman" w:hAnsi="Times New Roman" w:cs="Times New Roman"/>
          <w:sz w:val="28"/>
          <w:szCs w:val="28"/>
        </w:rPr>
        <w:t xml:space="preserve">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w:t>
      </w:r>
      <w:r w:rsidR="00092BF8" w:rsidRPr="00EE6CE9">
        <w:rPr>
          <w:rFonts w:ascii="Times New Roman" w:eastAsia="Times New Roman" w:hAnsi="Times New Roman" w:cs="Times New Roman"/>
          <w:sz w:val="28"/>
          <w:szCs w:val="28"/>
        </w:rPr>
        <w:t xml:space="preserve">юсте России 26.09.2013 </w:t>
      </w:r>
      <w:r w:rsidR="00AE2748" w:rsidRPr="00EE6CE9">
        <w:rPr>
          <w:rFonts w:ascii="Times New Roman" w:eastAsia="Times New Roman" w:hAnsi="Times New Roman" w:cs="Times New Roman"/>
          <w:sz w:val="28"/>
          <w:szCs w:val="28"/>
        </w:rPr>
        <w:t>№</w:t>
      </w:r>
      <w:r w:rsidR="00092BF8" w:rsidRPr="00EE6CE9">
        <w:rPr>
          <w:rFonts w:ascii="Times New Roman" w:eastAsia="Times New Roman" w:hAnsi="Times New Roman" w:cs="Times New Roman"/>
          <w:sz w:val="28"/>
          <w:szCs w:val="28"/>
        </w:rPr>
        <w:t xml:space="preserve"> 30038)</w:t>
      </w:r>
      <w:r w:rsidR="008B3F37" w:rsidRPr="00EE6CE9">
        <w:rPr>
          <w:rFonts w:ascii="Times New Roman" w:eastAsia="Times New Roman" w:hAnsi="Times New Roman" w:cs="Times New Roman"/>
          <w:sz w:val="28"/>
          <w:szCs w:val="28"/>
        </w:rPr>
        <w:t>;</w:t>
      </w:r>
    </w:p>
    <w:p w:rsidR="008B3F37" w:rsidRPr="00EE6CE9" w:rsidRDefault="00E9619D" w:rsidP="00EE6CE9">
      <w:pPr>
        <w:pStyle w:val="aa"/>
        <w:numPr>
          <w:ilvl w:val="0"/>
          <w:numId w:val="17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Распоряжением</w:t>
      </w:r>
      <w:r w:rsidR="00092BF8" w:rsidRPr="00EE6CE9">
        <w:rPr>
          <w:rFonts w:ascii="Times New Roman" w:eastAsia="Times New Roman" w:hAnsi="Times New Roman" w:cs="Times New Roman"/>
          <w:sz w:val="28"/>
          <w:szCs w:val="28"/>
        </w:rPr>
        <w:t xml:space="preserve"> Правительства Российской Федерации от 24 декабря 2013 года № 2506</w:t>
      </w:r>
      <w:r w:rsidR="00AE2748" w:rsidRPr="00EE6CE9">
        <w:rPr>
          <w:rFonts w:ascii="Times New Roman" w:eastAsia="Times New Roman" w:hAnsi="Times New Roman" w:cs="Times New Roman"/>
          <w:sz w:val="28"/>
          <w:szCs w:val="28"/>
        </w:rPr>
        <w:t>-р Концепция развития математического обр</w:t>
      </w:r>
      <w:r w:rsidR="008B3F37" w:rsidRPr="00EE6CE9">
        <w:rPr>
          <w:rFonts w:ascii="Times New Roman" w:eastAsia="Times New Roman" w:hAnsi="Times New Roman" w:cs="Times New Roman"/>
          <w:sz w:val="28"/>
          <w:szCs w:val="28"/>
        </w:rPr>
        <w:t>азования в Российской Федерации;</w:t>
      </w:r>
    </w:p>
    <w:p w:rsidR="0045063B" w:rsidRPr="00EE6CE9" w:rsidRDefault="004314C8" w:rsidP="00EE6CE9">
      <w:pPr>
        <w:pStyle w:val="aa"/>
        <w:numPr>
          <w:ilvl w:val="0"/>
          <w:numId w:val="17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Приказом Министерства Спорта Российской Федерации </w:t>
      </w:r>
      <w:r w:rsidR="008B3F37" w:rsidRPr="00EE6CE9">
        <w:rPr>
          <w:rFonts w:ascii="Times New Roman" w:eastAsia="Times New Roman" w:hAnsi="Times New Roman" w:cs="Times New Roman"/>
          <w:sz w:val="28"/>
          <w:szCs w:val="28"/>
        </w:rPr>
        <w:t>от 8 июля 2014 года №</w:t>
      </w:r>
      <w:r w:rsidR="0045063B" w:rsidRPr="00EE6CE9">
        <w:rPr>
          <w:rFonts w:ascii="Times New Roman" w:eastAsia="Times New Roman" w:hAnsi="Times New Roman" w:cs="Times New Roman"/>
          <w:sz w:val="28"/>
          <w:szCs w:val="28"/>
        </w:rPr>
        <w:t xml:space="preserve"> 575</w:t>
      </w:r>
      <w:r w:rsidRPr="00EE6CE9">
        <w:rPr>
          <w:rFonts w:ascii="Times New Roman" w:eastAsia="Times New Roman" w:hAnsi="Times New Roman" w:cs="Times New Roman"/>
          <w:sz w:val="28"/>
          <w:szCs w:val="28"/>
        </w:rPr>
        <w:t xml:space="preserve"> «</w:t>
      </w:r>
      <w:r w:rsidR="0045063B" w:rsidRPr="00EE6CE9">
        <w:rPr>
          <w:rFonts w:ascii="Times New Roman" w:eastAsia="Times New Roman" w:hAnsi="Times New Roman" w:cs="Times New Roman"/>
          <w:sz w:val="28"/>
          <w:szCs w:val="28"/>
        </w:rPr>
        <w:t xml:space="preserve">Об утверждении </w:t>
      </w:r>
      <w:hyperlink r:id="rId10" w:history="1">
        <w:r w:rsidR="0045063B" w:rsidRPr="00EE6CE9">
          <w:rPr>
            <w:rFonts w:ascii="Times New Roman" w:eastAsia="Times New Roman" w:hAnsi="Times New Roman" w:cs="Times New Roman"/>
            <w:sz w:val="28"/>
            <w:szCs w:val="28"/>
          </w:rPr>
          <w:t xml:space="preserve">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w:t>
        </w:r>
        <w:r w:rsidRPr="00EE6CE9">
          <w:rPr>
            <w:rFonts w:ascii="Times New Roman" w:eastAsia="Times New Roman" w:hAnsi="Times New Roman" w:cs="Times New Roman"/>
            <w:sz w:val="28"/>
            <w:szCs w:val="28"/>
          </w:rPr>
          <w:t>«</w:t>
        </w:r>
        <w:r w:rsidR="0045063B" w:rsidRPr="00EE6CE9">
          <w:rPr>
            <w:rFonts w:ascii="Times New Roman" w:eastAsia="Times New Roman" w:hAnsi="Times New Roman" w:cs="Times New Roman"/>
            <w:sz w:val="28"/>
            <w:szCs w:val="28"/>
          </w:rPr>
          <w:t>Готов к труду и обороне</w:t>
        </w:r>
        <w:r w:rsidRPr="00EE6CE9">
          <w:rPr>
            <w:rFonts w:ascii="Times New Roman" w:eastAsia="Times New Roman" w:hAnsi="Times New Roman" w:cs="Times New Roman"/>
            <w:sz w:val="28"/>
            <w:szCs w:val="28"/>
          </w:rPr>
          <w:t>»»</w:t>
        </w:r>
        <w:r w:rsidR="0045063B" w:rsidRPr="00EE6CE9">
          <w:rPr>
            <w:rFonts w:ascii="Times New Roman" w:eastAsia="Times New Roman" w:hAnsi="Times New Roman" w:cs="Times New Roman"/>
            <w:sz w:val="28"/>
            <w:szCs w:val="28"/>
          </w:rPr>
          <w:t xml:space="preserve"> (ГТО</w:t>
        </w:r>
      </w:hyperlink>
      <w:r w:rsidR="0045063B" w:rsidRPr="00EE6CE9">
        <w:rPr>
          <w:rFonts w:ascii="Times New Roman" w:eastAsia="Times New Roman" w:hAnsi="Times New Roman" w:cs="Times New Roman"/>
          <w:sz w:val="28"/>
          <w:szCs w:val="28"/>
        </w:rPr>
        <w:t>)</w:t>
      </w:r>
      <w:r w:rsidR="00E9619D" w:rsidRPr="00EE6CE9">
        <w:rPr>
          <w:rFonts w:ascii="Times New Roman" w:eastAsia="Times New Roman" w:hAnsi="Times New Roman" w:cs="Times New Roman"/>
          <w:sz w:val="28"/>
          <w:szCs w:val="28"/>
        </w:rPr>
        <w:t>.</w:t>
      </w:r>
    </w:p>
    <w:p w:rsidR="0011117F" w:rsidRPr="00EE6CE9" w:rsidRDefault="00F419AF" w:rsidP="00EE6CE9">
      <w:pPr>
        <w:spacing w:after="0" w:line="240" w:lineRule="auto"/>
        <w:ind w:firstLine="708"/>
        <w:jc w:val="both"/>
        <w:rPr>
          <w:rFonts w:ascii="Times New Roman" w:hAnsi="Times New Roman" w:cs="Times New Roman"/>
          <w:sz w:val="28"/>
          <w:szCs w:val="28"/>
        </w:rPr>
      </w:pPr>
      <w:r w:rsidRPr="00EE6CE9">
        <w:rPr>
          <w:rFonts w:ascii="Times New Roman" w:hAnsi="Times New Roman" w:cs="Times New Roman"/>
          <w:bCs/>
          <w:sz w:val="28"/>
          <w:szCs w:val="28"/>
        </w:rPr>
        <w:t>П</w:t>
      </w:r>
      <w:r w:rsidRPr="00EE6CE9">
        <w:rPr>
          <w:rFonts w:ascii="Times New Roman" w:eastAsia="Times New Roman" w:hAnsi="Times New Roman" w:cs="Times New Roman"/>
          <w:bCs/>
          <w:sz w:val="28"/>
          <w:szCs w:val="28"/>
        </w:rPr>
        <w:t xml:space="preserve">рограмма является нормативно-управленческим документом организации и согласно Закону «Об образовании в РФ» </w:t>
      </w:r>
      <w:r w:rsidRPr="00EE6CE9">
        <w:rPr>
          <w:rFonts w:ascii="Times New Roman" w:hAnsi="Times New Roman" w:cs="Times New Roman"/>
          <w:sz w:val="28"/>
          <w:szCs w:val="28"/>
        </w:rPr>
        <w:t>определяет объем, содержание,</w:t>
      </w:r>
      <w:r w:rsidR="0011117F" w:rsidRPr="00EE6CE9">
        <w:rPr>
          <w:rFonts w:ascii="Times New Roman" w:hAnsi="Times New Roman" w:cs="Times New Roman"/>
          <w:sz w:val="28"/>
          <w:szCs w:val="28"/>
        </w:rPr>
        <w:t xml:space="preserve"> </w:t>
      </w:r>
      <w:r w:rsidRPr="00EE6CE9">
        <w:rPr>
          <w:rFonts w:ascii="Times New Roman" w:eastAsia="Times New Roman" w:hAnsi="Times New Roman" w:cs="Times New Roman"/>
          <w:bCs/>
          <w:iCs/>
          <w:sz w:val="28"/>
          <w:szCs w:val="28"/>
        </w:rPr>
        <w:t>планируемые результаты (целевые ориентиры дошкольного образования)</w:t>
      </w:r>
      <w:r w:rsidRPr="00EE6CE9">
        <w:rPr>
          <w:rFonts w:ascii="Times New Roman" w:hAnsi="Times New Roman" w:cs="Times New Roman"/>
          <w:sz w:val="28"/>
          <w:szCs w:val="28"/>
        </w:rPr>
        <w:t xml:space="preserve"> и организацию образовательной деятельности в МАДОУ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F419AF" w:rsidRPr="00EE6CE9" w:rsidRDefault="005702F0"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bCs/>
          <w:sz w:val="28"/>
          <w:szCs w:val="28"/>
        </w:rPr>
        <w:tab/>
      </w:r>
      <w:r w:rsidR="00F419AF" w:rsidRPr="00EE6CE9">
        <w:rPr>
          <w:rFonts w:ascii="Times New Roman" w:hAnsi="Times New Roman" w:cs="Times New Roman"/>
          <w:bCs/>
          <w:sz w:val="28"/>
          <w:szCs w:val="28"/>
        </w:rPr>
        <w:t>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r w:rsidRPr="00EE6CE9">
        <w:rPr>
          <w:rFonts w:ascii="Times New Roman" w:hAnsi="Times New Roman" w:cs="Times New Roman"/>
          <w:sz w:val="28"/>
          <w:szCs w:val="28"/>
        </w:rPr>
        <w:tab/>
      </w:r>
      <w:r w:rsidR="00F419AF" w:rsidRPr="00EE6CE9">
        <w:rPr>
          <w:rFonts w:ascii="Times New Roman" w:hAnsi="Times New Roman" w:cs="Times New Roman"/>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МАДОУ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F419AF" w:rsidRPr="00EE6CE9" w:rsidRDefault="005702F0"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ab/>
      </w:r>
      <w:r w:rsidR="00F419AF" w:rsidRPr="00EE6CE9">
        <w:rPr>
          <w:rFonts w:ascii="Times New Roman" w:hAnsi="Times New Roman" w:cs="Times New Roman"/>
          <w:sz w:val="28"/>
          <w:szCs w:val="28"/>
        </w:rPr>
        <w:t>Программа направлена на:</w:t>
      </w:r>
    </w:p>
    <w:p w:rsidR="00F419AF" w:rsidRPr="00EE6CE9" w:rsidRDefault="00F419AF" w:rsidP="00EE6CE9">
      <w:pPr>
        <w:pStyle w:val="aa"/>
        <w:numPr>
          <w:ilvl w:val="0"/>
          <w:numId w:val="174"/>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F419AF" w:rsidRPr="00EE6CE9" w:rsidRDefault="00F419AF" w:rsidP="00EE6CE9">
      <w:pPr>
        <w:pStyle w:val="aa"/>
        <w:numPr>
          <w:ilvl w:val="0"/>
          <w:numId w:val="174"/>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создание развивающей образовательной среды, которая представляет собой систему условий социализации и индивидуализации детей.</w:t>
      </w:r>
    </w:p>
    <w:p w:rsidR="00F419AF" w:rsidRPr="00EE6CE9" w:rsidRDefault="00F419AF" w:rsidP="00EE6CE9">
      <w:pPr>
        <w:spacing w:after="0" w:line="240" w:lineRule="auto"/>
        <w:ind w:firstLine="708"/>
        <w:jc w:val="both"/>
        <w:rPr>
          <w:rFonts w:ascii="Times New Roman" w:hAnsi="Times New Roman" w:cs="Times New Roman"/>
          <w:sz w:val="28"/>
          <w:szCs w:val="28"/>
        </w:rPr>
      </w:pPr>
      <w:r w:rsidRPr="00EE6CE9">
        <w:rPr>
          <w:rFonts w:ascii="Times New Roman" w:hAnsi="Times New Roman" w:cs="Times New Roman"/>
          <w:sz w:val="28"/>
          <w:szCs w:val="28"/>
        </w:rPr>
        <w:t>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F419AF" w:rsidRPr="00EE6CE9" w:rsidRDefault="00F419AF" w:rsidP="00EE6CE9">
      <w:pPr>
        <w:pStyle w:val="aa"/>
        <w:numPr>
          <w:ilvl w:val="0"/>
          <w:numId w:val="17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социально-коммуникативное развитие;</w:t>
      </w:r>
    </w:p>
    <w:p w:rsidR="00F419AF" w:rsidRPr="00EE6CE9" w:rsidRDefault="00F419AF" w:rsidP="00EE6CE9">
      <w:pPr>
        <w:pStyle w:val="aa"/>
        <w:numPr>
          <w:ilvl w:val="0"/>
          <w:numId w:val="17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познавательное развитие;</w:t>
      </w:r>
    </w:p>
    <w:p w:rsidR="00F419AF" w:rsidRPr="00EE6CE9" w:rsidRDefault="00F419AF" w:rsidP="00EE6CE9">
      <w:pPr>
        <w:pStyle w:val="aa"/>
        <w:numPr>
          <w:ilvl w:val="0"/>
          <w:numId w:val="17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речевое развитие;</w:t>
      </w:r>
    </w:p>
    <w:p w:rsidR="00F419AF" w:rsidRPr="00EE6CE9" w:rsidRDefault="00F419AF" w:rsidP="00EE6CE9">
      <w:pPr>
        <w:pStyle w:val="aa"/>
        <w:numPr>
          <w:ilvl w:val="0"/>
          <w:numId w:val="17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художественно-эстетическое развитие;</w:t>
      </w:r>
    </w:p>
    <w:p w:rsidR="00483198" w:rsidRPr="00EE6CE9" w:rsidRDefault="00F419AF" w:rsidP="00EE6CE9">
      <w:pPr>
        <w:pStyle w:val="aa"/>
        <w:numPr>
          <w:ilvl w:val="0"/>
          <w:numId w:val="17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физическое развитие.</w:t>
      </w:r>
    </w:p>
    <w:p w:rsidR="00F419AF" w:rsidRPr="00EE6CE9" w:rsidRDefault="00F419AF" w:rsidP="00EE6CE9">
      <w:pPr>
        <w:pStyle w:val="aa"/>
        <w:spacing w:after="0" w:line="240" w:lineRule="auto"/>
        <w:ind w:left="0" w:firstLine="709"/>
        <w:jc w:val="both"/>
        <w:rPr>
          <w:rFonts w:ascii="Times New Roman" w:eastAsia="Times New Roman" w:hAnsi="Times New Roman" w:cs="Times New Roman"/>
          <w:sz w:val="28"/>
          <w:szCs w:val="28"/>
        </w:rPr>
      </w:pPr>
      <w:r w:rsidRPr="00EE6CE9">
        <w:rPr>
          <w:rFonts w:ascii="Times New Roman" w:hAnsi="Times New Roman" w:cs="Times New Roman"/>
          <w:sz w:val="28"/>
          <w:szCs w:val="28"/>
        </w:rPr>
        <w:t>Программа является внутренним стандартом для всех участников образовательного процесса:</w:t>
      </w:r>
    </w:p>
    <w:p w:rsidR="00F419AF" w:rsidRPr="00EE6CE9" w:rsidRDefault="00F419AF" w:rsidP="00EE6CE9">
      <w:pPr>
        <w:pStyle w:val="aa"/>
        <w:numPr>
          <w:ilvl w:val="0"/>
          <w:numId w:val="17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Определяет приоритеты в содержании образования и способствует интеграции и координации деятельности всех педагогов МАДОУ.</w:t>
      </w:r>
    </w:p>
    <w:p w:rsidR="00F419AF" w:rsidRPr="00EE6CE9" w:rsidRDefault="00F419AF" w:rsidP="00EE6CE9">
      <w:pPr>
        <w:pStyle w:val="aa"/>
        <w:numPr>
          <w:ilvl w:val="0"/>
          <w:numId w:val="17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Способствует адекватности интегративного подхода в содержании образования, взаимному «пронизыванию» различных видов предметности в разных видах и формах детской деятельности.</w:t>
      </w:r>
    </w:p>
    <w:p w:rsidR="00F419AF" w:rsidRPr="00EE6CE9" w:rsidRDefault="00F419AF" w:rsidP="00EE6CE9">
      <w:pPr>
        <w:pStyle w:val="aa"/>
        <w:numPr>
          <w:ilvl w:val="0"/>
          <w:numId w:val="17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D10DE7" w:rsidRPr="00EE6CE9" w:rsidRDefault="00F419AF" w:rsidP="00EE6CE9">
      <w:pPr>
        <w:pStyle w:val="aa"/>
        <w:numPr>
          <w:ilvl w:val="0"/>
          <w:numId w:val="17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Обеспечивает реализацию права родителей на информацию об образовательных услугах</w:t>
      </w:r>
      <w:r w:rsidR="005702F0" w:rsidRPr="00EE6CE9">
        <w:rPr>
          <w:rFonts w:ascii="Times New Roman" w:eastAsia="Times New Roman" w:hAnsi="Times New Roman" w:cs="Times New Roman"/>
          <w:sz w:val="28"/>
          <w:szCs w:val="28"/>
        </w:rPr>
        <w:t xml:space="preserve"> </w:t>
      </w:r>
      <w:r w:rsidRPr="00EE6CE9">
        <w:rPr>
          <w:rFonts w:ascii="Times New Roman" w:eastAsia="Times New Roman" w:hAnsi="Times New Roman" w:cs="Times New Roman"/>
          <w:sz w:val="28"/>
          <w:szCs w:val="28"/>
        </w:rPr>
        <w:t>МАДОУ, право на выбор образовательных услуг и право на гарантию качества получаемых услуг</w:t>
      </w:r>
      <w:r w:rsidR="00483198" w:rsidRPr="00EE6CE9">
        <w:rPr>
          <w:rFonts w:ascii="Times New Roman" w:eastAsia="Times New Roman" w:hAnsi="Times New Roman" w:cs="Times New Roman"/>
          <w:sz w:val="28"/>
          <w:szCs w:val="28"/>
        </w:rPr>
        <w:t>.</w:t>
      </w:r>
    </w:p>
    <w:p w:rsidR="00F419AF" w:rsidRPr="00EE6CE9" w:rsidRDefault="00D10DE7" w:rsidP="00EE6CE9">
      <w:pPr>
        <w:pStyle w:val="aa"/>
        <w:spacing w:after="0" w:line="240" w:lineRule="auto"/>
        <w:ind w:left="0"/>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ab/>
      </w:r>
      <w:r w:rsidR="00F419AF" w:rsidRPr="00EE6CE9">
        <w:rPr>
          <w:rFonts w:ascii="Times New Roman" w:hAnsi="Times New Roman" w:cs="Times New Roman"/>
          <w:sz w:val="28"/>
          <w:szCs w:val="28"/>
        </w:rPr>
        <w:t xml:space="preserve">Программа определяет </w:t>
      </w:r>
      <w:r w:rsidR="00F419AF" w:rsidRPr="00EE6CE9">
        <w:rPr>
          <w:rFonts w:ascii="Times New Roman" w:hAnsi="Times New Roman" w:cs="Times New Roman"/>
          <w:b/>
          <w:sz w:val="28"/>
          <w:szCs w:val="28"/>
        </w:rPr>
        <w:t>обязательную часть</w:t>
      </w:r>
      <w:r w:rsidR="00F419AF" w:rsidRPr="00EE6CE9">
        <w:rPr>
          <w:rFonts w:ascii="Times New Roman" w:hAnsi="Times New Roman" w:cs="Times New Roman"/>
          <w:sz w:val="28"/>
          <w:szCs w:val="28"/>
        </w:rPr>
        <w:t xml:space="preserve"> и </w:t>
      </w:r>
      <w:r w:rsidR="00F419AF" w:rsidRPr="00EE6CE9">
        <w:rPr>
          <w:rFonts w:ascii="Times New Roman" w:hAnsi="Times New Roman" w:cs="Times New Roman"/>
          <w:b/>
          <w:sz w:val="28"/>
          <w:szCs w:val="28"/>
        </w:rPr>
        <w:t xml:space="preserve">часть, формируемую участниками образовательных отношений </w:t>
      </w:r>
      <w:r w:rsidR="00F419AF" w:rsidRPr="00EE6CE9">
        <w:rPr>
          <w:rFonts w:ascii="Times New Roman" w:hAnsi="Times New Roman" w:cs="Times New Roman"/>
          <w:sz w:val="28"/>
          <w:szCs w:val="28"/>
        </w:rPr>
        <w:t>для детей от 2 лет до прекращения образовательных отношений.</w:t>
      </w:r>
    </w:p>
    <w:p w:rsidR="00860681" w:rsidRPr="00EE6CE9" w:rsidRDefault="00F419AF" w:rsidP="00EE6CE9">
      <w:pPr>
        <w:pStyle w:val="aa"/>
        <w:spacing w:after="0" w:line="240" w:lineRule="auto"/>
        <w:ind w:left="0" w:firstLine="708"/>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Программа реализуется в течение всего времени пребывания детей в ДОУ.</w:t>
      </w:r>
    </w:p>
    <w:p w:rsidR="00F419AF" w:rsidRPr="00EE6CE9" w:rsidRDefault="00F419AF" w:rsidP="00EE6CE9">
      <w:pPr>
        <w:pStyle w:val="aa"/>
        <w:spacing w:after="0" w:line="240" w:lineRule="auto"/>
        <w:ind w:left="0" w:firstLine="708"/>
        <w:jc w:val="both"/>
        <w:rPr>
          <w:rFonts w:ascii="Times New Roman" w:eastAsia="Times New Roman" w:hAnsi="Times New Roman" w:cs="Times New Roman"/>
          <w:sz w:val="28"/>
          <w:szCs w:val="28"/>
        </w:rPr>
      </w:pPr>
      <w:r w:rsidRPr="00EE6CE9">
        <w:rPr>
          <w:rFonts w:ascii="Times New Roman" w:hAnsi="Times New Roman" w:cs="Times New Roman"/>
          <w:sz w:val="28"/>
          <w:szCs w:val="28"/>
        </w:rPr>
        <w:t>Программа</w:t>
      </w:r>
      <w:r w:rsidR="005702F0" w:rsidRPr="00EE6CE9">
        <w:rPr>
          <w:rFonts w:ascii="Times New Roman" w:hAnsi="Times New Roman" w:cs="Times New Roman"/>
          <w:sz w:val="28"/>
          <w:szCs w:val="28"/>
        </w:rPr>
        <w:t xml:space="preserve"> </w:t>
      </w:r>
      <w:r w:rsidRPr="00EE6CE9">
        <w:rPr>
          <w:rFonts w:ascii="Times New Roman" w:hAnsi="Times New Roman" w:cs="Times New Roman"/>
          <w:b/>
          <w:bCs/>
          <w:sz w:val="28"/>
          <w:szCs w:val="28"/>
        </w:rPr>
        <w:t xml:space="preserve">может корректироваться в связи </w:t>
      </w:r>
      <w:r w:rsidRPr="00EE6CE9">
        <w:rPr>
          <w:rFonts w:ascii="Times New Roman" w:hAnsi="Times New Roman" w:cs="Times New Roman"/>
          <w:sz w:val="28"/>
          <w:szCs w:val="28"/>
        </w:rPr>
        <w:t>с изменениями:</w:t>
      </w:r>
    </w:p>
    <w:p w:rsidR="00F419AF" w:rsidRPr="00EE6CE9" w:rsidRDefault="00860681" w:rsidP="00EE6CE9">
      <w:pPr>
        <w:pStyle w:val="aa"/>
        <w:numPr>
          <w:ilvl w:val="0"/>
          <w:numId w:val="17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нормативно-правовой базы МАДОУ;</w:t>
      </w:r>
    </w:p>
    <w:p w:rsidR="00F419AF" w:rsidRPr="00EE6CE9" w:rsidRDefault="00F419AF" w:rsidP="00EE6CE9">
      <w:pPr>
        <w:pStyle w:val="aa"/>
        <w:numPr>
          <w:ilvl w:val="0"/>
          <w:numId w:val="17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обр</w:t>
      </w:r>
      <w:r w:rsidR="00860681" w:rsidRPr="00EE6CE9">
        <w:rPr>
          <w:rFonts w:ascii="Times New Roman" w:hAnsi="Times New Roman" w:cs="Times New Roman"/>
          <w:sz w:val="28"/>
          <w:szCs w:val="28"/>
        </w:rPr>
        <w:t>азовательного запроса родителей;</w:t>
      </w:r>
    </w:p>
    <w:p w:rsidR="00F419AF" w:rsidRPr="00EE6CE9" w:rsidRDefault="00F419AF" w:rsidP="00EE6CE9">
      <w:pPr>
        <w:pStyle w:val="aa"/>
        <w:numPr>
          <w:ilvl w:val="0"/>
          <w:numId w:val="17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видовой структуры групп</w:t>
      </w:r>
      <w:r w:rsidR="00860681" w:rsidRPr="00EE6CE9">
        <w:rPr>
          <w:rFonts w:ascii="Times New Roman" w:hAnsi="Times New Roman" w:cs="Times New Roman"/>
          <w:sz w:val="28"/>
          <w:szCs w:val="28"/>
        </w:rPr>
        <w:t>;</w:t>
      </w:r>
    </w:p>
    <w:p w:rsidR="00860681" w:rsidRPr="00EE6CE9" w:rsidRDefault="00F419AF" w:rsidP="00EE6CE9">
      <w:pPr>
        <w:pStyle w:val="aa"/>
        <w:numPr>
          <w:ilvl w:val="0"/>
          <w:numId w:val="17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выходом примерных основных образовательных программ.</w:t>
      </w:r>
    </w:p>
    <w:p w:rsidR="00F419AF" w:rsidRPr="00EE6CE9" w:rsidRDefault="00F419AF" w:rsidP="00EE6CE9">
      <w:pPr>
        <w:spacing w:after="0" w:line="240" w:lineRule="auto"/>
        <w:ind w:left="68" w:firstLine="640"/>
        <w:jc w:val="both"/>
        <w:rPr>
          <w:rFonts w:ascii="Times New Roman" w:hAnsi="Times New Roman" w:cs="Times New Roman"/>
          <w:sz w:val="28"/>
          <w:szCs w:val="28"/>
        </w:rPr>
      </w:pPr>
      <w:r w:rsidRPr="00EE6CE9">
        <w:rPr>
          <w:rFonts w:ascii="Times New Roman" w:hAnsi="Times New Roman" w:cs="Times New Roman"/>
          <w:sz w:val="28"/>
          <w:szCs w:val="28"/>
        </w:rPr>
        <w:t>МАДОУ создает условия для реализации гарантированного гражданам Российской Федерации права на получение общедоступного и бесплатного дошкольного</w:t>
      </w:r>
      <w:r w:rsidR="0011117F" w:rsidRPr="00EE6CE9">
        <w:rPr>
          <w:rFonts w:ascii="Times New Roman" w:hAnsi="Times New Roman" w:cs="Times New Roman"/>
          <w:sz w:val="28"/>
          <w:szCs w:val="28"/>
        </w:rPr>
        <w:t xml:space="preserve"> </w:t>
      </w:r>
      <w:r w:rsidRPr="00EE6CE9">
        <w:rPr>
          <w:rFonts w:ascii="Times New Roman" w:hAnsi="Times New Roman" w:cs="Times New Roman"/>
          <w:sz w:val="28"/>
          <w:szCs w:val="28"/>
        </w:rPr>
        <w:t>образования.</w:t>
      </w:r>
    </w:p>
    <w:p w:rsidR="00944965" w:rsidRPr="00EE6CE9" w:rsidRDefault="00F419AF" w:rsidP="00EE6CE9">
      <w:pPr>
        <w:pStyle w:val="aa"/>
        <w:numPr>
          <w:ilvl w:val="2"/>
          <w:numId w:val="1"/>
        </w:numPr>
        <w:spacing w:after="0" w:line="240" w:lineRule="auto"/>
        <w:ind w:left="0" w:right="-1" w:firstLine="709"/>
        <w:jc w:val="both"/>
        <w:rPr>
          <w:rFonts w:ascii="Times New Roman" w:hAnsi="Times New Roman" w:cs="Times New Roman"/>
          <w:bCs/>
          <w:sz w:val="28"/>
          <w:szCs w:val="28"/>
        </w:rPr>
      </w:pPr>
      <w:r w:rsidRPr="00EE6CE9">
        <w:rPr>
          <w:rFonts w:ascii="Times New Roman" w:eastAsia="Times New Roman" w:hAnsi="Times New Roman" w:cs="Times New Roman"/>
          <w:b/>
          <w:sz w:val="28"/>
          <w:szCs w:val="28"/>
        </w:rPr>
        <w:t>Цели и задачи деятельности МАДОУ по реализации Программы</w:t>
      </w:r>
    </w:p>
    <w:p w:rsidR="00944965" w:rsidRPr="00EE6CE9" w:rsidRDefault="005702F0" w:rsidP="00EE6CE9">
      <w:pPr>
        <w:pStyle w:val="aa"/>
        <w:spacing w:after="0" w:line="240" w:lineRule="auto"/>
        <w:ind w:left="0" w:right="-1"/>
        <w:jc w:val="both"/>
        <w:rPr>
          <w:rFonts w:ascii="Times New Roman" w:hAnsi="Times New Roman" w:cs="Times New Roman"/>
          <w:bCs/>
          <w:sz w:val="28"/>
          <w:szCs w:val="28"/>
        </w:rPr>
      </w:pPr>
      <w:r w:rsidRPr="00EE6CE9">
        <w:rPr>
          <w:rFonts w:ascii="Times New Roman" w:hAnsi="Times New Roman" w:cs="Times New Roman"/>
          <w:b/>
          <w:sz w:val="28"/>
          <w:szCs w:val="28"/>
        </w:rPr>
        <w:tab/>
      </w:r>
      <w:r w:rsidR="00F419AF" w:rsidRPr="00EE6CE9">
        <w:rPr>
          <w:rFonts w:ascii="Times New Roman" w:hAnsi="Times New Roman" w:cs="Times New Roman"/>
          <w:b/>
          <w:sz w:val="28"/>
          <w:szCs w:val="28"/>
        </w:rPr>
        <w:t>Цель Программы</w:t>
      </w:r>
      <w:r w:rsidR="00F419AF" w:rsidRPr="00EE6CE9">
        <w:rPr>
          <w:rFonts w:ascii="Times New Roman" w:hAnsi="Times New Roman" w:cs="Times New Roman"/>
          <w:sz w:val="28"/>
          <w:szCs w:val="28"/>
        </w:rPr>
        <w:t xml:space="preserve"> – с</w:t>
      </w:r>
      <w:r w:rsidR="00F419AF" w:rsidRPr="00EE6CE9">
        <w:rPr>
          <w:rFonts w:ascii="Times New Roman" w:hAnsi="Times New Roman" w:cs="Times New Roman"/>
          <w:bCs/>
          <w:sz w:val="28"/>
          <w:szCs w:val="28"/>
        </w:rPr>
        <w:t>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944965" w:rsidRPr="00EE6CE9" w:rsidRDefault="005702F0" w:rsidP="00EE6CE9">
      <w:pPr>
        <w:pStyle w:val="aa"/>
        <w:spacing w:after="0" w:line="240" w:lineRule="auto"/>
        <w:ind w:left="0" w:right="-1"/>
        <w:jc w:val="both"/>
        <w:rPr>
          <w:rFonts w:ascii="Times New Roman" w:hAnsi="Times New Roman" w:cs="Times New Roman"/>
          <w:bCs/>
          <w:sz w:val="28"/>
          <w:szCs w:val="28"/>
        </w:rPr>
      </w:pPr>
      <w:r w:rsidRPr="00EE6CE9">
        <w:rPr>
          <w:rFonts w:ascii="Times New Roman" w:hAnsi="Times New Roman" w:cs="Times New Roman"/>
          <w:bCs/>
          <w:sz w:val="28"/>
          <w:szCs w:val="28"/>
        </w:rPr>
        <w:tab/>
      </w:r>
      <w:r w:rsidR="00F419AF" w:rsidRPr="00EE6CE9">
        <w:rPr>
          <w:rFonts w:ascii="Times New Roman" w:hAnsi="Times New Roman" w:cs="Times New Roman"/>
          <w:bCs/>
          <w:sz w:val="28"/>
          <w:szCs w:val="28"/>
        </w:rPr>
        <w:t>Данная цель реализуется через решение следующих задач:</w:t>
      </w:r>
    </w:p>
    <w:p w:rsidR="009459E1" w:rsidRPr="00EE6CE9" w:rsidRDefault="00F419AF" w:rsidP="00EE6CE9">
      <w:pPr>
        <w:pStyle w:val="aa"/>
        <w:numPr>
          <w:ilvl w:val="0"/>
          <w:numId w:val="178"/>
        </w:numPr>
        <w:spacing w:after="0" w:line="240" w:lineRule="auto"/>
        <w:ind w:left="284" w:right="-1"/>
        <w:jc w:val="both"/>
        <w:rPr>
          <w:rFonts w:ascii="Times New Roman" w:hAnsi="Times New Roman" w:cs="Times New Roman"/>
          <w:bCs/>
          <w:sz w:val="28"/>
          <w:szCs w:val="28"/>
        </w:rPr>
      </w:pPr>
      <w:r w:rsidRPr="00EE6CE9">
        <w:rPr>
          <w:rFonts w:ascii="Times New Roman" w:hAnsi="Times New Roman" w:cs="Times New Roman"/>
          <w:bCs/>
          <w:sz w:val="28"/>
          <w:szCs w:val="28"/>
        </w:rPr>
        <w:t>Охрана и укрепление физического и психического здоровья детей, в том числе их эмоционального благополучия.</w:t>
      </w:r>
    </w:p>
    <w:p w:rsidR="009459E1" w:rsidRPr="00EE6CE9" w:rsidRDefault="00F419AF" w:rsidP="00EE6CE9">
      <w:pPr>
        <w:pStyle w:val="aa"/>
        <w:numPr>
          <w:ilvl w:val="0"/>
          <w:numId w:val="178"/>
        </w:numPr>
        <w:spacing w:after="0" w:line="240" w:lineRule="auto"/>
        <w:ind w:left="284" w:right="-1"/>
        <w:jc w:val="both"/>
        <w:rPr>
          <w:rFonts w:ascii="Times New Roman" w:hAnsi="Times New Roman" w:cs="Times New Roman"/>
          <w:bCs/>
          <w:sz w:val="28"/>
          <w:szCs w:val="28"/>
        </w:rPr>
      </w:pPr>
      <w:r w:rsidRPr="00EE6CE9">
        <w:rPr>
          <w:rFonts w:ascii="Times New Roman" w:hAnsi="Times New Roman" w:cs="Times New Roman"/>
          <w:bCs/>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w:t>
      </w:r>
      <w:r w:rsidRPr="00EE6CE9">
        <w:rPr>
          <w:rFonts w:ascii="Times New Roman" w:hAnsi="Times New Roman" w:cs="Times New Roman"/>
          <w:sz w:val="28"/>
          <w:szCs w:val="28"/>
        </w:rPr>
        <w:t>ей (в том числе ограниченных возможностей здоровья).</w:t>
      </w:r>
    </w:p>
    <w:p w:rsidR="009459E1" w:rsidRPr="00EE6CE9" w:rsidRDefault="00F419AF" w:rsidP="00EE6CE9">
      <w:pPr>
        <w:pStyle w:val="aa"/>
        <w:numPr>
          <w:ilvl w:val="0"/>
          <w:numId w:val="178"/>
        </w:numPr>
        <w:spacing w:after="0" w:line="240" w:lineRule="auto"/>
        <w:ind w:left="284" w:right="-1"/>
        <w:jc w:val="both"/>
        <w:rPr>
          <w:rFonts w:ascii="Times New Roman" w:hAnsi="Times New Roman" w:cs="Times New Roman"/>
          <w:bCs/>
          <w:sz w:val="28"/>
          <w:szCs w:val="28"/>
        </w:rPr>
      </w:pPr>
      <w:r w:rsidRPr="00EE6CE9">
        <w:rPr>
          <w:rFonts w:ascii="Times New Roman" w:hAnsi="Times New Roman" w:cs="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9459E1" w:rsidRPr="00EE6CE9" w:rsidRDefault="00F419AF" w:rsidP="00EE6CE9">
      <w:pPr>
        <w:pStyle w:val="aa"/>
        <w:numPr>
          <w:ilvl w:val="0"/>
          <w:numId w:val="178"/>
        </w:numPr>
        <w:spacing w:after="0" w:line="240" w:lineRule="auto"/>
        <w:ind w:left="284" w:right="-1"/>
        <w:jc w:val="both"/>
        <w:rPr>
          <w:rFonts w:ascii="Times New Roman" w:hAnsi="Times New Roman" w:cs="Times New Roman"/>
          <w:bCs/>
          <w:sz w:val="28"/>
          <w:szCs w:val="28"/>
        </w:rPr>
      </w:pPr>
      <w:r w:rsidRPr="00EE6CE9">
        <w:rPr>
          <w:rFonts w:ascii="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459E1" w:rsidRPr="00EE6CE9" w:rsidRDefault="00F419AF" w:rsidP="00EE6CE9">
      <w:pPr>
        <w:pStyle w:val="aa"/>
        <w:numPr>
          <w:ilvl w:val="0"/>
          <w:numId w:val="178"/>
        </w:numPr>
        <w:spacing w:after="0" w:line="240" w:lineRule="auto"/>
        <w:ind w:left="284" w:right="-1"/>
        <w:jc w:val="both"/>
        <w:rPr>
          <w:rFonts w:ascii="Times New Roman" w:hAnsi="Times New Roman" w:cs="Times New Roman"/>
          <w:bCs/>
          <w:sz w:val="28"/>
          <w:szCs w:val="28"/>
        </w:rPr>
      </w:pPr>
      <w:r w:rsidRPr="00EE6CE9">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459E1" w:rsidRPr="00EE6CE9" w:rsidRDefault="00F419AF" w:rsidP="00EE6CE9">
      <w:pPr>
        <w:pStyle w:val="aa"/>
        <w:numPr>
          <w:ilvl w:val="0"/>
          <w:numId w:val="178"/>
        </w:numPr>
        <w:spacing w:after="0" w:line="240" w:lineRule="auto"/>
        <w:ind w:left="284" w:right="-1"/>
        <w:jc w:val="both"/>
        <w:rPr>
          <w:rFonts w:ascii="Times New Roman" w:hAnsi="Times New Roman" w:cs="Times New Roman"/>
          <w:bCs/>
          <w:sz w:val="28"/>
          <w:szCs w:val="28"/>
        </w:rPr>
      </w:pPr>
      <w:r w:rsidRPr="00EE6CE9">
        <w:rPr>
          <w:rFonts w:ascii="Times New Roman" w:hAnsi="Times New Roman" w:cs="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459E1" w:rsidRPr="00EE6CE9" w:rsidRDefault="00F419AF" w:rsidP="00EE6CE9">
      <w:pPr>
        <w:pStyle w:val="aa"/>
        <w:numPr>
          <w:ilvl w:val="0"/>
          <w:numId w:val="178"/>
        </w:numPr>
        <w:spacing w:after="0" w:line="240" w:lineRule="auto"/>
        <w:ind w:left="284" w:right="-1"/>
        <w:jc w:val="both"/>
        <w:rPr>
          <w:rFonts w:ascii="Times New Roman" w:hAnsi="Times New Roman" w:cs="Times New Roman"/>
          <w:bCs/>
          <w:sz w:val="28"/>
          <w:szCs w:val="28"/>
        </w:rPr>
      </w:pPr>
      <w:r w:rsidRPr="00EE6CE9">
        <w:rPr>
          <w:rFonts w:ascii="Times New Roman"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9459E1" w:rsidRPr="00EE6CE9" w:rsidRDefault="00F419AF" w:rsidP="00EE6CE9">
      <w:pPr>
        <w:pStyle w:val="aa"/>
        <w:numPr>
          <w:ilvl w:val="0"/>
          <w:numId w:val="178"/>
        </w:numPr>
        <w:spacing w:after="0" w:line="240" w:lineRule="auto"/>
        <w:ind w:left="284" w:right="-1"/>
        <w:jc w:val="both"/>
        <w:rPr>
          <w:rFonts w:ascii="Times New Roman" w:hAnsi="Times New Roman" w:cs="Times New Roman"/>
          <w:bCs/>
          <w:sz w:val="28"/>
          <w:szCs w:val="28"/>
        </w:rPr>
      </w:pPr>
      <w:r w:rsidRPr="00EE6CE9">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419AF" w:rsidRPr="00EE6CE9" w:rsidRDefault="00F419AF" w:rsidP="00EE6CE9">
      <w:pPr>
        <w:pStyle w:val="aa"/>
        <w:numPr>
          <w:ilvl w:val="0"/>
          <w:numId w:val="178"/>
        </w:numPr>
        <w:spacing w:after="0" w:line="240" w:lineRule="auto"/>
        <w:ind w:left="284" w:right="-1"/>
        <w:jc w:val="both"/>
        <w:rPr>
          <w:rFonts w:ascii="Times New Roman" w:hAnsi="Times New Roman" w:cs="Times New Roman"/>
          <w:bCs/>
          <w:sz w:val="28"/>
          <w:szCs w:val="28"/>
        </w:rPr>
      </w:pPr>
      <w:r w:rsidRPr="00EE6CE9">
        <w:rPr>
          <w:rFonts w:ascii="Times New Roman" w:hAnsi="Times New Roman" w:cs="Times New Roman"/>
          <w:sz w:val="28"/>
          <w:szCs w:val="28"/>
        </w:rPr>
        <w:t>Обеспечение коррекции речевого развития детей и детей с нарушением ОДА (на основании направления ПМПК, с учетом их индивидуальных особенностей).</w:t>
      </w:r>
    </w:p>
    <w:p w:rsidR="00F419AF" w:rsidRPr="00EE6CE9" w:rsidRDefault="00F419AF" w:rsidP="00EE6CE9">
      <w:pPr>
        <w:pStyle w:val="aa"/>
        <w:numPr>
          <w:ilvl w:val="2"/>
          <w:numId w:val="1"/>
        </w:numPr>
        <w:spacing w:after="0" w:line="240" w:lineRule="auto"/>
        <w:ind w:left="0" w:firstLine="851"/>
        <w:jc w:val="both"/>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Принципы и подходы к формированию Программы</w:t>
      </w:r>
    </w:p>
    <w:p w:rsidR="00F419AF" w:rsidRPr="00EE6CE9" w:rsidRDefault="009459E1" w:rsidP="00EE6CE9">
      <w:pPr>
        <w:spacing w:after="0" w:line="240" w:lineRule="auto"/>
        <w:ind w:right="-143"/>
        <w:jc w:val="both"/>
        <w:rPr>
          <w:rFonts w:ascii="Times New Roman" w:hAnsi="Times New Roman" w:cs="Times New Roman"/>
          <w:b/>
          <w:sz w:val="28"/>
          <w:szCs w:val="28"/>
        </w:rPr>
      </w:pPr>
      <w:r w:rsidRPr="00EE6CE9">
        <w:rPr>
          <w:rFonts w:ascii="Times New Roman" w:hAnsi="Times New Roman" w:cs="Times New Roman"/>
          <w:b/>
          <w:sz w:val="28"/>
          <w:szCs w:val="28"/>
        </w:rPr>
        <w:tab/>
      </w:r>
      <w:r w:rsidR="00F419AF" w:rsidRPr="00EE6CE9">
        <w:rPr>
          <w:rFonts w:ascii="Times New Roman" w:hAnsi="Times New Roman" w:cs="Times New Roman"/>
          <w:b/>
          <w:sz w:val="28"/>
          <w:szCs w:val="28"/>
        </w:rPr>
        <w:t>Программа основывается на положениях:</w:t>
      </w:r>
      <w:r w:rsidR="00F419AF" w:rsidRPr="00EE6CE9">
        <w:rPr>
          <w:rFonts w:ascii="Times New Roman" w:hAnsi="Times New Roman" w:cs="Times New Roman"/>
          <w:b/>
          <w:sz w:val="28"/>
          <w:szCs w:val="28"/>
        </w:rPr>
        <w:tab/>
      </w:r>
    </w:p>
    <w:p w:rsidR="009459E1" w:rsidRPr="00EE6CE9" w:rsidRDefault="00F419AF" w:rsidP="00EE6CE9">
      <w:pPr>
        <w:pStyle w:val="aa"/>
        <w:numPr>
          <w:ilvl w:val="0"/>
          <w:numId w:val="179"/>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w:t>
      </w:r>
      <w:r w:rsidR="009459E1" w:rsidRPr="00EE6CE9">
        <w:rPr>
          <w:rFonts w:ascii="Times New Roman" w:hAnsi="Times New Roman" w:cs="Times New Roman"/>
          <w:sz w:val="28"/>
          <w:szCs w:val="28"/>
        </w:rPr>
        <w:t xml:space="preserve"> </w:t>
      </w:r>
      <w:r w:rsidRPr="00EE6CE9">
        <w:rPr>
          <w:rFonts w:ascii="Times New Roman" w:hAnsi="Times New Roman" w:cs="Times New Roman"/>
          <w:sz w:val="28"/>
          <w:szCs w:val="28"/>
        </w:rPr>
        <w:t>(учет зоны ближайшего развития ребенка, непроизвольности психических процессов, сенситивных (оптимальных) периодов для развития новых качеств психики и личности дошкольника и др.);</w:t>
      </w:r>
    </w:p>
    <w:p w:rsidR="009459E1" w:rsidRPr="00EE6CE9" w:rsidRDefault="00F419AF" w:rsidP="00EE6CE9">
      <w:pPr>
        <w:pStyle w:val="aa"/>
        <w:numPr>
          <w:ilvl w:val="0"/>
          <w:numId w:val="179"/>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9459E1" w:rsidRPr="00EE6CE9" w:rsidRDefault="00F419AF" w:rsidP="00EE6CE9">
      <w:pPr>
        <w:pStyle w:val="aa"/>
        <w:numPr>
          <w:ilvl w:val="0"/>
          <w:numId w:val="179"/>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действующего законодательства, иных нормативных правовых актов, регулирующих деятельность системы дошкольного образования.</w:t>
      </w:r>
    </w:p>
    <w:p w:rsidR="00F419AF" w:rsidRPr="00EE6CE9" w:rsidRDefault="009459E1" w:rsidP="00EE6CE9">
      <w:pPr>
        <w:pStyle w:val="aa"/>
        <w:spacing w:after="0" w:line="240" w:lineRule="auto"/>
        <w:ind w:left="284" w:right="-143" w:firstLine="424"/>
        <w:jc w:val="both"/>
        <w:rPr>
          <w:rFonts w:ascii="Times New Roman" w:hAnsi="Times New Roman" w:cs="Times New Roman"/>
          <w:sz w:val="28"/>
          <w:szCs w:val="28"/>
        </w:rPr>
      </w:pPr>
      <w:r w:rsidRPr="00EE6CE9">
        <w:rPr>
          <w:rFonts w:ascii="Times New Roman" w:hAnsi="Times New Roman" w:cs="Times New Roman"/>
          <w:sz w:val="28"/>
          <w:szCs w:val="28"/>
        </w:rPr>
        <w:t>Программа:</w:t>
      </w:r>
    </w:p>
    <w:p w:rsidR="00F419AF" w:rsidRPr="00EE6CE9" w:rsidRDefault="00F419AF" w:rsidP="00EE6CE9">
      <w:pPr>
        <w:pStyle w:val="aa"/>
        <w:numPr>
          <w:ilvl w:val="0"/>
          <w:numId w:val="180"/>
        </w:numPr>
        <w:spacing w:after="0" w:line="240" w:lineRule="auto"/>
        <w:ind w:left="284"/>
        <w:jc w:val="both"/>
        <w:rPr>
          <w:rFonts w:ascii="Times New Roman" w:hAnsi="Times New Roman" w:cs="Times New Roman"/>
          <w:sz w:val="28"/>
          <w:szCs w:val="28"/>
        </w:rPr>
      </w:pPr>
      <w:r w:rsidRPr="00EE6CE9">
        <w:rPr>
          <w:rFonts w:ascii="Times New Roman" w:hAnsi="Times New Roman" w:cs="Times New Roman"/>
          <w:sz w:val="28"/>
          <w:szCs w:val="28"/>
        </w:rPr>
        <w:t>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
    <w:p w:rsidR="00F419AF" w:rsidRPr="00EE6CE9" w:rsidRDefault="00F419AF" w:rsidP="00EE6CE9">
      <w:pPr>
        <w:pStyle w:val="aa"/>
        <w:numPr>
          <w:ilvl w:val="0"/>
          <w:numId w:val="180"/>
        </w:numPr>
        <w:spacing w:after="0" w:line="240" w:lineRule="auto"/>
        <w:ind w:left="284"/>
        <w:jc w:val="both"/>
        <w:rPr>
          <w:rFonts w:ascii="Times New Roman" w:hAnsi="Times New Roman" w:cs="Times New Roman"/>
          <w:sz w:val="28"/>
          <w:szCs w:val="28"/>
        </w:rPr>
      </w:pPr>
      <w:r w:rsidRPr="00EE6CE9">
        <w:rPr>
          <w:rFonts w:ascii="Times New Roman" w:hAnsi="Times New Roman" w:cs="Times New Roman"/>
          <w:sz w:val="28"/>
          <w:szCs w:val="28"/>
        </w:rPr>
        <w:t>обеспечивает единство воспитательных, обучающих и развивающих целей и задач процесса образования детей дошкольного возраста;</w:t>
      </w:r>
    </w:p>
    <w:p w:rsidR="00F419AF" w:rsidRPr="00EE6CE9" w:rsidRDefault="00F419AF" w:rsidP="00EE6CE9">
      <w:pPr>
        <w:pStyle w:val="aa"/>
        <w:numPr>
          <w:ilvl w:val="0"/>
          <w:numId w:val="180"/>
        </w:numPr>
        <w:spacing w:after="0" w:line="240" w:lineRule="auto"/>
        <w:ind w:left="284"/>
        <w:jc w:val="both"/>
        <w:rPr>
          <w:rFonts w:ascii="Times New Roman" w:hAnsi="Times New Roman" w:cs="Times New Roman"/>
          <w:sz w:val="28"/>
          <w:szCs w:val="28"/>
        </w:rPr>
      </w:pPr>
      <w:r w:rsidRPr="00EE6CE9">
        <w:rPr>
          <w:rFonts w:ascii="Times New Roman" w:hAnsi="Times New Roman" w:cs="Times New Roman"/>
          <w:sz w:val="28"/>
          <w:szCs w:val="28"/>
        </w:rPr>
        <w:t xml:space="preserve">соответствует критериям полноты, необходимости и достаточности; </w:t>
      </w:r>
    </w:p>
    <w:p w:rsidR="00F419AF" w:rsidRPr="00EE6CE9" w:rsidRDefault="00F419AF" w:rsidP="00EE6CE9">
      <w:pPr>
        <w:pStyle w:val="aa"/>
        <w:numPr>
          <w:ilvl w:val="0"/>
          <w:numId w:val="180"/>
        </w:numPr>
        <w:spacing w:after="0" w:line="240" w:lineRule="auto"/>
        <w:ind w:left="284"/>
        <w:jc w:val="both"/>
        <w:rPr>
          <w:rFonts w:ascii="Times New Roman" w:hAnsi="Times New Roman" w:cs="Times New Roman"/>
          <w:sz w:val="28"/>
          <w:szCs w:val="28"/>
        </w:rPr>
      </w:pPr>
      <w:r w:rsidRPr="00EE6CE9">
        <w:rPr>
          <w:rFonts w:ascii="Times New Roman" w:hAnsi="Times New Roman" w:cs="Times New Roman"/>
          <w:sz w:val="28"/>
          <w:szCs w:val="28"/>
        </w:rPr>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F419AF" w:rsidRPr="00EE6CE9" w:rsidRDefault="00F419AF" w:rsidP="00EE6CE9">
      <w:pPr>
        <w:pStyle w:val="aa"/>
        <w:numPr>
          <w:ilvl w:val="0"/>
          <w:numId w:val="180"/>
        </w:numPr>
        <w:spacing w:after="0" w:line="240" w:lineRule="auto"/>
        <w:ind w:left="284"/>
        <w:jc w:val="both"/>
        <w:rPr>
          <w:rFonts w:ascii="Times New Roman" w:hAnsi="Times New Roman" w:cs="Times New Roman"/>
          <w:sz w:val="28"/>
          <w:szCs w:val="28"/>
        </w:rPr>
      </w:pPr>
      <w:r w:rsidRPr="00EE6CE9">
        <w:rPr>
          <w:rFonts w:ascii="Times New Roman" w:hAnsi="Times New Roman" w:cs="Times New Roman"/>
          <w:sz w:val="28"/>
          <w:szCs w:val="28"/>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F419AF" w:rsidRPr="00EE6CE9" w:rsidRDefault="00F419AF" w:rsidP="00EE6CE9">
      <w:pPr>
        <w:pStyle w:val="aa"/>
        <w:numPr>
          <w:ilvl w:val="0"/>
          <w:numId w:val="180"/>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bCs/>
          <w:sz w:val="28"/>
          <w:szCs w:val="28"/>
        </w:rPr>
        <w:t>Теоретико-методологической основой организации дошкольного образования в МАДОУ являются следующие подходы:</w:t>
      </w:r>
    </w:p>
    <w:p w:rsidR="00F419AF" w:rsidRPr="00EE6CE9" w:rsidRDefault="00F419AF" w:rsidP="00EE6CE9">
      <w:pPr>
        <w:spacing w:after="0" w:line="240" w:lineRule="auto"/>
        <w:ind w:right="-143" w:firstLine="708"/>
        <w:jc w:val="both"/>
        <w:rPr>
          <w:rFonts w:ascii="Times New Roman" w:hAnsi="Times New Roman" w:cs="Times New Roman"/>
          <w:sz w:val="28"/>
          <w:szCs w:val="28"/>
        </w:rPr>
      </w:pPr>
      <w:r w:rsidRPr="00EE6CE9">
        <w:rPr>
          <w:rFonts w:ascii="Times New Roman" w:hAnsi="Times New Roman" w:cs="Times New Roman"/>
          <w:b/>
          <w:sz w:val="28"/>
          <w:szCs w:val="28"/>
        </w:rPr>
        <w:t>КУЛЬТУРНО-ИСТОРИЧЕСКИЙ ПОДХОД</w:t>
      </w:r>
      <w:r w:rsidRPr="00EE6CE9">
        <w:rPr>
          <w:rFonts w:ascii="Times New Roman" w:hAnsi="Times New Roman" w:cs="Times New Roman"/>
          <w:sz w:val="28"/>
          <w:szCs w:val="28"/>
        </w:rPr>
        <w:t xml:space="preserve"> (Л.С. Выготский) к развитию психики ребенка:</w:t>
      </w:r>
    </w:p>
    <w:p w:rsidR="00F419AF" w:rsidRPr="00EE6CE9" w:rsidRDefault="00F419AF" w:rsidP="00EE6CE9">
      <w:pPr>
        <w:spacing w:after="0" w:line="240" w:lineRule="auto"/>
        <w:ind w:right="-143" w:firstLine="708"/>
        <w:jc w:val="both"/>
        <w:rPr>
          <w:rFonts w:ascii="Times New Roman" w:hAnsi="Times New Roman" w:cs="Times New Roman"/>
          <w:sz w:val="28"/>
          <w:szCs w:val="28"/>
        </w:rPr>
      </w:pPr>
      <w:r w:rsidRPr="00EE6CE9">
        <w:rPr>
          <w:rFonts w:ascii="Times New Roman" w:hAnsi="Times New Roman" w:cs="Times New Roman"/>
          <w:sz w:val="28"/>
          <w:szCs w:val="28"/>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F419AF" w:rsidRPr="00EE6CE9" w:rsidRDefault="00F419AF" w:rsidP="00EE6CE9">
      <w:pPr>
        <w:spacing w:after="0" w:line="240" w:lineRule="auto"/>
        <w:ind w:right="-143" w:firstLine="708"/>
        <w:jc w:val="both"/>
        <w:rPr>
          <w:rFonts w:ascii="Times New Roman" w:hAnsi="Times New Roman" w:cs="Times New Roman"/>
          <w:b/>
          <w:sz w:val="28"/>
          <w:szCs w:val="28"/>
        </w:rPr>
      </w:pPr>
      <w:r w:rsidRPr="00EE6CE9">
        <w:rPr>
          <w:rFonts w:ascii="Times New Roman" w:hAnsi="Times New Roman" w:cs="Times New Roman"/>
          <w:b/>
          <w:sz w:val="28"/>
          <w:szCs w:val="28"/>
        </w:rPr>
        <w:t>Принципы:</w:t>
      </w:r>
    </w:p>
    <w:p w:rsidR="00F419AF" w:rsidRPr="00EE6CE9" w:rsidRDefault="00F419AF" w:rsidP="00EE6CE9">
      <w:pPr>
        <w:pStyle w:val="aa"/>
        <w:numPr>
          <w:ilvl w:val="0"/>
          <w:numId w:val="181"/>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w:t>
      </w:r>
      <w:r w:rsidRPr="00EE6CE9">
        <w:rPr>
          <w:rFonts w:ascii="Times New Roman" w:hAnsi="Times New Roman" w:cs="Times New Roman"/>
          <w:sz w:val="28"/>
          <w:szCs w:val="28"/>
        </w:rPr>
        <w:tab/>
        <w:t>Принцип активности, инициативности и субъектности в развитии ребенка.</w:t>
      </w:r>
    </w:p>
    <w:p w:rsidR="00F419AF" w:rsidRPr="00EE6CE9" w:rsidRDefault="00F419AF" w:rsidP="00EE6CE9">
      <w:pPr>
        <w:pStyle w:val="aa"/>
        <w:numPr>
          <w:ilvl w:val="0"/>
          <w:numId w:val="181"/>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w:t>
      </w:r>
      <w:r w:rsidRPr="00EE6CE9">
        <w:rPr>
          <w:rFonts w:ascii="Times New Roman" w:hAnsi="Times New Roman" w:cs="Times New Roman"/>
          <w:sz w:val="28"/>
          <w:szCs w:val="28"/>
        </w:rPr>
        <w:tab/>
        <w:t>Учет зоны ближайшего развития (сегодняшняя зона ближайшего развития станет для ребенка уровнем его актуального развития).</w:t>
      </w:r>
    </w:p>
    <w:p w:rsidR="00F419AF" w:rsidRPr="00EE6CE9" w:rsidRDefault="00F419AF" w:rsidP="00EE6CE9">
      <w:pPr>
        <w:pStyle w:val="aa"/>
        <w:numPr>
          <w:ilvl w:val="0"/>
          <w:numId w:val="181"/>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w:t>
      </w:r>
      <w:r w:rsidRPr="00EE6CE9">
        <w:rPr>
          <w:rFonts w:ascii="Times New Roman" w:hAnsi="Times New Roman" w:cs="Times New Roman"/>
          <w:sz w:val="28"/>
          <w:szCs w:val="28"/>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F419AF" w:rsidRPr="00EE6CE9" w:rsidRDefault="00F419AF" w:rsidP="00EE6CE9">
      <w:pPr>
        <w:pStyle w:val="aa"/>
        <w:numPr>
          <w:ilvl w:val="0"/>
          <w:numId w:val="181"/>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w:t>
      </w:r>
      <w:r w:rsidRPr="00EE6CE9">
        <w:rPr>
          <w:rFonts w:ascii="Times New Roman" w:hAnsi="Times New Roman" w:cs="Times New Roman"/>
          <w:sz w:val="28"/>
          <w:szCs w:val="28"/>
        </w:rPr>
        <w:tab/>
        <w:t>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F419AF" w:rsidRPr="00EE6CE9" w:rsidRDefault="00F419AF" w:rsidP="00EE6CE9">
      <w:pPr>
        <w:spacing w:after="0" w:line="240" w:lineRule="auto"/>
        <w:ind w:right="-143" w:firstLine="708"/>
        <w:jc w:val="both"/>
        <w:rPr>
          <w:rFonts w:ascii="Times New Roman" w:hAnsi="Times New Roman" w:cs="Times New Roman"/>
          <w:sz w:val="28"/>
          <w:szCs w:val="28"/>
        </w:rPr>
      </w:pPr>
      <w:r w:rsidRPr="00EE6CE9">
        <w:rPr>
          <w:rFonts w:ascii="Times New Roman" w:hAnsi="Times New Roman" w:cs="Times New Roman"/>
          <w:b/>
          <w:sz w:val="28"/>
          <w:szCs w:val="28"/>
        </w:rPr>
        <w:t>ЛИЧНОСТНЫЙ ПОДХОД</w:t>
      </w:r>
      <w:r w:rsidRPr="00EE6CE9">
        <w:rPr>
          <w:rFonts w:ascii="Times New Roman" w:hAnsi="Times New Roman" w:cs="Times New Roman"/>
          <w:sz w:val="28"/>
          <w:szCs w:val="28"/>
        </w:rPr>
        <w:t xml:space="preserve"> (Л.С. Выготский, А.Н. Леонтьев, Л.И. Божович, Д.Б. Эльконин, А.В. Запорожец) к проблеме развития психики ребенка:</w:t>
      </w:r>
    </w:p>
    <w:p w:rsidR="00F419AF" w:rsidRPr="00EE6CE9" w:rsidRDefault="00F419AF" w:rsidP="00EE6CE9">
      <w:pPr>
        <w:spacing w:after="0" w:line="240" w:lineRule="auto"/>
        <w:ind w:right="-143" w:firstLine="708"/>
        <w:jc w:val="both"/>
        <w:rPr>
          <w:rFonts w:ascii="Times New Roman" w:hAnsi="Times New Roman" w:cs="Times New Roman"/>
          <w:sz w:val="28"/>
          <w:szCs w:val="28"/>
        </w:rPr>
      </w:pPr>
      <w:r w:rsidRPr="00EE6CE9">
        <w:rPr>
          <w:rFonts w:ascii="Times New Roman" w:hAnsi="Times New Roman" w:cs="Times New Roman"/>
          <w:sz w:val="28"/>
          <w:szCs w:val="28"/>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F419AF" w:rsidRPr="00EE6CE9" w:rsidRDefault="00F419AF" w:rsidP="00EE6CE9">
      <w:pPr>
        <w:spacing w:after="0" w:line="240" w:lineRule="auto"/>
        <w:ind w:right="-143" w:firstLine="708"/>
        <w:jc w:val="both"/>
        <w:rPr>
          <w:rFonts w:ascii="Times New Roman" w:hAnsi="Times New Roman" w:cs="Times New Roman"/>
          <w:sz w:val="28"/>
          <w:szCs w:val="28"/>
        </w:rPr>
      </w:pPr>
      <w:r w:rsidRPr="00EE6CE9">
        <w:rPr>
          <w:rFonts w:ascii="Times New Roman" w:hAnsi="Times New Roman" w:cs="Times New Roman"/>
          <w:sz w:val="28"/>
          <w:szCs w:val="28"/>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F419AF" w:rsidRPr="00EE6CE9" w:rsidRDefault="00F419AF" w:rsidP="00EE6CE9">
      <w:pPr>
        <w:spacing w:after="0" w:line="240" w:lineRule="auto"/>
        <w:ind w:right="-143" w:firstLine="708"/>
        <w:jc w:val="both"/>
        <w:rPr>
          <w:rFonts w:ascii="Times New Roman" w:hAnsi="Times New Roman" w:cs="Times New Roman"/>
          <w:sz w:val="28"/>
          <w:szCs w:val="28"/>
        </w:rPr>
      </w:pPr>
      <w:r w:rsidRPr="00EE6CE9">
        <w:rPr>
          <w:rFonts w:ascii="Times New Roman" w:hAnsi="Times New Roman" w:cs="Times New Roman"/>
          <w:b/>
          <w:sz w:val="28"/>
          <w:szCs w:val="28"/>
        </w:rPr>
        <w:t>ДЕЯТЕЛЬНЫЙ ПОДХОД</w:t>
      </w:r>
      <w:r w:rsidRPr="00EE6CE9">
        <w:rPr>
          <w:rFonts w:ascii="Times New Roman" w:hAnsi="Times New Roman" w:cs="Times New Roman"/>
          <w:sz w:val="28"/>
          <w:szCs w:val="28"/>
        </w:rPr>
        <w:t xml:space="preserve"> (А.Н. Леонтьев, Д.Б. Эльконин, А.В. Запорожец, В.В. Давыдов) к проблеме развития психики ребенка:</w:t>
      </w:r>
    </w:p>
    <w:p w:rsidR="00F419AF" w:rsidRPr="00EE6CE9" w:rsidRDefault="00F419AF" w:rsidP="00EE6CE9">
      <w:pPr>
        <w:spacing w:after="0" w:line="240" w:lineRule="auto"/>
        <w:ind w:right="-143" w:firstLine="708"/>
        <w:jc w:val="both"/>
        <w:rPr>
          <w:rFonts w:ascii="Times New Roman" w:hAnsi="Times New Roman" w:cs="Times New Roman"/>
          <w:sz w:val="28"/>
          <w:szCs w:val="28"/>
        </w:rPr>
      </w:pPr>
      <w:r w:rsidRPr="00EE6CE9">
        <w:rPr>
          <w:rFonts w:ascii="Times New Roman" w:hAnsi="Times New Roman" w:cs="Times New Roman"/>
          <w:sz w:val="28"/>
          <w:szCs w:val="28"/>
        </w:rPr>
        <w:t>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F419AF" w:rsidRPr="00EE6CE9" w:rsidRDefault="00F419AF" w:rsidP="00EE6CE9">
      <w:pPr>
        <w:spacing w:after="0" w:line="240" w:lineRule="auto"/>
        <w:ind w:right="-143" w:firstLine="708"/>
        <w:jc w:val="both"/>
        <w:rPr>
          <w:rFonts w:ascii="Times New Roman" w:hAnsi="Times New Roman" w:cs="Times New Roman"/>
          <w:sz w:val="28"/>
          <w:szCs w:val="28"/>
        </w:rPr>
      </w:pPr>
      <w:r w:rsidRPr="00EE6CE9">
        <w:rPr>
          <w:rFonts w:ascii="Times New Roman" w:hAnsi="Times New Roman" w:cs="Times New Roman"/>
          <w:sz w:val="28"/>
          <w:szCs w:val="28"/>
        </w:rPr>
        <w:t>Игра – ведущий вид деятельности ребенка-дошкольника!</w:t>
      </w:r>
    </w:p>
    <w:p w:rsidR="00F419AF" w:rsidRPr="00EE6CE9" w:rsidRDefault="00F419AF" w:rsidP="00EE6CE9">
      <w:pPr>
        <w:spacing w:after="0" w:line="240" w:lineRule="auto"/>
        <w:ind w:right="-143" w:firstLine="708"/>
        <w:jc w:val="both"/>
        <w:rPr>
          <w:rFonts w:ascii="Times New Roman" w:hAnsi="Times New Roman" w:cs="Times New Roman"/>
          <w:sz w:val="28"/>
          <w:szCs w:val="28"/>
        </w:rPr>
      </w:pPr>
      <w:r w:rsidRPr="00EE6CE9">
        <w:rPr>
          <w:rFonts w:ascii="Times New Roman" w:hAnsi="Times New Roman" w:cs="Times New Roman"/>
          <w:sz w:val="28"/>
          <w:szCs w:val="28"/>
        </w:rPr>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F419AF" w:rsidRPr="00EE6CE9" w:rsidRDefault="00F419AF" w:rsidP="00EE6CE9">
      <w:pPr>
        <w:spacing w:after="0" w:line="240" w:lineRule="auto"/>
        <w:ind w:right="-143" w:firstLine="708"/>
        <w:jc w:val="both"/>
        <w:rPr>
          <w:rFonts w:ascii="Times New Roman" w:hAnsi="Times New Roman" w:cs="Times New Roman"/>
          <w:sz w:val="28"/>
          <w:szCs w:val="28"/>
        </w:rPr>
      </w:pPr>
      <w:r w:rsidRPr="00EE6CE9">
        <w:rPr>
          <w:rFonts w:ascii="Times New Roman" w:hAnsi="Times New Roman" w:cs="Times New Roman"/>
          <w:sz w:val="28"/>
          <w:szCs w:val="28"/>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 xml:space="preserve">Полноценное проживание ребенком всех этапов детства, обогащение </w:t>
      </w:r>
      <w:r w:rsidRPr="00EE6CE9">
        <w:rPr>
          <w:rFonts w:ascii="Times New Roman" w:hAnsi="Times New Roman" w:cs="Times New Roman"/>
          <w:b/>
          <w:sz w:val="28"/>
          <w:szCs w:val="28"/>
        </w:rPr>
        <w:t>(амплификация)</w:t>
      </w:r>
      <w:r w:rsidRPr="00EE6CE9">
        <w:rPr>
          <w:rFonts w:ascii="Times New Roman" w:hAnsi="Times New Roman" w:cs="Times New Roman"/>
          <w:sz w:val="28"/>
          <w:szCs w:val="28"/>
        </w:rPr>
        <w:t xml:space="preserve"> детского развития.</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b/>
          <w:sz w:val="28"/>
          <w:szCs w:val="28"/>
        </w:rPr>
        <w:t>Индивидуализация образования</w:t>
      </w:r>
      <w:r w:rsidRPr="00EE6CE9">
        <w:rPr>
          <w:rFonts w:ascii="Times New Roman" w:hAnsi="Times New Roman" w:cs="Times New Roman"/>
          <w:sz w:val="28"/>
          <w:szCs w:val="28"/>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b/>
          <w:sz w:val="28"/>
          <w:szCs w:val="28"/>
        </w:rPr>
        <w:t>Содействие и сотрудничество</w:t>
      </w:r>
      <w:r w:rsidRPr="00EE6CE9">
        <w:rPr>
          <w:rFonts w:ascii="Times New Roman" w:hAnsi="Times New Roman" w:cs="Times New Roman"/>
          <w:sz w:val="28"/>
          <w:szCs w:val="28"/>
        </w:rPr>
        <w:t xml:space="preserve"> детей и взрослых, признание ребенка полноценным участником (субъектом) образовательных отношений.</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b/>
          <w:sz w:val="28"/>
          <w:szCs w:val="28"/>
        </w:rPr>
        <w:t>Поддержка инициативы</w:t>
      </w:r>
      <w:r w:rsidRPr="00EE6CE9">
        <w:rPr>
          <w:rFonts w:ascii="Times New Roman" w:hAnsi="Times New Roman" w:cs="Times New Roman"/>
          <w:sz w:val="28"/>
          <w:szCs w:val="28"/>
        </w:rPr>
        <w:t xml:space="preserve"> детей в различных видах деятельности.</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b/>
          <w:sz w:val="28"/>
          <w:szCs w:val="28"/>
        </w:rPr>
        <w:t>Сотрудничество</w:t>
      </w:r>
      <w:r w:rsidRPr="00EE6CE9">
        <w:rPr>
          <w:rFonts w:ascii="Times New Roman" w:hAnsi="Times New Roman" w:cs="Times New Roman"/>
          <w:sz w:val="28"/>
          <w:szCs w:val="28"/>
        </w:rPr>
        <w:t xml:space="preserve"> МАДОУ</w:t>
      </w:r>
      <w:r w:rsidR="00383412" w:rsidRPr="00EE6CE9">
        <w:rPr>
          <w:rFonts w:ascii="Times New Roman" w:hAnsi="Times New Roman" w:cs="Times New Roman"/>
          <w:b/>
          <w:sz w:val="28"/>
          <w:szCs w:val="28"/>
        </w:rPr>
        <w:t xml:space="preserve"> </w:t>
      </w:r>
      <w:r w:rsidRPr="00EE6CE9">
        <w:rPr>
          <w:rFonts w:ascii="Times New Roman" w:hAnsi="Times New Roman" w:cs="Times New Roman"/>
          <w:b/>
          <w:sz w:val="28"/>
          <w:szCs w:val="28"/>
        </w:rPr>
        <w:t>с семьей.</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 xml:space="preserve">Приобщение детей к </w:t>
      </w:r>
      <w:r w:rsidRPr="00EE6CE9">
        <w:rPr>
          <w:rFonts w:ascii="Times New Roman" w:hAnsi="Times New Roman" w:cs="Times New Roman"/>
          <w:b/>
          <w:sz w:val="28"/>
          <w:szCs w:val="28"/>
        </w:rPr>
        <w:t>социокультурным традициям</w:t>
      </w:r>
      <w:r w:rsidRPr="00EE6CE9">
        <w:rPr>
          <w:rFonts w:ascii="Times New Roman" w:hAnsi="Times New Roman" w:cs="Times New Roman"/>
          <w:sz w:val="28"/>
          <w:szCs w:val="28"/>
        </w:rPr>
        <w:t xml:space="preserve"> семьи, общества, государства.</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 xml:space="preserve">Формирование познавательных интересов и познавательных действий ребенка в </w:t>
      </w:r>
      <w:r w:rsidRPr="00EE6CE9">
        <w:rPr>
          <w:rFonts w:ascii="Times New Roman" w:hAnsi="Times New Roman" w:cs="Times New Roman"/>
          <w:b/>
          <w:sz w:val="28"/>
          <w:szCs w:val="28"/>
        </w:rPr>
        <w:t>различных видах деятельности</w:t>
      </w:r>
      <w:r w:rsidRPr="00EE6CE9">
        <w:rPr>
          <w:rFonts w:ascii="Times New Roman" w:hAnsi="Times New Roman" w:cs="Times New Roman"/>
          <w:sz w:val="28"/>
          <w:szCs w:val="28"/>
        </w:rPr>
        <w:t>.</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b/>
          <w:sz w:val="28"/>
          <w:szCs w:val="28"/>
        </w:rPr>
        <w:t>Возрастная адекватность</w:t>
      </w:r>
      <w:r w:rsidRPr="00EE6CE9">
        <w:rPr>
          <w:rFonts w:ascii="Times New Roman" w:hAnsi="Times New Roman" w:cs="Times New Roman"/>
          <w:sz w:val="28"/>
          <w:szCs w:val="28"/>
        </w:rPr>
        <w:t xml:space="preserve"> дошкольного образования (соответствие условий, требований, методов возрасту и особенностям развития).</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b/>
          <w:sz w:val="28"/>
          <w:szCs w:val="28"/>
        </w:rPr>
        <w:t>Учет этнокультурной ситуации</w:t>
      </w:r>
      <w:r w:rsidRPr="00EE6CE9">
        <w:rPr>
          <w:rFonts w:ascii="Times New Roman" w:hAnsi="Times New Roman" w:cs="Times New Roman"/>
          <w:sz w:val="28"/>
          <w:szCs w:val="28"/>
        </w:rPr>
        <w:t xml:space="preserve"> развития детей.</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b/>
          <w:sz w:val="28"/>
          <w:szCs w:val="28"/>
        </w:rPr>
        <w:t>Поддержка разнообразия детства</w:t>
      </w:r>
      <w:r w:rsidRPr="00EE6CE9">
        <w:rPr>
          <w:rFonts w:ascii="Times New Roman" w:hAnsi="Times New Roman" w:cs="Times New Roman"/>
          <w:sz w:val="28"/>
          <w:szCs w:val="28"/>
        </w:rPr>
        <w:t xml:space="preserve">; сохранение уникальности и </w:t>
      </w:r>
      <w:r w:rsidRPr="00EE6CE9">
        <w:rPr>
          <w:rFonts w:ascii="Times New Roman" w:hAnsi="Times New Roman" w:cs="Times New Roman"/>
          <w:b/>
          <w:sz w:val="28"/>
          <w:szCs w:val="28"/>
        </w:rPr>
        <w:t>самоценности</w:t>
      </w:r>
      <w:r w:rsidRPr="00EE6CE9">
        <w:rPr>
          <w:rFonts w:ascii="Times New Roman" w:hAnsi="Times New Roman" w:cs="Times New Roman"/>
          <w:sz w:val="28"/>
          <w:szCs w:val="28"/>
        </w:rPr>
        <w:t xml:space="preserve"> детства как важного этапа в общем развитии человека. </w:t>
      </w:r>
      <w:r w:rsidRPr="00EE6CE9">
        <w:rPr>
          <w:rFonts w:ascii="Times New Roman" w:hAnsi="Times New Roman" w:cs="Times New Roman"/>
          <w:b/>
          <w:sz w:val="28"/>
          <w:szCs w:val="28"/>
        </w:rPr>
        <w:t>Самоценность</w:t>
      </w:r>
      <w:r w:rsidRPr="00EE6CE9">
        <w:rPr>
          <w:rFonts w:ascii="Times New Roman" w:hAnsi="Times New Roman" w:cs="Times New Roman"/>
          <w:sz w:val="28"/>
          <w:szCs w:val="28"/>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 xml:space="preserve">Реализация Программы в формах, </w:t>
      </w:r>
      <w:r w:rsidRPr="00EE6CE9">
        <w:rPr>
          <w:rFonts w:ascii="Times New Roman" w:hAnsi="Times New Roman" w:cs="Times New Roman"/>
          <w:b/>
          <w:sz w:val="28"/>
          <w:szCs w:val="28"/>
        </w:rPr>
        <w:t>специфических</w:t>
      </w:r>
      <w:r w:rsidRPr="00EE6CE9">
        <w:rPr>
          <w:rFonts w:ascii="Times New Roman" w:hAnsi="Times New Roman" w:cs="Times New Roman"/>
          <w:sz w:val="28"/>
          <w:szCs w:val="28"/>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b/>
          <w:sz w:val="28"/>
          <w:szCs w:val="28"/>
        </w:rPr>
        <w:t xml:space="preserve">Личностно-ориентированный </w:t>
      </w:r>
      <w:r w:rsidRPr="00EE6CE9">
        <w:rPr>
          <w:rFonts w:ascii="Times New Roman" w:hAnsi="Times New Roman" w:cs="Times New Roman"/>
          <w:sz w:val="28"/>
          <w:szCs w:val="28"/>
        </w:rPr>
        <w:t xml:space="preserve">и </w:t>
      </w:r>
      <w:r w:rsidRPr="00EE6CE9">
        <w:rPr>
          <w:rFonts w:ascii="Times New Roman" w:hAnsi="Times New Roman" w:cs="Times New Roman"/>
          <w:b/>
          <w:sz w:val="28"/>
          <w:szCs w:val="28"/>
        </w:rPr>
        <w:t>гуманистический</w:t>
      </w:r>
      <w:r w:rsidRPr="00EE6CE9">
        <w:rPr>
          <w:rFonts w:ascii="Times New Roman" w:hAnsi="Times New Roman" w:cs="Times New Roman"/>
          <w:sz w:val="28"/>
          <w:szCs w:val="28"/>
        </w:rPr>
        <w:t xml:space="preserve"> характер взаимодействия взрослых и детей. Уважение личности ребенка.</w:t>
      </w:r>
    </w:p>
    <w:p w:rsidR="00F419AF" w:rsidRPr="00EE6CE9" w:rsidRDefault="00F419AF" w:rsidP="00EE6CE9">
      <w:pPr>
        <w:pStyle w:val="aa"/>
        <w:numPr>
          <w:ilvl w:val="0"/>
          <w:numId w:val="182"/>
        </w:numPr>
        <w:spacing w:after="0" w:line="240" w:lineRule="auto"/>
        <w:ind w:left="284" w:right="-143"/>
        <w:jc w:val="both"/>
        <w:rPr>
          <w:rFonts w:ascii="Times New Roman" w:hAnsi="Times New Roman" w:cs="Times New Roman"/>
          <w:b/>
          <w:sz w:val="28"/>
          <w:szCs w:val="28"/>
        </w:rPr>
      </w:pPr>
      <w:r w:rsidRPr="00EE6CE9">
        <w:rPr>
          <w:rFonts w:ascii="Times New Roman" w:hAnsi="Times New Roman" w:cs="Times New Roman"/>
          <w:b/>
          <w:sz w:val="28"/>
          <w:szCs w:val="28"/>
        </w:rPr>
        <w:t>Развивающее обучение:</w:t>
      </w:r>
    </w:p>
    <w:p w:rsidR="00F419AF" w:rsidRPr="00EE6CE9" w:rsidRDefault="00F419AF" w:rsidP="00EE6CE9">
      <w:pPr>
        <w:pStyle w:val="aa"/>
        <w:spacing w:after="0" w:line="240" w:lineRule="auto"/>
        <w:ind w:left="0" w:right="-143"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F419AF" w:rsidRPr="00EE6CE9" w:rsidRDefault="00F419AF" w:rsidP="00EE6CE9">
      <w:pPr>
        <w:pStyle w:val="aa"/>
        <w:spacing w:after="0" w:line="240" w:lineRule="auto"/>
        <w:ind w:left="0" w:right="-143" w:firstLine="708"/>
        <w:jc w:val="both"/>
        <w:rPr>
          <w:rFonts w:ascii="Times New Roman" w:hAnsi="Times New Roman" w:cs="Times New Roman"/>
          <w:sz w:val="28"/>
          <w:szCs w:val="28"/>
        </w:rPr>
      </w:pPr>
      <w:r w:rsidRPr="00EE6CE9">
        <w:rPr>
          <w:rFonts w:ascii="Times New Roman" w:hAnsi="Times New Roman" w:cs="Times New Roman"/>
          <w:bCs/>
          <w:sz w:val="28"/>
          <w:szCs w:val="28"/>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F419AF" w:rsidRPr="00EE6CE9" w:rsidRDefault="00F419AF" w:rsidP="00EE6CE9">
      <w:pPr>
        <w:pStyle w:val="aa"/>
        <w:spacing w:after="0" w:line="240" w:lineRule="auto"/>
        <w:ind w:left="0" w:right="-143" w:firstLine="708"/>
        <w:jc w:val="both"/>
        <w:rPr>
          <w:rFonts w:ascii="Times New Roman" w:hAnsi="Times New Roman" w:cs="Times New Roman"/>
          <w:sz w:val="28"/>
          <w:szCs w:val="28"/>
        </w:rPr>
      </w:pPr>
      <w:r w:rsidRPr="00EE6CE9">
        <w:rPr>
          <w:rFonts w:ascii="Times New Roman" w:hAnsi="Times New Roman" w:cs="Times New Roman"/>
          <w:bCs/>
          <w:sz w:val="28"/>
          <w:szCs w:val="28"/>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F419AF" w:rsidRPr="00EE6CE9" w:rsidRDefault="00F419AF" w:rsidP="00EE6CE9">
      <w:pPr>
        <w:pStyle w:val="aa"/>
        <w:spacing w:after="0" w:line="240" w:lineRule="auto"/>
        <w:ind w:left="0" w:right="-143" w:firstLine="708"/>
        <w:jc w:val="both"/>
        <w:rPr>
          <w:rFonts w:ascii="Times New Roman" w:hAnsi="Times New Roman" w:cs="Times New Roman"/>
          <w:sz w:val="28"/>
          <w:szCs w:val="28"/>
        </w:rPr>
      </w:pPr>
      <w:r w:rsidRPr="00EE6CE9">
        <w:rPr>
          <w:rFonts w:ascii="Times New Roman" w:hAnsi="Times New Roman" w:cs="Times New Roman"/>
          <w:bCs/>
          <w:sz w:val="28"/>
          <w:szCs w:val="28"/>
        </w:rPr>
        <w:t>Отбор образовательного материала с учетом возможности применения полученной информации в практической деятельности детей.</w:t>
      </w:r>
    </w:p>
    <w:p w:rsidR="00F419AF" w:rsidRPr="00EE6CE9" w:rsidRDefault="00F419AF" w:rsidP="00EE6CE9">
      <w:pPr>
        <w:pStyle w:val="aa"/>
        <w:spacing w:after="0" w:line="240" w:lineRule="auto"/>
        <w:ind w:left="0" w:right="-143" w:firstLine="708"/>
        <w:jc w:val="both"/>
        <w:rPr>
          <w:rFonts w:ascii="Times New Roman" w:hAnsi="Times New Roman" w:cs="Times New Roman"/>
          <w:sz w:val="28"/>
          <w:szCs w:val="28"/>
        </w:rPr>
      </w:pPr>
      <w:r w:rsidRPr="00EE6CE9">
        <w:rPr>
          <w:rFonts w:ascii="Times New Roman" w:hAnsi="Times New Roman" w:cs="Times New Roman"/>
          <w:bCs/>
          <w:sz w:val="28"/>
          <w:szCs w:val="28"/>
        </w:rPr>
        <w:t>Систематическая и целенаправленная поддержка педагогами различных форм детской активности и инициативы.</w:t>
      </w:r>
    </w:p>
    <w:p w:rsidR="00F419AF" w:rsidRPr="00EE6CE9" w:rsidRDefault="00F419AF" w:rsidP="00EE6CE9">
      <w:pPr>
        <w:pStyle w:val="aa"/>
        <w:spacing w:after="0" w:line="240" w:lineRule="auto"/>
        <w:ind w:left="0" w:right="-143" w:firstLine="708"/>
        <w:jc w:val="both"/>
        <w:rPr>
          <w:rFonts w:ascii="Times New Roman" w:hAnsi="Times New Roman" w:cs="Times New Roman"/>
          <w:sz w:val="28"/>
          <w:szCs w:val="28"/>
        </w:rPr>
      </w:pPr>
      <w:r w:rsidRPr="00EE6CE9">
        <w:rPr>
          <w:rFonts w:ascii="Times New Roman" w:hAnsi="Times New Roman" w:cs="Times New Roman"/>
          <w:bCs/>
          <w:sz w:val="28"/>
          <w:szCs w:val="28"/>
        </w:rPr>
        <w:t xml:space="preserve">Ориентация в образовательном содержании на актуальные интересы ребенка, склонности и способности. </w:t>
      </w:r>
    </w:p>
    <w:p w:rsidR="00F419AF" w:rsidRPr="00EE6CE9" w:rsidRDefault="00F419AF" w:rsidP="00EE6CE9">
      <w:pPr>
        <w:pStyle w:val="aa"/>
        <w:numPr>
          <w:ilvl w:val="0"/>
          <w:numId w:val="183"/>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b/>
          <w:sz w:val="28"/>
          <w:szCs w:val="28"/>
        </w:rPr>
        <w:t xml:space="preserve">Интеграция </w:t>
      </w:r>
      <w:r w:rsidRPr="00EE6CE9">
        <w:rPr>
          <w:rFonts w:ascii="Times New Roman" w:hAnsi="Times New Roman" w:cs="Times New Roman"/>
          <w:sz w:val="28"/>
          <w:szCs w:val="28"/>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1965D6" w:rsidRPr="00EE6CE9" w:rsidRDefault="00F419AF" w:rsidP="00EE6CE9">
      <w:pPr>
        <w:pStyle w:val="aa"/>
        <w:numPr>
          <w:ilvl w:val="0"/>
          <w:numId w:val="184"/>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поведение и деятельность дошкольника представляет собой «еще недостаточно дифференцированное целое» (Л.С. Выготский);</w:t>
      </w:r>
    </w:p>
    <w:p w:rsidR="003433C5" w:rsidRPr="00EE6CE9" w:rsidRDefault="00F419AF" w:rsidP="00EE6CE9">
      <w:pPr>
        <w:pStyle w:val="aa"/>
        <w:numPr>
          <w:ilvl w:val="0"/>
          <w:numId w:val="184"/>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«схватывание целого раньше частей позволяет ребенку «сразу» интегрально видеть предметы глазами всех людей» (В.В. Давыдов);</w:t>
      </w:r>
    </w:p>
    <w:p w:rsidR="00F419AF" w:rsidRPr="00EE6CE9" w:rsidRDefault="00F419AF" w:rsidP="00EE6CE9">
      <w:pPr>
        <w:pStyle w:val="aa"/>
        <w:numPr>
          <w:ilvl w:val="0"/>
          <w:numId w:val="184"/>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F419AF" w:rsidRPr="00EE6CE9" w:rsidRDefault="00F419AF" w:rsidP="00EE6CE9">
      <w:pPr>
        <w:spacing w:after="0" w:line="240" w:lineRule="auto"/>
        <w:ind w:right="-143" w:firstLine="708"/>
        <w:jc w:val="both"/>
        <w:rPr>
          <w:rFonts w:ascii="Times New Roman" w:hAnsi="Times New Roman" w:cs="Times New Roman"/>
          <w:sz w:val="28"/>
          <w:szCs w:val="28"/>
        </w:rPr>
      </w:pPr>
      <w:r w:rsidRPr="00EE6CE9">
        <w:rPr>
          <w:rFonts w:ascii="Times New Roman" w:hAnsi="Times New Roman" w:cs="Times New Roman"/>
          <w:sz w:val="28"/>
          <w:szCs w:val="28"/>
        </w:rPr>
        <w:t>Принцип интеграции реализуется через:</w:t>
      </w:r>
    </w:p>
    <w:p w:rsidR="003433C5" w:rsidRPr="00EE6CE9" w:rsidRDefault="00F419AF" w:rsidP="00EE6CE9">
      <w:pPr>
        <w:pStyle w:val="aa"/>
        <w:numPr>
          <w:ilvl w:val="0"/>
          <w:numId w:val="185"/>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3433C5" w:rsidRPr="00EE6CE9" w:rsidRDefault="00F419AF" w:rsidP="00EE6CE9">
      <w:pPr>
        <w:pStyle w:val="aa"/>
        <w:numPr>
          <w:ilvl w:val="0"/>
          <w:numId w:val="185"/>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3433C5" w:rsidRPr="00EE6CE9" w:rsidRDefault="003433C5" w:rsidP="00EE6CE9">
      <w:pPr>
        <w:pStyle w:val="aa"/>
        <w:numPr>
          <w:ilvl w:val="0"/>
          <w:numId w:val="185"/>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интеграцию</w:t>
      </w:r>
      <w:r w:rsidR="00F419AF" w:rsidRPr="00EE6CE9">
        <w:rPr>
          <w:rFonts w:ascii="Times New Roman" w:hAnsi="Times New Roman" w:cs="Times New Roman"/>
          <w:sz w:val="28"/>
          <w:szCs w:val="28"/>
        </w:rPr>
        <w:t xml:space="preserve"> деятельности специалистов МАДОУ;</w:t>
      </w:r>
    </w:p>
    <w:p w:rsidR="00F419AF" w:rsidRPr="00EE6CE9" w:rsidRDefault="00F419AF" w:rsidP="00EE6CE9">
      <w:pPr>
        <w:pStyle w:val="aa"/>
        <w:numPr>
          <w:ilvl w:val="0"/>
          <w:numId w:val="185"/>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интеграцию разных типов учреждений (дошкольного, общего, дополнительного образования, социокультурных центров, библиотеки, музея, представляющих различные возможности для развития дошкольников и обеспечивающих их позитивную социализацию.</w:t>
      </w:r>
    </w:p>
    <w:p w:rsidR="00F419AF" w:rsidRPr="00EE6CE9" w:rsidRDefault="00F419AF" w:rsidP="00EE6CE9">
      <w:pPr>
        <w:pStyle w:val="aa"/>
        <w:numPr>
          <w:ilvl w:val="0"/>
          <w:numId w:val="183"/>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b/>
          <w:sz w:val="28"/>
          <w:szCs w:val="28"/>
        </w:rPr>
        <w:t>Комплексно-тематический</w:t>
      </w:r>
      <w:r w:rsidRPr="00EE6CE9">
        <w:rPr>
          <w:rFonts w:ascii="Times New Roman" w:hAnsi="Times New Roman" w:cs="Times New Roman"/>
          <w:sz w:val="28"/>
          <w:szCs w:val="28"/>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F419AF" w:rsidRPr="00EE6CE9" w:rsidRDefault="00F419AF" w:rsidP="00EE6CE9">
      <w:pPr>
        <w:pStyle w:val="aa"/>
        <w:numPr>
          <w:ilvl w:val="0"/>
          <w:numId w:val="183"/>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 xml:space="preserve">Принцип </w:t>
      </w:r>
      <w:r w:rsidRPr="00EE6CE9">
        <w:rPr>
          <w:rFonts w:ascii="Times New Roman" w:hAnsi="Times New Roman" w:cs="Times New Roman"/>
          <w:b/>
          <w:sz w:val="28"/>
          <w:szCs w:val="28"/>
        </w:rPr>
        <w:t xml:space="preserve">адаптивности </w:t>
      </w:r>
      <w:r w:rsidRPr="00EE6CE9">
        <w:rPr>
          <w:rFonts w:ascii="Times New Roman" w:hAnsi="Times New Roman" w:cs="Times New Roman"/>
          <w:sz w:val="28"/>
          <w:szCs w:val="28"/>
        </w:rPr>
        <w:t>реализуется через:</w:t>
      </w:r>
    </w:p>
    <w:p w:rsidR="00F419AF" w:rsidRPr="00EE6CE9" w:rsidRDefault="00F419AF" w:rsidP="00EE6CE9">
      <w:pPr>
        <w:pStyle w:val="aa"/>
        <w:numPr>
          <w:ilvl w:val="0"/>
          <w:numId w:val="186"/>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адаптивность предметно-развивающей среды МАДОУ к потребностям ребенка дошкольного возраста, обеспечивающей комфорт ребенка, сохранение и укрепление его здоровья, полноценное развитие;</w:t>
      </w:r>
    </w:p>
    <w:p w:rsidR="00F419AF" w:rsidRPr="00EE6CE9" w:rsidRDefault="00F419AF" w:rsidP="00EE6CE9">
      <w:pPr>
        <w:pStyle w:val="aa"/>
        <w:numPr>
          <w:ilvl w:val="0"/>
          <w:numId w:val="186"/>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адаптивность ребенка к пространству МАДОУ и окружающему социальному миру.</w:t>
      </w:r>
    </w:p>
    <w:p w:rsidR="00F419AF" w:rsidRPr="00EE6CE9" w:rsidRDefault="00F419AF" w:rsidP="00EE6CE9">
      <w:pPr>
        <w:pStyle w:val="aa"/>
        <w:numPr>
          <w:ilvl w:val="0"/>
          <w:numId w:val="187"/>
        </w:numPr>
        <w:spacing w:after="0" w:line="240" w:lineRule="auto"/>
        <w:ind w:left="284" w:right="-143"/>
        <w:jc w:val="both"/>
        <w:rPr>
          <w:rFonts w:ascii="Times New Roman" w:hAnsi="Times New Roman" w:cs="Times New Roman"/>
          <w:sz w:val="28"/>
          <w:szCs w:val="28"/>
        </w:rPr>
      </w:pPr>
      <w:r w:rsidRPr="00EE6CE9">
        <w:rPr>
          <w:rFonts w:ascii="Times New Roman" w:hAnsi="Times New Roman" w:cs="Times New Roman"/>
          <w:sz w:val="28"/>
          <w:szCs w:val="28"/>
        </w:rPr>
        <w:t>Учет</w:t>
      </w:r>
      <w:r w:rsidR="00F57EF9" w:rsidRPr="00EE6CE9">
        <w:rPr>
          <w:rFonts w:ascii="Times New Roman" w:hAnsi="Times New Roman" w:cs="Times New Roman"/>
          <w:sz w:val="28"/>
          <w:szCs w:val="28"/>
        </w:rPr>
        <w:t xml:space="preserve"> </w:t>
      </w:r>
      <w:r w:rsidRPr="00EE6CE9">
        <w:rPr>
          <w:rFonts w:ascii="Times New Roman" w:hAnsi="Times New Roman" w:cs="Times New Roman"/>
          <w:sz w:val="28"/>
          <w:szCs w:val="28"/>
        </w:rPr>
        <w:t>гендерной</w:t>
      </w:r>
      <w:r w:rsidR="00F57EF9" w:rsidRPr="00EE6CE9">
        <w:rPr>
          <w:rFonts w:ascii="Times New Roman" w:hAnsi="Times New Roman" w:cs="Times New Roman"/>
          <w:sz w:val="28"/>
          <w:szCs w:val="28"/>
        </w:rPr>
        <w:t xml:space="preserve"> </w:t>
      </w:r>
      <w:r w:rsidRPr="00EE6CE9">
        <w:rPr>
          <w:rFonts w:ascii="Times New Roman" w:hAnsi="Times New Roman" w:cs="Times New Roman"/>
          <w:sz w:val="28"/>
          <w:szCs w:val="28"/>
        </w:rPr>
        <w:t>специфики развития детей дошкольного возраста.</w:t>
      </w:r>
    </w:p>
    <w:p w:rsidR="00944965" w:rsidRPr="00EE6CE9" w:rsidRDefault="00944965" w:rsidP="00EE6CE9">
      <w:pPr>
        <w:pStyle w:val="aa"/>
        <w:spacing w:after="0" w:line="240" w:lineRule="auto"/>
        <w:ind w:left="0" w:right="-143"/>
        <w:jc w:val="both"/>
        <w:rPr>
          <w:rFonts w:ascii="Times New Roman" w:hAnsi="Times New Roman" w:cs="Times New Roman"/>
          <w:sz w:val="28"/>
          <w:szCs w:val="28"/>
        </w:rPr>
      </w:pPr>
    </w:p>
    <w:p w:rsidR="00944965" w:rsidRPr="00EE6CE9" w:rsidRDefault="00944965" w:rsidP="00EE6CE9">
      <w:pPr>
        <w:pStyle w:val="aa"/>
        <w:numPr>
          <w:ilvl w:val="1"/>
          <w:numId w:val="1"/>
        </w:numPr>
        <w:spacing w:after="0" w:line="240" w:lineRule="auto"/>
        <w:ind w:right="-143"/>
        <w:rPr>
          <w:rFonts w:ascii="Times New Roman" w:hAnsi="Times New Roman" w:cs="Times New Roman"/>
          <w:b/>
          <w:sz w:val="28"/>
          <w:szCs w:val="28"/>
        </w:rPr>
      </w:pPr>
      <w:r w:rsidRPr="00EE6CE9">
        <w:rPr>
          <w:rFonts w:ascii="Times New Roman" w:hAnsi="Times New Roman" w:cs="Times New Roman"/>
          <w:b/>
          <w:sz w:val="28"/>
          <w:szCs w:val="28"/>
        </w:rPr>
        <w:t>Целевые ориентиры освоения программы</w:t>
      </w:r>
    </w:p>
    <w:p w:rsidR="00944965" w:rsidRPr="00EE6CE9" w:rsidRDefault="00944965" w:rsidP="00EE6CE9">
      <w:pPr>
        <w:spacing w:after="0" w:line="240" w:lineRule="auto"/>
        <w:ind w:right="352" w:firstLine="708"/>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Результаты освоения Программы представлены в виде целевых ориентиров дошкольного образования, которые являют собой социально-нормативные возрастные характеристики возможных достижений ребенка на этапе завершения уровня дошкольного образования.</w:t>
      </w:r>
      <w:r w:rsidR="00C23F62" w:rsidRPr="00EE6CE9">
        <w:rPr>
          <w:rFonts w:ascii="Times New Roman" w:eastAsia="Times New Roman" w:hAnsi="Times New Roman" w:cs="Times New Roman"/>
          <w:sz w:val="28"/>
          <w:szCs w:val="28"/>
        </w:rPr>
        <w:t xml:space="preserve"> </w:t>
      </w:r>
      <w:r w:rsidRPr="00EE6CE9">
        <w:rPr>
          <w:rFonts w:ascii="Times New Roman" w:eastAsia="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944965" w:rsidRPr="00EE6CE9" w:rsidRDefault="00944965" w:rsidP="00EE6CE9">
      <w:pPr>
        <w:spacing w:after="0" w:line="240" w:lineRule="auto"/>
        <w:ind w:right="352" w:firstLine="708"/>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Целевые ориентиры на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воспитанников. Освоение Программы не сопровождается проведением промежуточной аттестации и итоговой аттестации воспитанников.</w:t>
      </w:r>
    </w:p>
    <w:p w:rsidR="00944965" w:rsidRPr="00EE6CE9" w:rsidRDefault="00944965" w:rsidP="00EE6CE9">
      <w:pPr>
        <w:spacing w:after="0" w:line="240" w:lineRule="auto"/>
        <w:ind w:right="352"/>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Целевые ориентиры образования в раннем возрасте:</w:t>
      </w:r>
    </w:p>
    <w:p w:rsidR="00944965" w:rsidRPr="00EE6CE9" w:rsidRDefault="00944965" w:rsidP="00EE6CE9">
      <w:pPr>
        <w:pStyle w:val="aa"/>
        <w:numPr>
          <w:ilvl w:val="0"/>
          <w:numId w:val="188"/>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44965" w:rsidRPr="00EE6CE9" w:rsidRDefault="00944965" w:rsidP="00EE6CE9">
      <w:pPr>
        <w:pStyle w:val="aa"/>
        <w:numPr>
          <w:ilvl w:val="0"/>
          <w:numId w:val="188"/>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44965" w:rsidRPr="00EE6CE9" w:rsidRDefault="00944965" w:rsidP="00EE6CE9">
      <w:pPr>
        <w:pStyle w:val="aa"/>
        <w:numPr>
          <w:ilvl w:val="0"/>
          <w:numId w:val="188"/>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44965" w:rsidRPr="00EE6CE9" w:rsidRDefault="00944965" w:rsidP="00EE6CE9">
      <w:pPr>
        <w:pStyle w:val="aa"/>
        <w:numPr>
          <w:ilvl w:val="0"/>
          <w:numId w:val="188"/>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944965" w:rsidRPr="00EE6CE9" w:rsidRDefault="00944965" w:rsidP="00EE6CE9">
      <w:pPr>
        <w:pStyle w:val="aa"/>
        <w:numPr>
          <w:ilvl w:val="0"/>
          <w:numId w:val="188"/>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Проявляет интерес к сверстникам, наблюдает за их действиями и подражает им.</w:t>
      </w:r>
    </w:p>
    <w:p w:rsidR="00944965" w:rsidRPr="00EE6CE9" w:rsidRDefault="00944965" w:rsidP="00EE6CE9">
      <w:pPr>
        <w:pStyle w:val="aa"/>
        <w:numPr>
          <w:ilvl w:val="0"/>
          <w:numId w:val="188"/>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44965" w:rsidRPr="00EE6CE9" w:rsidRDefault="00944965" w:rsidP="00EE6CE9">
      <w:pPr>
        <w:pStyle w:val="aa"/>
        <w:numPr>
          <w:ilvl w:val="0"/>
          <w:numId w:val="188"/>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У ребенка развита крупная моторика, он стремится осваивать различные виды движений (бег, лазание, перешагивание и пр.).</w:t>
      </w:r>
    </w:p>
    <w:p w:rsidR="00944965" w:rsidRPr="00EE6CE9" w:rsidRDefault="00944965" w:rsidP="00EE6CE9">
      <w:pPr>
        <w:pStyle w:val="aa"/>
        <w:numPr>
          <w:ilvl w:val="0"/>
          <w:numId w:val="188"/>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У ребенка сформированы умения и навыки, необходимые для осуществления различных видов детской деятельности.</w:t>
      </w:r>
    </w:p>
    <w:p w:rsidR="00944965" w:rsidRPr="00EE6CE9" w:rsidRDefault="00944965" w:rsidP="00EE6CE9">
      <w:pPr>
        <w:spacing w:after="0" w:line="240" w:lineRule="auto"/>
        <w:ind w:right="352"/>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Целевые ориентиры на этапе завершения дошкольного образования:</w:t>
      </w:r>
    </w:p>
    <w:p w:rsidR="00944965" w:rsidRPr="00EE6CE9" w:rsidRDefault="00944965" w:rsidP="00EE6CE9">
      <w:pPr>
        <w:pStyle w:val="aa"/>
        <w:numPr>
          <w:ilvl w:val="0"/>
          <w:numId w:val="189"/>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44965" w:rsidRPr="00EE6CE9" w:rsidRDefault="00944965" w:rsidP="00EE6CE9">
      <w:pPr>
        <w:pStyle w:val="aa"/>
        <w:numPr>
          <w:ilvl w:val="0"/>
          <w:numId w:val="189"/>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44965" w:rsidRPr="00EE6CE9" w:rsidRDefault="00944965" w:rsidP="00EE6CE9">
      <w:pPr>
        <w:pStyle w:val="aa"/>
        <w:numPr>
          <w:ilvl w:val="0"/>
          <w:numId w:val="189"/>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44965" w:rsidRPr="00EE6CE9" w:rsidRDefault="00944965" w:rsidP="00EE6CE9">
      <w:pPr>
        <w:pStyle w:val="aa"/>
        <w:numPr>
          <w:ilvl w:val="0"/>
          <w:numId w:val="189"/>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44965" w:rsidRPr="00EE6CE9" w:rsidRDefault="00944965" w:rsidP="00EE6CE9">
      <w:pPr>
        <w:pStyle w:val="aa"/>
        <w:numPr>
          <w:ilvl w:val="0"/>
          <w:numId w:val="189"/>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44965" w:rsidRPr="00EE6CE9" w:rsidRDefault="00944965" w:rsidP="00EE6CE9">
      <w:pPr>
        <w:pStyle w:val="aa"/>
        <w:numPr>
          <w:ilvl w:val="0"/>
          <w:numId w:val="189"/>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44965" w:rsidRPr="00EE6CE9" w:rsidRDefault="00944965" w:rsidP="00EE6CE9">
      <w:pPr>
        <w:pStyle w:val="aa"/>
        <w:numPr>
          <w:ilvl w:val="0"/>
          <w:numId w:val="189"/>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44965" w:rsidRPr="00EE6CE9" w:rsidRDefault="00944965" w:rsidP="00EE6CE9">
      <w:pPr>
        <w:pStyle w:val="aa"/>
        <w:numPr>
          <w:ilvl w:val="0"/>
          <w:numId w:val="189"/>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У ребенка сформированы умения и навыки, необходимые для осуществления различных видов детской деятельности.</w:t>
      </w:r>
    </w:p>
    <w:p w:rsidR="00944965" w:rsidRPr="00EE6CE9" w:rsidRDefault="00944965" w:rsidP="00EE6CE9">
      <w:pPr>
        <w:pStyle w:val="aa"/>
        <w:numPr>
          <w:ilvl w:val="0"/>
          <w:numId w:val="189"/>
        </w:numPr>
        <w:spacing w:after="0" w:line="240" w:lineRule="auto"/>
        <w:ind w:left="284" w:right="352"/>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Ребенок знает и любит свой город, способен осмыслить историю и культуру Хабаровска в контексте мировой истории и культуры. Имеет сформированную гражданскую позицию.</w:t>
      </w:r>
    </w:p>
    <w:p w:rsidR="00944965" w:rsidRPr="00EE6CE9" w:rsidRDefault="00944965" w:rsidP="00EE6CE9">
      <w:pPr>
        <w:spacing w:after="0" w:line="240" w:lineRule="auto"/>
        <w:ind w:right="352" w:firstLine="708"/>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C96621" w:rsidRPr="00EE6CE9" w:rsidRDefault="00C96621" w:rsidP="00EE6CE9">
      <w:pPr>
        <w:spacing w:after="0" w:line="240" w:lineRule="auto"/>
        <w:jc w:val="center"/>
        <w:rPr>
          <w:rFonts w:ascii="Times New Roman" w:eastAsia="Times New Roman" w:hAnsi="Times New Roman" w:cs="Times New Roman"/>
          <w:b/>
          <w:sz w:val="28"/>
          <w:szCs w:val="28"/>
        </w:rPr>
      </w:pPr>
    </w:p>
    <w:p w:rsidR="00C96621" w:rsidRPr="00EE6CE9" w:rsidRDefault="00C96621" w:rsidP="00EE6CE9">
      <w:pPr>
        <w:pStyle w:val="aa"/>
        <w:numPr>
          <w:ilvl w:val="2"/>
          <w:numId w:val="1"/>
        </w:numPr>
        <w:spacing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Целевые ориентиры на этапе завершения дошкольного образования</w:t>
      </w:r>
    </w:p>
    <w:p w:rsidR="00C96621" w:rsidRPr="00EE6CE9" w:rsidRDefault="00C96621" w:rsidP="00EE6CE9">
      <w:pPr>
        <w:spacing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для детей с ОВЗ</w:t>
      </w:r>
    </w:p>
    <w:p w:rsidR="00C96621" w:rsidRPr="00EE6CE9" w:rsidRDefault="00C96621" w:rsidP="00EE6CE9">
      <w:pPr>
        <w:spacing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Старший дошкольный возраст (5 – 7 лет)</w:t>
      </w:r>
    </w:p>
    <w:p w:rsidR="00C96621" w:rsidRPr="00EE6CE9" w:rsidRDefault="00C96621" w:rsidP="00EE6CE9">
      <w:pPr>
        <w:spacing w:after="0" w:line="240" w:lineRule="auto"/>
        <w:jc w:val="center"/>
        <w:rPr>
          <w:rFonts w:ascii="Times New Roman" w:eastAsia="Times New Roman" w:hAnsi="Times New Roman" w:cs="Times New Roman"/>
          <w:b/>
          <w:sz w:val="28"/>
          <w:szCs w:val="28"/>
        </w:rPr>
      </w:pPr>
    </w:p>
    <w:p w:rsidR="00C96621" w:rsidRPr="00EE6CE9" w:rsidRDefault="00C96621" w:rsidP="00EE6CE9">
      <w:pPr>
        <w:spacing w:after="0" w:line="240" w:lineRule="auto"/>
        <w:ind w:firstLine="708"/>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Планируемы результаты освоения Программы – целевые ориентиры для детей с ограниченными возможностями здоровья на этапе завершения дошкольного образования: </w:t>
      </w:r>
    </w:p>
    <w:p w:rsidR="00C96621" w:rsidRPr="00EE6CE9" w:rsidRDefault="00C96621" w:rsidP="00EE6CE9">
      <w:pPr>
        <w:numPr>
          <w:ilvl w:val="0"/>
          <w:numId w:val="163"/>
        </w:numPr>
        <w:spacing w:after="0" w:line="240" w:lineRule="auto"/>
        <w:ind w:left="0" w:firstLine="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создать специальные условия для получения образования детьми с ОВЗ, в т.ч. механизмы адаптации Программы для указанных детей, использование специальных образовательных программ и методик, методических пособий и дидактических материалов, проведение групповых и индивидуальных коррекционных занятий и осуществление квалифицированной коррекции нарушений их развития с учетом особенностей и специфических образовательных потребностей каждой категории детей. </w:t>
      </w:r>
    </w:p>
    <w:p w:rsidR="00C96621" w:rsidRPr="00EE6CE9" w:rsidRDefault="00C96621" w:rsidP="00EE6CE9">
      <w:pPr>
        <w:spacing w:after="0" w:line="240" w:lineRule="auto"/>
        <w:ind w:firstLine="708"/>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C96621" w:rsidRPr="00EE6CE9" w:rsidRDefault="00C96621" w:rsidP="00EE6CE9">
      <w:pPr>
        <w:spacing w:after="0" w:line="240" w:lineRule="auto"/>
        <w:rPr>
          <w:rFonts w:ascii="Times New Roman" w:eastAsia="Times New Roman" w:hAnsi="Times New Roman" w:cs="Times New Roman"/>
          <w:sz w:val="28"/>
          <w:szCs w:val="28"/>
        </w:rPr>
      </w:pPr>
    </w:p>
    <w:p w:rsidR="00C96621" w:rsidRPr="00EE6CE9" w:rsidRDefault="00C96621" w:rsidP="00EE6CE9">
      <w:pPr>
        <w:spacing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Образовательная область «Социально-коммуникативное развитие»</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Ребенок адекватно использует вербальные и невербальные средства общения, употребляет в речи яркие слова и выражения, использует эпитеты, сравнения;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проявляет любовь к родителям, уважение к воспитателям, интересуется жизнью семьи и детского сада;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активно общается со сверстниками и взрослыми; владеет диалогической речью и конструктивными способами взаимодействия с детьми и взрослыми;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способен изменять стиль общения с взрослым или сверстником в зависимости от ситуации;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ведет себя в общественных местах, на улице, за столом, в природе, при взаимодействии с другими людьми преимущественно в соответствии с элементарными общепринятыми нормами и правилами, а не сиюминутными желаниями и потребностями;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может оценить свои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самостоятельно организует разные виды игр и вовлекает в них сверстников;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различает разные эмоциональные состояния, учитывает их в своем поведении, охотно откликается на просьбу помочь, научить другого тому, что хорошо освоил;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ориентируется на известные общепринятые нормы и правила культуры поведения в контактах со взрослыми и сверстниками;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проявляет любовь к родителям, уважение к воспитателям, интересуется жизнью семьи и детского сада;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различает разные эмоциональные состояния, учитывает их в своем поведении, охотно откликается на просьбу помочь, научить другого тому, что хорошо освоил; </w:t>
      </w:r>
    </w:p>
    <w:p w:rsidR="00C96621" w:rsidRPr="00EE6CE9" w:rsidRDefault="00C96621" w:rsidP="00EE6CE9">
      <w:pPr>
        <w:numPr>
          <w:ilvl w:val="0"/>
          <w:numId w:val="163"/>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имеет представления о том, что «хорошо и что плохо», в оценке поступков опирается на нравственные представления.</w:t>
      </w:r>
    </w:p>
    <w:p w:rsidR="00837153" w:rsidRPr="00EE6CE9" w:rsidRDefault="00837153" w:rsidP="00EE6CE9">
      <w:pPr>
        <w:spacing w:after="0" w:line="240" w:lineRule="auto"/>
        <w:ind w:left="426"/>
        <w:jc w:val="both"/>
        <w:rPr>
          <w:rFonts w:ascii="Times New Roman" w:eastAsia="Times New Roman" w:hAnsi="Times New Roman" w:cs="Times New Roman"/>
          <w:sz w:val="28"/>
          <w:szCs w:val="28"/>
        </w:rPr>
      </w:pPr>
    </w:p>
    <w:p w:rsidR="00C96621" w:rsidRPr="00EE6CE9" w:rsidRDefault="00C96621" w:rsidP="00EE6CE9">
      <w:pPr>
        <w:spacing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Образовательная область «Познавательное развитие»</w:t>
      </w:r>
    </w:p>
    <w:p w:rsidR="00C96621" w:rsidRPr="00EE6CE9" w:rsidRDefault="00C96621" w:rsidP="00EE6CE9">
      <w:pPr>
        <w:numPr>
          <w:ilvl w:val="0"/>
          <w:numId w:val="162"/>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Ребенок интересуется новым, неизвестным в окружающем мире (в природе, в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пытается их использовать;</w:t>
      </w:r>
    </w:p>
    <w:p w:rsidR="00C96621" w:rsidRPr="00EE6CE9" w:rsidRDefault="00C96621" w:rsidP="00EE6CE9">
      <w:pPr>
        <w:numPr>
          <w:ilvl w:val="0"/>
          <w:numId w:val="162"/>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задает вопросы взрослому поискового характера; проявляет любознательность, интерес к экспериментированию и исследовательской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 </w:t>
      </w:r>
    </w:p>
    <w:p w:rsidR="00C96621" w:rsidRPr="00EE6CE9" w:rsidRDefault="00C96621" w:rsidP="00EE6CE9">
      <w:pPr>
        <w:numPr>
          <w:ilvl w:val="0"/>
          <w:numId w:val="162"/>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умеет применять простейшие приемы управления своим эмоциональным состоянием; </w:t>
      </w:r>
    </w:p>
    <w:p w:rsidR="00C96621" w:rsidRPr="00EE6CE9" w:rsidRDefault="00C96621" w:rsidP="00EE6CE9">
      <w:pPr>
        <w:numPr>
          <w:ilvl w:val="0"/>
          <w:numId w:val="162"/>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знает название своей страны, ее государственные символы, проявляет интерес к жизни людей в других странах. </w:t>
      </w:r>
    </w:p>
    <w:p w:rsidR="00C96621" w:rsidRPr="00EE6CE9" w:rsidRDefault="00C96621" w:rsidP="00EE6CE9">
      <w:pPr>
        <w:numPr>
          <w:ilvl w:val="0"/>
          <w:numId w:val="162"/>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знает свое имя (полное и краткое), фамилию, пол, возраст, дату рождения, адрес, номер телефона; знает имена членов семьи, может рассказать о составе семьи, родственных отношениях и взаимосвязях, распределении семейных обязанностей, семейных традициях; </w:t>
      </w:r>
    </w:p>
    <w:p w:rsidR="00C96621" w:rsidRPr="00EE6CE9" w:rsidRDefault="00C96621" w:rsidP="00EE6CE9">
      <w:pPr>
        <w:numPr>
          <w:ilvl w:val="0"/>
          <w:numId w:val="162"/>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хорошо различает людей по полу, возрасту, профессии (малышей, школьников, взрослых, пожилых людей) как в реальной жизни, так и на иллюстрациях; </w:t>
      </w:r>
    </w:p>
    <w:p w:rsidR="00C96621" w:rsidRPr="00EE6CE9" w:rsidRDefault="00C96621" w:rsidP="00EE6CE9">
      <w:pPr>
        <w:numPr>
          <w:ilvl w:val="0"/>
          <w:numId w:val="162"/>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проявляет интерес к городу (селу), в котором живет, знает некоторые сведения о его достопримечательностях, событиях городской жизни;</w:t>
      </w:r>
    </w:p>
    <w:p w:rsidR="00C96621" w:rsidRPr="00EE6CE9" w:rsidRDefault="00C96621" w:rsidP="00EE6CE9">
      <w:pPr>
        <w:numPr>
          <w:ilvl w:val="0"/>
          <w:numId w:val="162"/>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имеет первичные представления об обществе, об нескольких народах, населяющих Россию и другие страны, имеющих разную культуру, разное устройство жизни и быта и говорящих на разных языках; </w:t>
      </w:r>
    </w:p>
    <w:p w:rsidR="00C96621" w:rsidRPr="00EE6CE9" w:rsidRDefault="00C96621" w:rsidP="00EE6CE9">
      <w:pPr>
        <w:numPr>
          <w:ilvl w:val="0"/>
          <w:numId w:val="162"/>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имеет представления о государстве и принадлежности к нему; знает, в какой стране он живет, знает российскую государственную символику; может назвать другие страны; </w:t>
      </w:r>
    </w:p>
    <w:p w:rsidR="00C96621" w:rsidRPr="00EE6CE9" w:rsidRDefault="00C96621" w:rsidP="00EE6CE9">
      <w:pPr>
        <w:numPr>
          <w:ilvl w:val="0"/>
          <w:numId w:val="162"/>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 состояния окружающей среды;</w:t>
      </w:r>
    </w:p>
    <w:p w:rsidR="00C96621" w:rsidRPr="00EE6CE9" w:rsidRDefault="00C96621" w:rsidP="00EE6CE9">
      <w:pPr>
        <w:numPr>
          <w:ilvl w:val="0"/>
          <w:numId w:val="162"/>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ребенок активен и самостоятелен в использовании освоенных способов познания (сравнения, счета, измерения, упорядочивания) с целью решения практических, проблемных задач, переноса в новые условия. </w:t>
      </w:r>
    </w:p>
    <w:p w:rsidR="00C96621" w:rsidRPr="00EE6CE9" w:rsidRDefault="00C96621" w:rsidP="00EE6CE9">
      <w:pPr>
        <w:spacing w:after="0" w:line="240" w:lineRule="auto"/>
        <w:rPr>
          <w:rFonts w:ascii="Times New Roman" w:eastAsia="Times New Roman" w:hAnsi="Times New Roman" w:cs="Times New Roman"/>
          <w:sz w:val="28"/>
          <w:szCs w:val="28"/>
        </w:rPr>
      </w:pPr>
    </w:p>
    <w:p w:rsidR="00C96621" w:rsidRPr="00EE6CE9" w:rsidRDefault="00C96621" w:rsidP="00EE6CE9">
      <w:pPr>
        <w:spacing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Образовательная область «Речевое развитие»</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Проявляет познавательную и деловую активность в общении со взрослыми и сверстниками, делится знаниями, задает вопросы; </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инициативен и самостоятелен в придумывании загадок, сказок, рассказов; </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 интересом относится к аргументации, доказательству и широко ими пользуется; </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замечает речевые ошибки сверстников, доброжелательно исправляет их; </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имеет богатый словарный запас; безошибочно пользуется обобщающими словами и понятиями; </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речь чистая, грамматически правильная, выразительная; </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владеет средствами звукового анализа слов, определяет основные качественные характеристики звуков в слове (гласный – согласный), место звука в слове; </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самостоятельно пересказывает рассказы и сказки, сочиняет загадки; </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понимает логику событий, причины и следствия поступков героев, мотивы их поведения, ориентируется в человеческих отношениях; </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отвечает на вопросы по содержанию литературного произведения, устанавливает причинные связи; </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проявляет избирательное отношение к произведениям определенной тематики и жанра, внимание к языку литературного произведения; </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различает основные жанры стихотворение, сказка, рассказ, имеет представления о некоторых их особенностях;</w:t>
      </w:r>
    </w:p>
    <w:p w:rsidR="00C96621" w:rsidRPr="00EE6CE9" w:rsidRDefault="00C96621" w:rsidP="00EE6CE9">
      <w:pPr>
        <w:numPr>
          <w:ilvl w:val="0"/>
          <w:numId w:val="164"/>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способен к словесному творчеству (придумывание рифмовки, истории, сказки), к прогнозированию возможных действий героев произведений, вариантам завершения сюжета; способен представлять в воображении образы героев, место действия; отражает литературный опыт в самостоятельной игровой и продуктивной деятельности.</w:t>
      </w:r>
    </w:p>
    <w:p w:rsidR="00C96621" w:rsidRPr="00EE6CE9" w:rsidRDefault="00C96621" w:rsidP="00EE6CE9">
      <w:pPr>
        <w:spacing w:after="0" w:line="240" w:lineRule="auto"/>
        <w:rPr>
          <w:rFonts w:ascii="Times New Roman" w:eastAsia="Times New Roman" w:hAnsi="Times New Roman" w:cs="Times New Roman"/>
          <w:sz w:val="28"/>
          <w:szCs w:val="28"/>
        </w:rPr>
      </w:pPr>
    </w:p>
    <w:p w:rsidR="00C96621" w:rsidRPr="00EE6CE9" w:rsidRDefault="00C96621" w:rsidP="00EE6CE9">
      <w:pPr>
        <w:spacing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Образовательная область «Художественно-эстетическое развитие»</w:t>
      </w:r>
    </w:p>
    <w:p w:rsidR="00C96621" w:rsidRPr="00EE6CE9" w:rsidRDefault="00C96621" w:rsidP="00EE6CE9">
      <w:pPr>
        <w:numPr>
          <w:ilvl w:val="0"/>
          <w:numId w:val="16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Высказывает предпочтения, ассоциации; стремится к самовыражению впечатлений; эмоционально - эстетически окликается на проявления прекрасного; </w:t>
      </w:r>
    </w:p>
    <w:p w:rsidR="00C96621" w:rsidRPr="00EE6CE9" w:rsidRDefault="00C96621" w:rsidP="00EE6CE9">
      <w:pPr>
        <w:numPr>
          <w:ilvl w:val="0"/>
          <w:numId w:val="16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w:t>
      </w:r>
    </w:p>
    <w:p w:rsidR="00C96621" w:rsidRPr="00EE6CE9" w:rsidRDefault="00C96621" w:rsidP="00EE6CE9">
      <w:pPr>
        <w:numPr>
          <w:ilvl w:val="0"/>
          <w:numId w:val="16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 </w:t>
      </w:r>
    </w:p>
    <w:p w:rsidR="00C96621" w:rsidRPr="00EE6CE9" w:rsidRDefault="00C96621" w:rsidP="00EE6CE9">
      <w:pPr>
        <w:numPr>
          <w:ilvl w:val="0"/>
          <w:numId w:val="16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любит по собственной инициативе рисовать, лепить, конструировать необходимые для игр объекты, «подарки» родным, предметы украшения интерьера; </w:t>
      </w:r>
    </w:p>
    <w:p w:rsidR="00C96621" w:rsidRPr="00EE6CE9" w:rsidRDefault="00C96621" w:rsidP="00EE6CE9">
      <w:pPr>
        <w:numPr>
          <w:ilvl w:val="0"/>
          <w:numId w:val="16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 </w:t>
      </w:r>
    </w:p>
    <w:p w:rsidR="00C96621" w:rsidRPr="00EE6CE9" w:rsidRDefault="00C96621" w:rsidP="00EE6CE9">
      <w:pPr>
        <w:numPr>
          <w:ilvl w:val="0"/>
          <w:numId w:val="16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 творческих работах передает различными изобразительно-выразительными средствами свои личные впечатления об окружающем мире; стремится к качественному выполнению работы; к позитивной оценке результата взрослым; </w:t>
      </w:r>
    </w:p>
    <w:p w:rsidR="00C96621" w:rsidRPr="00EE6CE9" w:rsidRDefault="00C96621" w:rsidP="00EE6CE9">
      <w:pPr>
        <w:numPr>
          <w:ilvl w:val="0"/>
          <w:numId w:val="16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 </w:t>
      </w:r>
    </w:p>
    <w:p w:rsidR="00C96621" w:rsidRPr="00EE6CE9" w:rsidRDefault="00C96621" w:rsidP="00EE6CE9">
      <w:pPr>
        <w:numPr>
          <w:ilvl w:val="0"/>
          <w:numId w:val="165"/>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любит танцевать и двигаться под музыку; имеет хорошо сформированное чувство ритма; исполняет сложные по координации музыкально-ритмические движения; владеет различными элементами народных и современных танцев, исполняет композиции с различными атрибутами. </w:t>
      </w:r>
    </w:p>
    <w:p w:rsidR="00C96621" w:rsidRPr="00EE6CE9" w:rsidRDefault="00C96621" w:rsidP="00EE6CE9">
      <w:pPr>
        <w:spacing w:after="0" w:line="240" w:lineRule="auto"/>
        <w:rPr>
          <w:rFonts w:ascii="Times New Roman" w:eastAsia="Times New Roman" w:hAnsi="Times New Roman" w:cs="Times New Roman"/>
          <w:sz w:val="28"/>
          <w:szCs w:val="28"/>
        </w:rPr>
      </w:pPr>
    </w:p>
    <w:p w:rsidR="00C96621" w:rsidRPr="00EE6CE9" w:rsidRDefault="00C96621" w:rsidP="00EE6CE9">
      <w:pPr>
        <w:spacing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Образовательная область «Физическое развитие»</w:t>
      </w:r>
    </w:p>
    <w:p w:rsidR="00C96621" w:rsidRPr="00EE6CE9" w:rsidRDefault="00C96621" w:rsidP="00EE6CE9">
      <w:pPr>
        <w:numPr>
          <w:ilvl w:val="0"/>
          <w:numId w:val="16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Умеет прыгать на мягкое покрытие с высоты, мягко приземляться прыгать в длину с места на расстояние не менее 120 см, с разбега – 150 см; прыгать через короткую и длинную скакалку;</w:t>
      </w:r>
    </w:p>
    <w:p w:rsidR="00C96621" w:rsidRPr="00EE6CE9" w:rsidRDefault="00C96621" w:rsidP="00EE6CE9">
      <w:pPr>
        <w:numPr>
          <w:ilvl w:val="0"/>
          <w:numId w:val="16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умеет перебрасывать набивные мячи весом 1 кг, метать мяч и предметы на расстояние не менее 10 м., владеть «школой мяча»;</w:t>
      </w:r>
    </w:p>
    <w:p w:rsidR="00C96621" w:rsidRPr="00EE6CE9" w:rsidRDefault="00C96621" w:rsidP="00EE6CE9">
      <w:pPr>
        <w:numPr>
          <w:ilvl w:val="0"/>
          <w:numId w:val="16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играет в спортивные игры: городки, бадминтон, футбол, хоккей, баскетбол, настольный теннис;</w:t>
      </w:r>
    </w:p>
    <w:p w:rsidR="00C96621" w:rsidRPr="00EE6CE9" w:rsidRDefault="00C96621" w:rsidP="00EE6CE9">
      <w:pPr>
        <w:numPr>
          <w:ilvl w:val="0"/>
          <w:numId w:val="16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имеет представления о ЗОЖ (о некоторых особенностях строения и функционирования организма человека, о важности соблюдения режима дня, о paциональном питании, о значении двигательной активности, о полезных и вредных привычках и др.); о поведении во время болезни; </w:t>
      </w:r>
    </w:p>
    <w:p w:rsidR="00C96621" w:rsidRPr="00EE6CE9" w:rsidRDefault="00C96621" w:rsidP="00EE6CE9">
      <w:pPr>
        <w:numPr>
          <w:ilvl w:val="0"/>
          <w:numId w:val="16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w:t>
      </w:r>
    </w:p>
    <w:p w:rsidR="00C96621" w:rsidRPr="00EE6CE9" w:rsidRDefault="00C96621" w:rsidP="00EE6CE9">
      <w:pPr>
        <w:numPr>
          <w:ilvl w:val="0"/>
          <w:numId w:val="16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понимает, как нужно вести себя в опасных ситуациях, и при напоминании выполняет эти правила; </w:t>
      </w:r>
    </w:p>
    <w:p w:rsidR="00C96621" w:rsidRPr="00EE6CE9" w:rsidRDefault="00C96621" w:rsidP="00EE6CE9">
      <w:pPr>
        <w:numPr>
          <w:ilvl w:val="0"/>
          <w:numId w:val="16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имеет представления о способах обращения за помощью в опасных ситуациях, знает номер телефона вызова экстренной помощи; </w:t>
      </w:r>
    </w:p>
    <w:p w:rsidR="00C96621" w:rsidRPr="00EE6CE9" w:rsidRDefault="00C96621" w:rsidP="00EE6CE9">
      <w:pPr>
        <w:numPr>
          <w:ilvl w:val="0"/>
          <w:numId w:val="166"/>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умеет привлечь внимание взрослого в случае травмы или недомогания; оказывает элементарную помощь. </w:t>
      </w:r>
    </w:p>
    <w:p w:rsidR="00C96621" w:rsidRPr="00EE6CE9" w:rsidRDefault="00C96621" w:rsidP="00EE6CE9">
      <w:pPr>
        <w:spacing w:after="0" w:line="240" w:lineRule="auto"/>
        <w:ind w:left="720"/>
        <w:rPr>
          <w:rFonts w:ascii="Times New Roman" w:eastAsia="Times New Roman" w:hAnsi="Times New Roman" w:cs="Times New Roman"/>
          <w:sz w:val="28"/>
          <w:szCs w:val="28"/>
        </w:rPr>
      </w:pPr>
    </w:p>
    <w:p w:rsidR="00C96621" w:rsidRPr="00EE6CE9" w:rsidRDefault="00C96621" w:rsidP="00EE6CE9">
      <w:pPr>
        <w:spacing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Образовательная деятельность «Художественная литература»</w:t>
      </w:r>
    </w:p>
    <w:p w:rsidR="00C96621" w:rsidRPr="00EE6CE9" w:rsidRDefault="00C96621" w:rsidP="00EE6CE9">
      <w:pPr>
        <w:numPr>
          <w:ilvl w:val="0"/>
          <w:numId w:val="167"/>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Ребенок проявляет стремление к постоянному общению с книгой; обнаруживает избирательное отношение к произведениям определенной тематики или жанра;</w:t>
      </w:r>
    </w:p>
    <w:p w:rsidR="00C96621" w:rsidRPr="00EE6CE9" w:rsidRDefault="00C96621" w:rsidP="00EE6CE9">
      <w:pPr>
        <w:numPr>
          <w:ilvl w:val="0"/>
          <w:numId w:val="167"/>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называет любимые тексты, объясняет, чем они ему нравятся; </w:t>
      </w:r>
    </w:p>
    <w:p w:rsidR="00C96621" w:rsidRPr="00EE6CE9" w:rsidRDefault="00C96621" w:rsidP="00EE6CE9">
      <w:pPr>
        <w:numPr>
          <w:ilvl w:val="0"/>
          <w:numId w:val="167"/>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знает фамилии 3-4 писателей, названия их произведений, отдельные факты биографии; </w:t>
      </w:r>
    </w:p>
    <w:p w:rsidR="00C96621" w:rsidRPr="00EE6CE9" w:rsidRDefault="00C96621" w:rsidP="00EE6CE9">
      <w:pPr>
        <w:numPr>
          <w:ilvl w:val="0"/>
          <w:numId w:val="167"/>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способен устанавливать связи в содержании произведения, понимать его эмоциональный подтекст;</w:t>
      </w:r>
    </w:p>
    <w:p w:rsidR="00C96621" w:rsidRPr="00EE6CE9" w:rsidRDefault="00C96621" w:rsidP="00EE6CE9">
      <w:pPr>
        <w:numPr>
          <w:ilvl w:val="0"/>
          <w:numId w:val="167"/>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использует средства языковой выразительности литературной речи в процессе пересказывания и придумывания текстов; </w:t>
      </w:r>
    </w:p>
    <w:p w:rsidR="00C96621" w:rsidRPr="00EE6CE9" w:rsidRDefault="00C96621" w:rsidP="00EE6CE9">
      <w:pPr>
        <w:numPr>
          <w:ilvl w:val="0"/>
          <w:numId w:val="167"/>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активно и творчески проявляет себя в разных видах художественной деятельности, в сочинении загадок, сказок. </w:t>
      </w:r>
    </w:p>
    <w:p w:rsidR="00C96621" w:rsidRPr="00EE6CE9" w:rsidRDefault="00C96621" w:rsidP="00EE6CE9">
      <w:pPr>
        <w:spacing w:after="0" w:line="240" w:lineRule="auto"/>
        <w:rPr>
          <w:rFonts w:ascii="Times New Roman" w:eastAsia="Times New Roman" w:hAnsi="Times New Roman" w:cs="Times New Roman"/>
          <w:sz w:val="28"/>
          <w:szCs w:val="28"/>
        </w:rPr>
      </w:pPr>
    </w:p>
    <w:p w:rsidR="00C96621" w:rsidRPr="00EE6CE9" w:rsidRDefault="00C96621" w:rsidP="00EE6CE9">
      <w:pPr>
        <w:spacing w:after="0" w:line="240" w:lineRule="auto"/>
        <w:jc w:val="center"/>
        <w:rPr>
          <w:rFonts w:ascii="Times New Roman" w:eastAsia="Times New Roman" w:hAnsi="Times New Roman" w:cs="Times New Roman"/>
          <w:sz w:val="28"/>
          <w:szCs w:val="28"/>
        </w:rPr>
      </w:pPr>
      <w:r w:rsidRPr="00EE6CE9">
        <w:rPr>
          <w:rFonts w:ascii="Times New Roman" w:eastAsia="Times New Roman" w:hAnsi="Times New Roman" w:cs="Times New Roman"/>
          <w:b/>
          <w:sz w:val="28"/>
          <w:szCs w:val="28"/>
        </w:rPr>
        <w:t>Образовательная деятельность «Музыка»</w:t>
      </w:r>
    </w:p>
    <w:p w:rsidR="00C96621" w:rsidRPr="00EE6CE9" w:rsidRDefault="00C96621" w:rsidP="00EE6CE9">
      <w:pPr>
        <w:numPr>
          <w:ilvl w:val="0"/>
          <w:numId w:val="168"/>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Развиты элементы культуры слушательского восприятия; </w:t>
      </w:r>
    </w:p>
    <w:p w:rsidR="00C96621" w:rsidRPr="00EE6CE9" w:rsidRDefault="00C96621" w:rsidP="00EE6CE9">
      <w:pPr>
        <w:numPr>
          <w:ilvl w:val="0"/>
          <w:numId w:val="168"/>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выражает желание посещать концерты, музыкальный театр; </w:t>
      </w:r>
    </w:p>
    <w:p w:rsidR="00C96621" w:rsidRPr="00EE6CE9" w:rsidRDefault="00C96621" w:rsidP="00EE6CE9">
      <w:pPr>
        <w:numPr>
          <w:ilvl w:val="0"/>
          <w:numId w:val="168"/>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музыкально эрудирован, имеет представления о жанрах музыки; </w:t>
      </w:r>
    </w:p>
    <w:p w:rsidR="00C96621" w:rsidRPr="00EE6CE9" w:rsidRDefault="00C96621" w:rsidP="00EE6CE9">
      <w:pPr>
        <w:numPr>
          <w:ilvl w:val="0"/>
          <w:numId w:val="168"/>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проявляет себя разных видах музыкальной исполнительской деятельности; </w:t>
      </w:r>
    </w:p>
    <w:p w:rsidR="00C96621" w:rsidRPr="00EE6CE9" w:rsidRDefault="00C96621" w:rsidP="00EE6CE9">
      <w:pPr>
        <w:numPr>
          <w:ilvl w:val="0"/>
          <w:numId w:val="168"/>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активен в театрализации;</w:t>
      </w:r>
    </w:p>
    <w:p w:rsidR="00C96621" w:rsidRPr="00EE6CE9" w:rsidRDefault="00C96621" w:rsidP="00EE6CE9">
      <w:pPr>
        <w:numPr>
          <w:ilvl w:val="0"/>
          <w:numId w:val="168"/>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участвует в инструментальных импровизациях. </w:t>
      </w:r>
    </w:p>
    <w:p w:rsidR="00C96621" w:rsidRPr="00EE6CE9" w:rsidRDefault="00C96621" w:rsidP="00EE6CE9">
      <w:pPr>
        <w:spacing w:after="0" w:line="240" w:lineRule="auto"/>
        <w:rPr>
          <w:rFonts w:ascii="Times New Roman" w:eastAsia="Times New Roman" w:hAnsi="Times New Roman" w:cs="Times New Roman"/>
          <w:sz w:val="28"/>
          <w:szCs w:val="28"/>
        </w:rPr>
      </w:pPr>
    </w:p>
    <w:p w:rsidR="00C96621" w:rsidRPr="00EE6CE9" w:rsidRDefault="00C96621" w:rsidP="00EE6CE9">
      <w:pPr>
        <w:spacing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Результаты развития игровой деятельности достижения ребенка</w:t>
      </w:r>
    </w:p>
    <w:p w:rsidR="00C96621" w:rsidRPr="00EE6CE9" w:rsidRDefault="00C96621" w:rsidP="00EE6CE9">
      <w:pPr>
        <w:numPr>
          <w:ilvl w:val="0"/>
          <w:numId w:val="169"/>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Дети проявляют интерес к разным видам игр. Выражены индивидуальные предпочтения к тому или иному виду игровой деятельности. </w:t>
      </w:r>
    </w:p>
    <w:p w:rsidR="00C96621" w:rsidRPr="00EE6CE9" w:rsidRDefault="00C96621" w:rsidP="00EE6CE9">
      <w:pPr>
        <w:numPr>
          <w:ilvl w:val="0"/>
          <w:numId w:val="169"/>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способны согласовать в игровой деятельности свои интересы и интересы партнеров, умеют объяснить замыслы, адресовать обращение партнеру. </w:t>
      </w:r>
    </w:p>
    <w:p w:rsidR="00C96621" w:rsidRPr="00EE6CE9" w:rsidRDefault="00C96621" w:rsidP="00EE6CE9">
      <w:pPr>
        <w:numPr>
          <w:ilvl w:val="0"/>
          <w:numId w:val="169"/>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разнообразно проявляют свою активность в сюжетных играх: детям - «сочинителям»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 - «исполнители, артисты» 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детей - «режиссеров» характерна высокая активность, как в инициировании игровых замыслов, так и в создании образов игровых персонажей, выполнении игровых действий. Детям - «практикам» интересны многоплановые игровые сюжеты, предполагающие переходы от игры к продуктивной и конструктивной деятельности и обратно. </w:t>
      </w:r>
    </w:p>
    <w:p w:rsidR="00C96621" w:rsidRPr="00EE6CE9" w:rsidRDefault="00C96621" w:rsidP="00EE6CE9">
      <w:pPr>
        <w:numPr>
          <w:ilvl w:val="0"/>
          <w:numId w:val="169"/>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ребенок проявляет интерес к игровому экспериментированию с предметами и материалами, а так же к развивающим и познавательным играм. Настойчиво добивается решения игровой задачи. </w:t>
      </w:r>
    </w:p>
    <w:p w:rsidR="00C96621" w:rsidRPr="00EE6CE9" w:rsidRDefault="00C96621" w:rsidP="00EE6CE9">
      <w:pPr>
        <w:numPr>
          <w:ilvl w:val="0"/>
          <w:numId w:val="169"/>
        </w:numPr>
        <w:spacing w:after="0" w:line="240" w:lineRule="auto"/>
        <w:ind w:left="426"/>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 </w:t>
      </w:r>
    </w:p>
    <w:p w:rsidR="000C5CCD" w:rsidRPr="00EE6CE9" w:rsidRDefault="000C5CCD" w:rsidP="00EE6CE9">
      <w:pPr>
        <w:spacing w:after="0" w:line="240" w:lineRule="auto"/>
        <w:ind w:left="426"/>
        <w:jc w:val="both"/>
        <w:rPr>
          <w:rFonts w:ascii="Times New Roman" w:eastAsia="Times New Roman" w:hAnsi="Times New Roman" w:cs="Times New Roman"/>
          <w:sz w:val="28"/>
          <w:szCs w:val="28"/>
        </w:rPr>
      </w:pPr>
    </w:p>
    <w:p w:rsidR="00C23F62" w:rsidRPr="00EE6CE9" w:rsidRDefault="00C23F62" w:rsidP="00EE6CE9">
      <w:pPr>
        <w:pStyle w:val="aa"/>
        <w:numPr>
          <w:ilvl w:val="1"/>
          <w:numId w:val="1"/>
        </w:numPr>
        <w:spacing w:after="0" w:line="240" w:lineRule="auto"/>
        <w:ind w:right="-142"/>
        <w:jc w:val="center"/>
        <w:rPr>
          <w:rFonts w:ascii="Times New Roman" w:hAnsi="Times New Roman" w:cs="Times New Roman"/>
          <w:b/>
          <w:sz w:val="28"/>
          <w:szCs w:val="28"/>
        </w:rPr>
      </w:pPr>
      <w:r w:rsidRPr="00EE6CE9">
        <w:rPr>
          <w:rFonts w:ascii="Times New Roman" w:hAnsi="Times New Roman" w:cs="Times New Roman"/>
          <w:b/>
          <w:sz w:val="28"/>
          <w:szCs w:val="28"/>
        </w:rPr>
        <w:t>Система мониторинга освоения Программы</w:t>
      </w:r>
    </w:p>
    <w:p w:rsidR="00C23F62" w:rsidRPr="00EE6CE9" w:rsidRDefault="00C23F62" w:rsidP="00EE6CE9">
      <w:pPr>
        <w:spacing w:after="0" w:line="240" w:lineRule="auto"/>
        <w:ind w:right="-142" w:firstLine="567"/>
        <w:jc w:val="both"/>
        <w:rPr>
          <w:rFonts w:ascii="Times New Roman" w:hAnsi="Times New Roman" w:cs="Times New Roman"/>
          <w:sz w:val="28"/>
          <w:szCs w:val="28"/>
        </w:rPr>
      </w:pPr>
      <w:r w:rsidRPr="00EE6CE9">
        <w:rPr>
          <w:rFonts w:ascii="Times New Roman" w:hAnsi="Times New Roman" w:cs="Times New Roman"/>
          <w:sz w:val="28"/>
          <w:szCs w:val="28"/>
        </w:rPr>
        <w:t xml:space="preserve">В научной литературе 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Афанасьев, И.В. Афанасьева, Е.А. Гвоздева).Таким образом, </w:t>
      </w:r>
      <w:r w:rsidRPr="00EE6CE9">
        <w:rPr>
          <w:rFonts w:ascii="Times New Roman" w:hAnsi="Times New Roman" w:cs="Times New Roman"/>
          <w:b/>
          <w:sz w:val="28"/>
          <w:szCs w:val="28"/>
        </w:rPr>
        <w:t>мониторинг</w:t>
      </w:r>
      <w:r w:rsidRPr="00EE6CE9">
        <w:rPr>
          <w:rFonts w:ascii="Times New Roman" w:hAnsi="Times New Roman" w:cs="Times New Roman"/>
          <w:sz w:val="28"/>
          <w:szCs w:val="28"/>
        </w:rPr>
        <w:t xml:space="preserve"> – система сбора, оценки хранения и распространения информации для принятия </w:t>
      </w:r>
      <w:r w:rsidRPr="00EE6CE9">
        <w:rPr>
          <w:rFonts w:ascii="Times New Roman" w:hAnsi="Times New Roman" w:cs="Times New Roman"/>
          <w:b/>
          <w:sz w:val="28"/>
          <w:szCs w:val="28"/>
        </w:rPr>
        <w:t>управленческих решений.</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b/>
          <w:sz w:val="28"/>
          <w:szCs w:val="28"/>
        </w:rPr>
        <w:t>Система мониторинга</w:t>
      </w:r>
      <w:r w:rsidRPr="00EE6CE9">
        <w:rPr>
          <w:rFonts w:ascii="Times New Roman" w:hAnsi="Times New Roman" w:cs="Times New Roman"/>
          <w:sz w:val="28"/>
          <w:szCs w:val="28"/>
        </w:rPr>
        <w:t xml:space="preserve"> достижения детьми планируемых результатов освоения Программы (далее – мониторинг) направлена на осуществление </w:t>
      </w:r>
      <w:r w:rsidRPr="00EE6CE9">
        <w:rPr>
          <w:rFonts w:ascii="Times New Roman" w:hAnsi="Times New Roman" w:cs="Times New Roman"/>
          <w:b/>
          <w:sz w:val="28"/>
          <w:szCs w:val="28"/>
        </w:rPr>
        <w:t>оценки индивидуального развития детей</w:t>
      </w:r>
      <w:r w:rsidRPr="00EE6CE9">
        <w:rPr>
          <w:rFonts w:ascii="Times New Roman" w:hAnsi="Times New Roman" w:cs="Times New Roman"/>
          <w:sz w:val="28"/>
          <w:szCs w:val="28"/>
        </w:rPr>
        <w:t>.</w:t>
      </w:r>
      <w:r w:rsidR="000C5CCD" w:rsidRPr="00EE6CE9">
        <w:rPr>
          <w:rFonts w:ascii="Times New Roman" w:hAnsi="Times New Roman" w:cs="Times New Roman"/>
          <w:sz w:val="28"/>
          <w:szCs w:val="28"/>
        </w:rPr>
        <w:t xml:space="preserve"> </w:t>
      </w:r>
      <w:r w:rsidRPr="00EE6CE9">
        <w:rPr>
          <w:rFonts w:ascii="Times New Roman" w:hAnsi="Times New Roman" w:cs="Times New Roman"/>
          <w:sz w:val="28"/>
          <w:szCs w:val="28"/>
        </w:rPr>
        <w:t xml:space="preserve">Такая оценка проводится педагогическим работников в рамках </w:t>
      </w:r>
      <w:r w:rsidRPr="00EE6CE9">
        <w:rPr>
          <w:rFonts w:ascii="Times New Roman" w:hAnsi="Times New Roman" w:cs="Times New Roman"/>
          <w:b/>
          <w:sz w:val="28"/>
          <w:szCs w:val="28"/>
        </w:rPr>
        <w:t>педагогической диагностики</w:t>
      </w:r>
      <w:r w:rsidRPr="00EE6CE9">
        <w:rPr>
          <w:rFonts w:ascii="Times New Roman" w:hAnsi="Times New Roman" w:cs="Times New Roman"/>
          <w:sz w:val="28"/>
          <w:szCs w:val="28"/>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C23F62" w:rsidRPr="00EE6CE9" w:rsidRDefault="00C23F62" w:rsidP="00EE6CE9">
      <w:pPr>
        <w:pStyle w:val="aa"/>
        <w:numPr>
          <w:ilvl w:val="1"/>
          <w:numId w:val="190"/>
        </w:numPr>
        <w:spacing w:after="0" w:line="240" w:lineRule="auto"/>
        <w:ind w:left="426" w:right="-143" w:hanging="425"/>
        <w:jc w:val="both"/>
        <w:rPr>
          <w:rFonts w:ascii="Times New Roman" w:hAnsi="Times New Roman" w:cs="Times New Roman"/>
          <w:sz w:val="28"/>
          <w:szCs w:val="28"/>
        </w:rPr>
      </w:pPr>
      <w:r w:rsidRPr="00EE6CE9">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23F62" w:rsidRPr="00EE6CE9" w:rsidRDefault="00C23F62" w:rsidP="00EE6CE9">
      <w:pPr>
        <w:pStyle w:val="aa"/>
        <w:numPr>
          <w:ilvl w:val="1"/>
          <w:numId w:val="190"/>
        </w:numPr>
        <w:spacing w:after="0" w:line="240" w:lineRule="auto"/>
        <w:ind w:left="426" w:right="-143" w:hanging="425"/>
        <w:jc w:val="both"/>
        <w:rPr>
          <w:rFonts w:ascii="Times New Roman" w:hAnsi="Times New Roman" w:cs="Times New Roman"/>
          <w:sz w:val="28"/>
          <w:szCs w:val="28"/>
        </w:rPr>
      </w:pPr>
      <w:r w:rsidRPr="00EE6CE9">
        <w:rPr>
          <w:rFonts w:ascii="Times New Roman" w:hAnsi="Times New Roman" w:cs="Times New Roman"/>
          <w:sz w:val="28"/>
          <w:szCs w:val="28"/>
        </w:rPr>
        <w:t>оптимизации работы с группой детей.</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Именно поэтому диагностика в дошкольном возрасте не может в полной мере опираться на выявление знаний, умений и навыков</w:t>
      </w:r>
      <w:r w:rsidRPr="00EE6CE9">
        <w:rPr>
          <w:rFonts w:ascii="Times New Roman" w:hAnsi="Times New Roman" w:cs="Times New Roman"/>
          <w:b/>
          <w:sz w:val="28"/>
          <w:szCs w:val="28"/>
        </w:rPr>
        <w:t>. Объектом</w:t>
      </w:r>
      <w:r w:rsidRPr="00EE6CE9">
        <w:rPr>
          <w:rFonts w:ascii="Times New Roman" w:hAnsi="Times New Roman" w:cs="Times New Roman"/>
          <w:sz w:val="28"/>
          <w:szCs w:val="28"/>
        </w:rPr>
        <w:t xml:space="preserve"> мониторинга выступают </w:t>
      </w:r>
      <w:r w:rsidRPr="00EE6CE9">
        <w:rPr>
          <w:rFonts w:ascii="Times New Roman" w:hAnsi="Times New Roman" w:cs="Times New Roman"/>
          <w:b/>
          <w:sz w:val="28"/>
          <w:szCs w:val="28"/>
        </w:rPr>
        <w:t>физические, интеллектуальные и личностные качества ребенка-дошкольника.</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 xml:space="preserve">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w:t>
      </w:r>
      <w:r w:rsidR="000C5CCD" w:rsidRPr="00EE6CE9">
        <w:rPr>
          <w:rFonts w:ascii="Times New Roman" w:hAnsi="Times New Roman" w:cs="Times New Roman"/>
          <w:sz w:val="28"/>
          <w:szCs w:val="28"/>
        </w:rPr>
        <w:t>информации в оптимальные сроки.</w:t>
      </w:r>
      <w:r w:rsidRPr="00EE6CE9">
        <w:rPr>
          <w:rFonts w:ascii="Times New Roman" w:hAnsi="Times New Roman" w:cs="Times New Roman"/>
          <w:sz w:val="28"/>
          <w:szCs w:val="28"/>
        </w:rPr>
        <w:t xml:space="preserve"> </w:t>
      </w:r>
      <w:r w:rsidRPr="00EE6CE9">
        <w:rPr>
          <w:rFonts w:ascii="Times New Roman" w:hAnsi="Times New Roman" w:cs="Times New Roman"/>
          <w:b/>
          <w:sz w:val="28"/>
          <w:szCs w:val="28"/>
        </w:rPr>
        <w:t>Формы мониторинга</w:t>
      </w:r>
      <w:r w:rsidRPr="00EE6CE9">
        <w:rPr>
          <w:rFonts w:ascii="Times New Roman" w:hAnsi="Times New Roman" w:cs="Times New Roman"/>
          <w:sz w:val="28"/>
          <w:szCs w:val="28"/>
        </w:rPr>
        <w:t xml:space="preserve"> должны обеспечивать объективность и точность получаемых данных и включают в себя:</w:t>
      </w:r>
    </w:p>
    <w:p w:rsidR="00C23F62" w:rsidRPr="00EE6CE9" w:rsidRDefault="00C23F62" w:rsidP="00EE6CE9">
      <w:pPr>
        <w:pStyle w:val="aa"/>
        <w:numPr>
          <w:ilvl w:val="0"/>
          <w:numId w:val="191"/>
        </w:numPr>
        <w:spacing w:after="0" w:line="240" w:lineRule="auto"/>
        <w:ind w:left="426" w:right="-143"/>
        <w:jc w:val="both"/>
        <w:rPr>
          <w:rFonts w:ascii="Times New Roman" w:hAnsi="Times New Roman" w:cs="Times New Roman"/>
          <w:sz w:val="28"/>
          <w:szCs w:val="28"/>
        </w:rPr>
      </w:pPr>
      <w:r w:rsidRPr="00EE6CE9">
        <w:rPr>
          <w:rFonts w:ascii="Times New Roman" w:hAnsi="Times New Roman" w:cs="Times New Roman"/>
          <w:b/>
          <w:sz w:val="28"/>
          <w:szCs w:val="28"/>
        </w:rPr>
        <w:t>Наблюдение</w:t>
      </w:r>
      <w:r w:rsidR="000C5CCD" w:rsidRPr="00EE6CE9">
        <w:rPr>
          <w:rFonts w:ascii="Times New Roman" w:hAnsi="Times New Roman" w:cs="Times New Roman"/>
          <w:b/>
          <w:sz w:val="28"/>
          <w:szCs w:val="28"/>
        </w:rPr>
        <w:t xml:space="preserve"> </w:t>
      </w:r>
      <w:r w:rsidRPr="00EE6CE9">
        <w:rPr>
          <w:rFonts w:ascii="Times New Roman" w:hAnsi="Times New Roman" w:cs="Times New Roman"/>
          <w:sz w:val="28"/>
          <w:szCs w:val="28"/>
        </w:rPr>
        <w:t>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C23F62" w:rsidRPr="00EE6CE9" w:rsidRDefault="00C23F62" w:rsidP="00EE6CE9">
      <w:pPr>
        <w:pStyle w:val="aa"/>
        <w:numPr>
          <w:ilvl w:val="0"/>
          <w:numId w:val="191"/>
        </w:numPr>
        <w:spacing w:after="0" w:line="240" w:lineRule="auto"/>
        <w:ind w:left="426" w:right="-143"/>
        <w:jc w:val="both"/>
        <w:rPr>
          <w:rFonts w:ascii="Times New Roman" w:hAnsi="Times New Roman" w:cs="Times New Roman"/>
          <w:sz w:val="28"/>
          <w:szCs w:val="28"/>
        </w:rPr>
      </w:pPr>
      <w:r w:rsidRPr="00EE6CE9">
        <w:rPr>
          <w:rFonts w:ascii="Times New Roman" w:hAnsi="Times New Roman" w:cs="Times New Roman"/>
          <w:b/>
          <w:sz w:val="28"/>
          <w:szCs w:val="28"/>
        </w:rPr>
        <w:t>Беседа</w:t>
      </w:r>
      <w:r w:rsidR="000C5CCD" w:rsidRPr="00EE6CE9">
        <w:rPr>
          <w:rFonts w:ascii="Times New Roman" w:hAnsi="Times New Roman" w:cs="Times New Roman"/>
          <w:b/>
          <w:sz w:val="28"/>
          <w:szCs w:val="28"/>
        </w:rPr>
        <w:t xml:space="preserve"> </w:t>
      </w:r>
      <w:r w:rsidRPr="00EE6CE9">
        <w:rPr>
          <w:rFonts w:ascii="Times New Roman" w:hAnsi="Times New Roman" w:cs="Times New Roman"/>
          <w:sz w:val="28"/>
          <w:szCs w:val="28"/>
        </w:rPr>
        <w:t>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C23F62" w:rsidRPr="00EE6CE9" w:rsidRDefault="00C23F62" w:rsidP="00EE6CE9">
      <w:pPr>
        <w:pStyle w:val="aa"/>
        <w:numPr>
          <w:ilvl w:val="0"/>
          <w:numId w:val="191"/>
        </w:numPr>
        <w:spacing w:after="0" w:line="240" w:lineRule="auto"/>
        <w:ind w:left="426" w:right="-143"/>
        <w:jc w:val="both"/>
        <w:rPr>
          <w:rFonts w:ascii="Times New Roman" w:hAnsi="Times New Roman" w:cs="Times New Roman"/>
          <w:b/>
          <w:sz w:val="28"/>
          <w:szCs w:val="28"/>
        </w:rPr>
      </w:pPr>
      <w:r w:rsidRPr="00EE6CE9">
        <w:rPr>
          <w:rFonts w:ascii="Times New Roman" w:hAnsi="Times New Roman" w:cs="Times New Roman"/>
          <w:b/>
          <w:sz w:val="28"/>
          <w:szCs w:val="28"/>
        </w:rPr>
        <w:t>Анализ продуктов детской деятельности.</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b/>
          <w:sz w:val="28"/>
          <w:szCs w:val="28"/>
        </w:rPr>
        <w:t xml:space="preserve">Периодичность </w:t>
      </w:r>
      <w:r w:rsidRPr="00EE6CE9">
        <w:rPr>
          <w:rFonts w:ascii="Times New Roman" w:hAnsi="Times New Roman" w:cs="Times New Roman"/>
          <w:sz w:val="28"/>
          <w:szCs w:val="28"/>
        </w:rPr>
        <w:t xml:space="preserve">мониторинга – </w:t>
      </w:r>
      <w:r w:rsidRPr="00EE6CE9">
        <w:rPr>
          <w:rFonts w:ascii="Times New Roman" w:hAnsi="Times New Roman" w:cs="Times New Roman"/>
          <w:b/>
          <w:sz w:val="28"/>
          <w:szCs w:val="28"/>
        </w:rPr>
        <w:t>два раза в год</w:t>
      </w:r>
      <w:r w:rsidR="000C5CCD" w:rsidRPr="00EE6CE9">
        <w:rPr>
          <w:rFonts w:ascii="Times New Roman" w:hAnsi="Times New Roman" w:cs="Times New Roman"/>
          <w:b/>
          <w:sz w:val="28"/>
          <w:szCs w:val="28"/>
        </w:rPr>
        <w:t xml:space="preserve"> </w:t>
      </w:r>
      <w:r w:rsidR="00DD2939" w:rsidRPr="00EE6CE9">
        <w:rPr>
          <w:rFonts w:ascii="Times New Roman" w:hAnsi="Times New Roman" w:cs="Times New Roman"/>
          <w:sz w:val="28"/>
          <w:szCs w:val="28"/>
        </w:rPr>
        <w:t>(сентябрь, май</w:t>
      </w:r>
      <w:r w:rsidRPr="00EE6CE9">
        <w:rPr>
          <w:rFonts w:ascii="Times New Roman" w:hAnsi="Times New Roman" w:cs="Times New Roman"/>
          <w:sz w:val="28"/>
          <w:szCs w:val="28"/>
        </w:rPr>
        <w:t>).</w:t>
      </w:r>
    </w:p>
    <w:p w:rsidR="00C23F62" w:rsidRPr="00EE6CE9" w:rsidRDefault="00DD2939"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В сентябре</w:t>
      </w:r>
      <w:r w:rsidR="00C23F62" w:rsidRPr="00EE6CE9">
        <w:rPr>
          <w:rFonts w:ascii="Times New Roman" w:hAnsi="Times New Roman" w:cs="Times New Roman"/>
          <w:sz w:val="28"/>
          <w:szCs w:val="28"/>
        </w:rPr>
        <w:t xml:space="preserve"> проводится с целью выявления стартовых условий (исходный уровень развития ребенка), в рамках которого определяются:</w:t>
      </w:r>
    </w:p>
    <w:p w:rsidR="00C23F62" w:rsidRPr="00EE6CE9" w:rsidRDefault="00C23F62" w:rsidP="00EE6CE9">
      <w:pPr>
        <w:pStyle w:val="aa"/>
        <w:numPr>
          <w:ilvl w:val="0"/>
          <w:numId w:val="192"/>
        </w:numPr>
        <w:spacing w:after="0" w:line="240" w:lineRule="auto"/>
        <w:ind w:left="426" w:right="-143"/>
        <w:jc w:val="both"/>
        <w:rPr>
          <w:rFonts w:ascii="Times New Roman" w:hAnsi="Times New Roman" w:cs="Times New Roman"/>
          <w:sz w:val="28"/>
          <w:szCs w:val="28"/>
        </w:rPr>
      </w:pPr>
      <w:r w:rsidRPr="00EE6CE9">
        <w:rPr>
          <w:rFonts w:ascii="Times New Roman" w:hAnsi="Times New Roman" w:cs="Times New Roman"/>
          <w:sz w:val="28"/>
          <w:szCs w:val="28"/>
        </w:rPr>
        <w:t>достижения;</w:t>
      </w:r>
    </w:p>
    <w:p w:rsidR="00C23F62" w:rsidRPr="00EE6CE9" w:rsidRDefault="00C23F62" w:rsidP="00EE6CE9">
      <w:pPr>
        <w:pStyle w:val="aa"/>
        <w:numPr>
          <w:ilvl w:val="0"/>
          <w:numId w:val="192"/>
        </w:numPr>
        <w:spacing w:after="0" w:line="240" w:lineRule="auto"/>
        <w:ind w:left="426" w:right="-143"/>
        <w:jc w:val="both"/>
        <w:rPr>
          <w:rFonts w:ascii="Times New Roman" w:hAnsi="Times New Roman" w:cs="Times New Roman"/>
          <w:sz w:val="28"/>
          <w:szCs w:val="28"/>
        </w:rPr>
      </w:pPr>
      <w:r w:rsidRPr="00EE6CE9">
        <w:rPr>
          <w:rFonts w:ascii="Times New Roman" w:hAnsi="Times New Roman" w:cs="Times New Roman"/>
          <w:sz w:val="28"/>
          <w:szCs w:val="28"/>
        </w:rPr>
        <w:t xml:space="preserve">индивидуальные проблемы, проявления, требующие педагогической поддержки; </w:t>
      </w:r>
    </w:p>
    <w:p w:rsidR="00C23F62" w:rsidRPr="00EE6CE9" w:rsidRDefault="00C23F62" w:rsidP="00EE6CE9">
      <w:pPr>
        <w:pStyle w:val="aa"/>
        <w:numPr>
          <w:ilvl w:val="0"/>
          <w:numId w:val="192"/>
        </w:numPr>
        <w:spacing w:after="0" w:line="240" w:lineRule="auto"/>
        <w:ind w:left="426" w:right="-143"/>
        <w:jc w:val="both"/>
        <w:rPr>
          <w:rFonts w:ascii="Times New Roman" w:hAnsi="Times New Roman" w:cs="Times New Roman"/>
          <w:sz w:val="28"/>
          <w:szCs w:val="28"/>
        </w:rPr>
      </w:pPr>
      <w:r w:rsidRPr="00EE6CE9">
        <w:rPr>
          <w:rFonts w:ascii="Times New Roman" w:hAnsi="Times New Roman" w:cs="Times New Roman"/>
          <w:sz w:val="28"/>
          <w:szCs w:val="28"/>
        </w:rPr>
        <w:t>задачи работы;</w:t>
      </w:r>
    </w:p>
    <w:p w:rsidR="00C23F62" w:rsidRPr="00EE6CE9" w:rsidRDefault="00C23F62" w:rsidP="00EE6CE9">
      <w:pPr>
        <w:pStyle w:val="aa"/>
        <w:numPr>
          <w:ilvl w:val="0"/>
          <w:numId w:val="192"/>
        </w:numPr>
        <w:spacing w:after="0" w:line="240" w:lineRule="auto"/>
        <w:ind w:left="426" w:right="-143"/>
        <w:jc w:val="both"/>
        <w:rPr>
          <w:rFonts w:ascii="Times New Roman" w:hAnsi="Times New Roman" w:cs="Times New Roman"/>
          <w:sz w:val="28"/>
          <w:szCs w:val="28"/>
        </w:rPr>
      </w:pPr>
      <w:r w:rsidRPr="00EE6CE9">
        <w:rPr>
          <w:rFonts w:ascii="Times New Roman" w:hAnsi="Times New Roman" w:cs="Times New Roman"/>
          <w:sz w:val="28"/>
          <w:szCs w:val="28"/>
        </w:rPr>
        <w:t>при необходимости индивидуальная работа или индивидуальный маршрут развития ребенка на год.</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В 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9E37B6" w:rsidRPr="00EE6CE9" w:rsidRDefault="009E37B6" w:rsidP="00EE6CE9">
      <w:pPr>
        <w:spacing w:after="0" w:line="240" w:lineRule="auto"/>
        <w:ind w:right="-143" w:firstLine="567"/>
        <w:jc w:val="both"/>
        <w:rPr>
          <w:rFonts w:ascii="Times New Roman" w:hAnsi="Times New Roman" w:cs="Times New Roman"/>
          <w:sz w:val="28"/>
          <w:szCs w:val="28"/>
        </w:rPr>
      </w:pP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 xml:space="preserve">В проведении мониторинга участвуют воспитатели групп, музыкальный руководитель, инструктор по физической культуре, учитель-логопед, педагог-психолог и медицинские работники. </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b/>
          <w:sz w:val="28"/>
          <w:szCs w:val="28"/>
        </w:rPr>
        <w:t>Основная задача</w:t>
      </w:r>
      <w:r w:rsidRPr="00EE6CE9">
        <w:rPr>
          <w:rFonts w:ascii="Times New Roman" w:hAnsi="Times New Roman" w:cs="Times New Roman"/>
          <w:sz w:val="28"/>
          <w:szCs w:val="28"/>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Результаты мониторинга заносятся в специальную диагностическую карту</w:t>
      </w:r>
    </w:p>
    <w:p w:rsidR="00C23F62" w:rsidRPr="00EE6CE9" w:rsidRDefault="00C23F62"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Степень освоения ребенком образовательной программы оценивается по специальной шкале:</w:t>
      </w:r>
    </w:p>
    <w:p w:rsidR="00C23F62" w:rsidRPr="00EE6CE9" w:rsidRDefault="00C23F62" w:rsidP="00EE6CE9">
      <w:pPr>
        <w:spacing w:after="0" w:line="240" w:lineRule="auto"/>
        <w:ind w:firstLine="567"/>
        <w:jc w:val="both"/>
        <w:textAlignment w:val="baseline"/>
        <w:rPr>
          <w:rFonts w:ascii="Times New Roman" w:hAnsi="Times New Roman" w:cs="Times New Roman"/>
          <w:bCs/>
          <w:kern w:val="24"/>
          <w:sz w:val="28"/>
          <w:szCs w:val="28"/>
        </w:rPr>
      </w:pPr>
      <w:r w:rsidRPr="00EE6CE9">
        <w:rPr>
          <w:rFonts w:ascii="Times New Roman" w:hAnsi="Times New Roman" w:cs="Times New Roman"/>
          <w:b/>
          <w:bCs/>
          <w:i/>
          <w:iCs/>
          <w:kern w:val="24"/>
          <w:sz w:val="28"/>
          <w:szCs w:val="28"/>
        </w:rPr>
        <w:t xml:space="preserve">3 балла </w:t>
      </w:r>
      <w:r w:rsidRPr="00EE6CE9">
        <w:rPr>
          <w:rFonts w:ascii="Times New Roman" w:hAnsi="Times New Roman" w:cs="Times New Roman"/>
          <w:bCs/>
          <w:kern w:val="24"/>
          <w:sz w:val="28"/>
          <w:szCs w:val="28"/>
        </w:rPr>
        <w:t>– показатель проявляется ярко, это достижение ребенка;</w:t>
      </w:r>
    </w:p>
    <w:p w:rsidR="00C23F62" w:rsidRPr="00EE6CE9" w:rsidRDefault="00C23F62" w:rsidP="00EE6CE9">
      <w:pPr>
        <w:spacing w:after="0" w:line="240" w:lineRule="auto"/>
        <w:ind w:firstLine="567"/>
        <w:jc w:val="both"/>
        <w:textAlignment w:val="baseline"/>
        <w:rPr>
          <w:rFonts w:ascii="Times New Roman" w:hAnsi="Times New Roman" w:cs="Times New Roman"/>
          <w:bCs/>
          <w:kern w:val="24"/>
          <w:sz w:val="28"/>
          <w:szCs w:val="28"/>
        </w:rPr>
      </w:pPr>
      <w:r w:rsidRPr="00EE6CE9">
        <w:rPr>
          <w:rFonts w:ascii="Times New Roman" w:hAnsi="Times New Roman" w:cs="Times New Roman"/>
          <w:b/>
          <w:bCs/>
          <w:i/>
          <w:iCs/>
          <w:kern w:val="24"/>
          <w:sz w:val="28"/>
          <w:szCs w:val="28"/>
        </w:rPr>
        <w:t xml:space="preserve">2 балла </w:t>
      </w:r>
      <w:r w:rsidR="008D74BC" w:rsidRPr="00EE6CE9">
        <w:rPr>
          <w:rFonts w:ascii="Times New Roman" w:hAnsi="Times New Roman" w:cs="Times New Roman"/>
          <w:bCs/>
          <w:kern w:val="24"/>
          <w:sz w:val="28"/>
          <w:szCs w:val="28"/>
        </w:rPr>
        <w:t xml:space="preserve">– </w:t>
      </w:r>
      <w:r w:rsidRPr="00EE6CE9">
        <w:rPr>
          <w:rFonts w:ascii="Times New Roman" w:hAnsi="Times New Roman" w:cs="Times New Roman"/>
          <w:bCs/>
          <w:kern w:val="24"/>
          <w:sz w:val="28"/>
          <w:szCs w:val="28"/>
        </w:rPr>
        <w:t>показатель проявляется нестабильно, неустойчиво;</w:t>
      </w:r>
    </w:p>
    <w:p w:rsidR="00C23F62" w:rsidRPr="00EE6CE9" w:rsidRDefault="00C23F62" w:rsidP="00EE6CE9">
      <w:pPr>
        <w:spacing w:after="0" w:line="240" w:lineRule="auto"/>
        <w:ind w:firstLine="567"/>
        <w:jc w:val="both"/>
        <w:textAlignment w:val="baseline"/>
        <w:rPr>
          <w:rFonts w:ascii="Times New Roman" w:hAnsi="Times New Roman" w:cs="Times New Roman"/>
          <w:bCs/>
          <w:kern w:val="24"/>
          <w:sz w:val="28"/>
          <w:szCs w:val="28"/>
        </w:rPr>
      </w:pPr>
      <w:r w:rsidRPr="00EE6CE9">
        <w:rPr>
          <w:rFonts w:ascii="Times New Roman" w:hAnsi="Times New Roman" w:cs="Times New Roman"/>
          <w:b/>
          <w:bCs/>
          <w:i/>
          <w:iCs/>
          <w:kern w:val="24"/>
          <w:sz w:val="28"/>
          <w:szCs w:val="28"/>
        </w:rPr>
        <w:t xml:space="preserve">1 </w:t>
      </w:r>
      <w:r w:rsidR="008D74BC" w:rsidRPr="00EE6CE9">
        <w:rPr>
          <w:rFonts w:ascii="Times New Roman" w:hAnsi="Times New Roman" w:cs="Times New Roman"/>
          <w:b/>
          <w:bCs/>
          <w:i/>
          <w:iCs/>
          <w:kern w:val="24"/>
          <w:sz w:val="28"/>
          <w:szCs w:val="28"/>
        </w:rPr>
        <w:t xml:space="preserve">балл </w:t>
      </w:r>
      <w:r w:rsidRPr="00EE6CE9">
        <w:rPr>
          <w:rFonts w:ascii="Times New Roman" w:hAnsi="Times New Roman" w:cs="Times New Roman"/>
          <w:bCs/>
          <w:kern w:val="24"/>
          <w:sz w:val="28"/>
          <w:szCs w:val="28"/>
        </w:rPr>
        <w:t>–</w:t>
      </w:r>
      <w:r w:rsidR="008D74BC" w:rsidRPr="00EE6CE9">
        <w:rPr>
          <w:rFonts w:ascii="Times New Roman" w:hAnsi="Times New Roman" w:cs="Times New Roman"/>
          <w:bCs/>
          <w:kern w:val="24"/>
          <w:sz w:val="28"/>
          <w:szCs w:val="28"/>
        </w:rPr>
        <w:t xml:space="preserve"> </w:t>
      </w:r>
      <w:r w:rsidRPr="00EE6CE9">
        <w:rPr>
          <w:rFonts w:ascii="Times New Roman" w:hAnsi="Times New Roman" w:cs="Times New Roman"/>
          <w:bCs/>
          <w:kern w:val="24"/>
          <w:sz w:val="28"/>
          <w:szCs w:val="28"/>
        </w:rPr>
        <w:t>показатель почти не проявляется.</w:t>
      </w:r>
    </w:p>
    <w:p w:rsidR="00C23F62" w:rsidRPr="00EE6CE9" w:rsidRDefault="00C23F62" w:rsidP="00EE6CE9">
      <w:pPr>
        <w:spacing w:after="0" w:line="240" w:lineRule="auto"/>
        <w:ind w:firstLine="567"/>
        <w:jc w:val="both"/>
        <w:textAlignment w:val="baseline"/>
        <w:rPr>
          <w:rFonts w:ascii="Times New Roman" w:eastAsia="Times New Roman" w:hAnsi="Times New Roman" w:cs="Times New Roman"/>
          <w:sz w:val="28"/>
          <w:szCs w:val="28"/>
        </w:rPr>
      </w:pPr>
      <w:r w:rsidRPr="00EE6CE9">
        <w:rPr>
          <w:rFonts w:ascii="Times New Roman" w:hAnsi="Times New Roman" w:cs="Times New Roman"/>
          <w:bCs/>
          <w:kern w:val="24"/>
          <w:sz w:val="28"/>
          <w:szCs w:val="28"/>
        </w:rPr>
        <w:t xml:space="preserve">Результаты мониторинга отражаются в специальных диагностических картах, где </w:t>
      </w:r>
      <w:r w:rsidRPr="00EE6CE9">
        <w:rPr>
          <w:rFonts w:ascii="Times New Roman" w:hAnsi="Times New Roman" w:cs="Times New Roman"/>
          <w:bCs/>
          <w:color w:val="000000"/>
          <w:kern w:val="24"/>
          <w:sz w:val="28"/>
          <w:szCs w:val="28"/>
        </w:rPr>
        <w:t>горизонтальные ячейки помогают «увидеть» общую ситуацию конкретного ребенка, а вертикальные ячейки отражают картину всей группы в целом.</w:t>
      </w:r>
    </w:p>
    <w:p w:rsidR="00C23F62" w:rsidRPr="00EE6CE9" w:rsidRDefault="00C23F62" w:rsidP="00EE6CE9">
      <w:pPr>
        <w:pStyle w:val="aa"/>
        <w:spacing w:after="0" w:line="240" w:lineRule="auto"/>
        <w:ind w:left="0" w:right="-143" w:firstLine="567"/>
        <w:jc w:val="both"/>
        <w:rPr>
          <w:rFonts w:ascii="Times New Roman" w:hAnsi="Times New Roman" w:cs="Times New Roman"/>
          <w:sz w:val="28"/>
          <w:szCs w:val="28"/>
        </w:rPr>
      </w:pPr>
      <w:r w:rsidRPr="00EE6CE9">
        <w:rPr>
          <w:rFonts w:ascii="Times New Roman" w:hAnsi="Times New Roman" w:cs="Times New Roman"/>
          <w:sz w:val="28"/>
          <w:szCs w:val="28"/>
        </w:rPr>
        <w:t xml:space="preserve">При необходимости используется </w:t>
      </w:r>
      <w:r w:rsidRPr="00EE6CE9">
        <w:rPr>
          <w:rFonts w:ascii="Times New Roman" w:hAnsi="Times New Roman" w:cs="Times New Roman"/>
          <w:b/>
          <w:sz w:val="28"/>
          <w:szCs w:val="28"/>
        </w:rPr>
        <w:t>психологическая диагностика</w:t>
      </w:r>
      <w:r w:rsidR="008D74BC" w:rsidRPr="00EE6CE9">
        <w:rPr>
          <w:rFonts w:ascii="Times New Roman" w:hAnsi="Times New Roman" w:cs="Times New Roman"/>
          <w:b/>
          <w:sz w:val="28"/>
          <w:szCs w:val="28"/>
        </w:rPr>
        <w:t xml:space="preserve"> </w:t>
      </w:r>
      <w:r w:rsidRPr="00EE6CE9">
        <w:rPr>
          <w:rFonts w:ascii="Times New Roman" w:hAnsi="Times New Roman" w:cs="Times New Roman"/>
          <w:sz w:val="28"/>
          <w:szCs w:val="28"/>
        </w:rPr>
        <w:t>развития детей (выявление и изучение индивидуально-психологических особенностей детей), которую проводит педагог-психолог.</w:t>
      </w:r>
    </w:p>
    <w:p w:rsidR="00C23F62" w:rsidRPr="00EE6CE9" w:rsidRDefault="00C23F62" w:rsidP="00EE6CE9">
      <w:pPr>
        <w:pStyle w:val="aa"/>
        <w:spacing w:after="0" w:line="240" w:lineRule="auto"/>
        <w:ind w:left="0" w:right="-143" w:firstLine="567"/>
        <w:jc w:val="both"/>
        <w:rPr>
          <w:rFonts w:ascii="Times New Roman" w:hAnsi="Times New Roman" w:cs="Times New Roman"/>
          <w:sz w:val="28"/>
          <w:szCs w:val="28"/>
        </w:rPr>
      </w:pPr>
      <w:r w:rsidRPr="00EE6CE9">
        <w:rPr>
          <w:rFonts w:ascii="Times New Roman" w:hAnsi="Times New Roman" w:cs="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C23F62" w:rsidRPr="00EE6CE9" w:rsidRDefault="00C23F62" w:rsidP="00EE6CE9">
      <w:pPr>
        <w:pStyle w:val="aa"/>
        <w:spacing w:after="0" w:line="240" w:lineRule="auto"/>
        <w:ind w:left="0" w:right="-143" w:firstLine="567"/>
        <w:jc w:val="both"/>
        <w:rPr>
          <w:rFonts w:ascii="Times New Roman" w:hAnsi="Times New Roman" w:cs="Times New Roman"/>
          <w:sz w:val="28"/>
          <w:szCs w:val="28"/>
        </w:rPr>
      </w:pPr>
      <w:r w:rsidRPr="00EE6CE9">
        <w:rPr>
          <w:rFonts w:ascii="Times New Roman" w:hAnsi="Times New Roman" w:cs="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r w:rsidR="008D74BC" w:rsidRPr="00EE6CE9">
        <w:rPr>
          <w:rFonts w:ascii="Times New Roman" w:hAnsi="Times New Roman" w:cs="Times New Roman"/>
          <w:sz w:val="28"/>
          <w:szCs w:val="28"/>
        </w:rPr>
        <w:t>.</w:t>
      </w:r>
    </w:p>
    <w:p w:rsidR="001F4A6E" w:rsidRPr="00EE6CE9" w:rsidRDefault="001F4A6E" w:rsidP="00EE6CE9">
      <w:pPr>
        <w:pStyle w:val="aa"/>
        <w:spacing w:after="0" w:line="240" w:lineRule="auto"/>
        <w:ind w:left="0" w:right="-143" w:firstLine="567"/>
        <w:jc w:val="both"/>
        <w:rPr>
          <w:rFonts w:ascii="Times New Roman" w:hAnsi="Times New Roman" w:cs="Times New Roman"/>
          <w:b/>
          <w:sz w:val="28"/>
          <w:szCs w:val="28"/>
        </w:rPr>
      </w:pPr>
    </w:p>
    <w:tbl>
      <w:tblPr>
        <w:tblpPr w:leftFromText="180" w:rightFromText="180" w:vertAnchor="text" w:horzAnchor="margin" w:tblpX="-777" w:tblpY="671"/>
        <w:tblW w:w="10739" w:type="dxa"/>
        <w:tblBorders>
          <w:top w:val="double" w:sz="4" w:space="0" w:color="auto"/>
        </w:tblBorders>
        <w:tblLayout w:type="fixed"/>
        <w:tblLook w:val="0000" w:firstRow="0" w:lastRow="0" w:firstColumn="0" w:lastColumn="0" w:noHBand="0" w:noVBand="0"/>
      </w:tblPr>
      <w:tblGrid>
        <w:gridCol w:w="10739"/>
      </w:tblGrid>
      <w:tr w:rsidR="00B73A82" w:rsidRPr="00EE6CE9" w:rsidTr="003C717C">
        <w:trPr>
          <w:trHeight w:val="100"/>
        </w:trPr>
        <w:tc>
          <w:tcPr>
            <w:tcW w:w="10739" w:type="dxa"/>
            <w:tcBorders>
              <w:top w:val="double" w:sz="4" w:space="0" w:color="auto"/>
            </w:tcBorders>
          </w:tcPr>
          <w:p w:rsidR="00B73A82" w:rsidRPr="00EE6CE9" w:rsidRDefault="00B73A82" w:rsidP="00EE6CE9">
            <w:pPr>
              <w:pStyle w:val="ab"/>
              <w:jc w:val="left"/>
              <w:rPr>
                <w:b/>
                <w:sz w:val="28"/>
                <w:szCs w:val="28"/>
              </w:rPr>
            </w:pPr>
          </w:p>
          <w:p w:rsidR="00B73A82" w:rsidRPr="00EE6CE9" w:rsidRDefault="00B73A82" w:rsidP="00EE6CE9">
            <w:pPr>
              <w:pStyle w:val="ab"/>
              <w:rPr>
                <w:b/>
                <w:sz w:val="28"/>
                <w:szCs w:val="28"/>
              </w:rPr>
            </w:pPr>
            <w:r w:rsidRPr="00EE6CE9">
              <w:rPr>
                <w:b/>
                <w:sz w:val="28"/>
                <w:szCs w:val="28"/>
              </w:rPr>
              <w:t>Мониторинг коррекционно-развивающего процесса</w:t>
            </w:r>
          </w:p>
        </w:tc>
      </w:tr>
    </w:tbl>
    <w:tbl>
      <w:tblPr>
        <w:tblStyle w:val="a9"/>
        <w:tblpPr w:leftFromText="180" w:rightFromText="180" w:vertAnchor="text" w:horzAnchor="margin" w:tblpXSpec="center" w:tblpY="1"/>
        <w:tblOverlap w:val="never"/>
        <w:tblW w:w="11057" w:type="dxa"/>
        <w:tblLayout w:type="fixed"/>
        <w:tblLook w:val="04A0" w:firstRow="1" w:lastRow="0" w:firstColumn="1" w:lastColumn="0" w:noHBand="0" w:noVBand="1"/>
      </w:tblPr>
      <w:tblGrid>
        <w:gridCol w:w="1844"/>
        <w:gridCol w:w="1275"/>
        <w:gridCol w:w="1276"/>
        <w:gridCol w:w="1559"/>
        <w:gridCol w:w="1559"/>
        <w:gridCol w:w="3544"/>
      </w:tblGrid>
      <w:tr w:rsidR="00B73A82" w:rsidRPr="00EE6CE9" w:rsidTr="003C717C">
        <w:trPr>
          <w:trHeight w:val="1663"/>
        </w:trPr>
        <w:tc>
          <w:tcPr>
            <w:tcW w:w="1844" w:type="dxa"/>
            <w:tcBorders>
              <w:top w:val="double" w:sz="4" w:space="0" w:color="auto"/>
              <w:left w:val="double" w:sz="4" w:space="0" w:color="auto"/>
              <w:bottom w:val="double" w:sz="4" w:space="0" w:color="auto"/>
              <w:right w:val="double" w:sz="4" w:space="0" w:color="auto"/>
            </w:tcBorders>
          </w:tcPr>
          <w:p w:rsidR="00B73A82" w:rsidRPr="00EE6CE9" w:rsidRDefault="00B73A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Параметр исследования/ Исследуемый раздел речевой системы</w:t>
            </w:r>
          </w:p>
        </w:tc>
        <w:tc>
          <w:tcPr>
            <w:tcW w:w="1275" w:type="dxa"/>
            <w:tcBorders>
              <w:top w:val="double" w:sz="4" w:space="0" w:color="auto"/>
              <w:left w:val="double" w:sz="4" w:space="0" w:color="auto"/>
              <w:bottom w:val="double" w:sz="4" w:space="0" w:color="auto"/>
              <w:right w:val="double" w:sz="4" w:space="0" w:color="auto"/>
            </w:tcBorders>
          </w:tcPr>
          <w:p w:rsidR="00B73A82" w:rsidRPr="00EE6CE9" w:rsidRDefault="00B73A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Кто проводит</w:t>
            </w:r>
          </w:p>
        </w:tc>
        <w:tc>
          <w:tcPr>
            <w:tcW w:w="1276" w:type="dxa"/>
            <w:tcBorders>
              <w:top w:val="double" w:sz="4" w:space="0" w:color="auto"/>
              <w:left w:val="double" w:sz="4" w:space="0" w:color="auto"/>
              <w:bottom w:val="double" w:sz="4" w:space="0" w:color="auto"/>
              <w:right w:val="double" w:sz="4" w:space="0" w:color="auto"/>
            </w:tcBorders>
          </w:tcPr>
          <w:p w:rsidR="00B73A82" w:rsidRPr="00EE6CE9" w:rsidRDefault="00B73A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Периодичность</w:t>
            </w:r>
          </w:p>
        </w:tc>
        <w:tc>
          <w:tcPr>
            <w:tcW w:w="1559" w:type="dxa"/>
            <w:tcBorders>
              <w:top w:val="double" w:sz="4" w:space="0" w:color="auto"/>
              <w:left w:val="double" w:sz="4" w:space="0" w:color="auto"/>
              <w:bottom w:val="double" w:sz="4" w:space="0" w:color="auto"/>
              <w:right w:val="double" w:sz="4" w:space="0" w:color="auto"/>
            </w:tcBorders>
          </w:tcPr>
          <w:p w:rsidR="00B73A82" w:rsidRPr="00EE6CE9" w:rsidRDefault="00B73A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Сроки проведения</w:t>
            </w:r>
          </w:p>
        </w:tc>
        <w:tc>
          <w:tcPr>
            <w:tcW w:w="1559" w:type="dxa"/>
            <w:tcBorders>
              <w:top w:val="double" w:sz="4" w:space="0" w:color="auto"/>
              <w:left w:val="double" w:sz="4" w:space="0" w:color="auto"/>
              <w:bottom w:val="double" w:sz="4" w:space="0" w:color="auto"/>
              <w:right w:val="double" w:sz="4" w:space="0" w:color="auto"/>
            </w:tcBorders>
          </w:tcPr>
          <w:p w:rsidR="00B73A82" w:rsidRPr="00EE6CE9" w:rsidRDefault="00B73A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Возрастная группа</w:t>
            </w:r>
          </w:p>
        </w:tc>
        <w:tc>
          <w:tcPr>
            <w:tcW w:w="3544" w:type="dxa"/>
            <w:tcBorders>
              <w:top w:val="double" w:sz="4" w:space="0" w:color="auto"/>
              <w:left w:val="double" w:sz="4" w:space="0" w:color="auto"/>
              <w:bottom w:val="double" w:sz="4" w:space="0" w:color="auto"/>
              <w:right w:val="double" w:sz="4" w:space="0" w:color="auto"/>
            </w:tcBorders>
          </w:tcPr>
          <w:p w:rsidR="00B73A82" w:rsidRPr="00EE6CE9" w:rsidRDefault="00B73A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Диагностический инструментарий</w:t>
            </w:r>
          </w:p>
        </w:tc>
      </w:tr>
    </w:tbl>
    <w:p w:rsidR="00B73A82" w:rsidRPr="00EE6CE9" w:rsidRDefault="00B73A82" w:rsidP="00EE6CE9">
      <w:pPr>
        <w:pStyle w:val="ab"/>
        <w:jc w:val="left"/>
        <w:rPr>
          <w:b/>
          <w:sz w:val="28"/>
          <w:szCs w:val="28"/>
        </w:rPr>
      </w:pPr>
    </w:p>
    <w:tbl>
      <w:tblPr>
        <w:tblStyle w:val="a9"/>
        <w:tblpPr w:leftFromText="180" w:rightFromText="180" w:vertAnchor="text" w:horzAnchor="margin" w:tblpXSpec="center" w:tblpY="1"/>
        <w:tblOverlap w:val="never"/>
        <w:tblW w:w="11057" w:type="dxa"/>
        <w:tblLayout w:type="fixed"/>
        <w:tblLook w:val="04A0" w:firstRow="1" w:lastRow="0" w:firstColumn="1" w:lastColumn="0" w:noHBand="0" w:noVBand="1"/>
      </w:tblPr>
      <w:tblGrid>
        <w:gridCol w:w="1844"/>
        <w:gridCol w:w="1275"/>
        <w:gridCol w:w="1276"/>
        <w:gridCol w:w="1559"/>
        <w:gridCol w:w="1559"/>
        <w:gridCol w:w="3544"/>
      </w:tblGrid>
      <w:tr w:rsidR="003C56E9" w:rsidRPr="00EE6CE9" w:rsidTr="003C56E9">
        <w:tc>
          <w:tcPr>
            <w:tcW w:w="11057" w:type="dxa"/>
            <w:gridSpan w:val="6"/>
            <w:tcBorders>
              <w:top w:val="double" w:sz="4" w:space="0" w:color="auto"/>
              <w:left w:val="double" w:sz="4" w:space="0" w:color="auto"/>
              <w:bottom w:val="nil"/>
              <w:right w:val="double" w:sz="4" w:space="0" w:color="auto"/>
            </w:tcBorders>
          </w:tcPr>
          <w:p w:rsidR="003C56E9" w:rsidRPr="00EE6CE9" w:rsidRDefault="003C56E9" w:rsidP="00EE6CE9">
            <w:pPr>
              <w:jc w:val="center"/>
              <w:rPr>
                <w:rFonts w:ascii="Times New Roman" w:hAnsi="Times New Roman" w:cs="Times New Roman"/>
                <w:b/>
                <w:sz w:val="28"/>
                <w:szCs w:val="28"/>
              </w:rPr>
            </w:pPr>
          </w:p>
          <w:p w:rsidR="003C56E9" w:rsidRPr="00EE6CE9" w:rsidRDefault="003C56E9" w:rsidP="00EE6CE9">
            <w:pPr>
              <w:rPr>
                <w:rFonts w:ascii="Times New Roman" w:hAnsi="Times New Roman" w:cs="Times New Roman"/>
                <w:b/>
                <w:sz w:val="28"/>
                <w:szCs w:val="28"/>
              </w:rPr>
            </w:pPr>
          </w:p>
          <w:p w:rsidR="00E266C1" w:rsidRDefault="00E266C1" w:rsidP="00EE6CE9">
            <w:pPr>
              <w:jc w:val="center"/>
              <w:rPr>
                <w:rFonts w:ascii="Times New Roman" w:hAnsi="Times New Roman" w:cs="Times New Roman"/>
                <w:b/>
                <w:sz w:val="28"/>
                <w:szCs w:val="28"/>
              </w:rPr>
            </w:pPr>
          </w:p>
          <w:p w:rsidR="00E266C1" w:rsidRDefault="00E266C1" w:rsidP="00EE6CE9">
            <w:pPr>
              <w:jc w:val="center"/>
              <w:rPr>
                <w:rFonts w:ascii="Times New Roman" w:hAnsi="Times New Roman" w:cs="Times New Roman"/>
                <w:b/>
                <w:sz w:val="28"/>
                <w:szCs w:val="28"/>
              </w:rPr>
            </w:pPr>
          </w:p>
          <w:p w:rsidR="00E266C1" w:rsidRDefault="00E266C1" w:rsidP="00EE6CE9">
            <w:pPr>
              <w:jc w:val="center"/>
              <w:rPr>
                <w:rFonts w:ascii="Times New Roman" w:hAnsi="Times New Roman" w:cs="Times New Roman"/>
                <w:b/>
                <w:sz w:val="28"/>
                <w:szCs w:val="28"/>
              </w:rPr>
            </w:pPr>
          </w:p>
          <w:p w:rsidR="00E266C1" w:rsidRDefault="00E266C1" w:rsidP="00EE6CE9">
            <w:pPr>
              <w:jc w:val="center"/>
              <w:rPr>
                <w:rFonts w:ascii="Times New Roman" w:hAnsi="Times New Roman" w:cs="Times New Roman"/>
                <w:b/>
                <w:sz w:val="28"/>
                <w:szCs w:val="28"/>
              </w:rPr>
            </w:pPr>
          </w:p>
          <w:p w:rsidR="00E266C1" w:rsidRDefault="00E266C1" w:rsidP="00EE6CE9">
            <w:pPr>
              <w:jc w:val="center"/>
              <w:rPr>
                <w:rFonts w:ascii="Times New Roman" w:hAnsi="Times New Roman" w:cs="Times New Roman"/>
                <w:b/>
                <w:sz w:val="28"/>
                <w:szCs w:val="28"/>
              </w:rPr>
            </w:pPr>
          </w:p>
          <w:p w:rsidR="00E266C1" w:rsidRDefault="00E266C1" w:rsidP="00EE6CE9">
            <w:pPr>
              <w:jc w:val="center"/>
              <w:rPr>
                <w:rFonts w:ascii="Times New Roman" w:hAnsi="Times New Roman" w:cs="Times New Roman"/>
                <w:b/>
                <w:sz w:val="28"/>
                <w:szCs w:val="28"/>
              </w:rPr>
            </w:pPr>
          </w:p>
          <w:p w:rsidR="00E266C1" w:rsidRDefault="00E266C1" w:rsidP="00EE6CE9">
            <w:pPr>
              <w:jc w:val="center"/>
              <w:rPr>
                <w:rFonts w:ascii="Times New Roman" w:hAnsi="Times New Roman" w:cs="Times New Roman"/>
                <w:b/>
                <w:sz w:val="28"/>
                <w:szCs w:val="28"/>
              </w:rPr>
            </w:pPr>
          </w:p>
          <w:p w:rsidR="00E266C1" w:rsidRDefault="00E266C1" w:rsidP="00EE6CE9">
            <w:pPr>
              <w:jc w:val="center"/>
              <w:rPr>
                <w:rFonts w:ascii="Times New Roman" w:hAnsi="Times New Roman" w:cs="Times New Roman"/>
                <w:b/>
                <w:sz w:val="28"/>
                <w:szCs w:val="28"/>
              </w:rPr>
            </w:pPr>
          </w:p>
          <w:p w:rsidR="003C56E9" w:rsidRPr="00EE6CE9" w:rsidRDefault="003C56E9"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Общая логопедическая диагностика</w:t>
            </w:r>
          </w:p>
        </w:tc>
      </w:tr>
      <w:tr w:rsidR="003C56E9" w:rsidRPr="00EE6CE9" w:rsidTr="003C56E9">
        <w:trPr>
          <w:trHeight w:val="6302"/>
        </w:trPr>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lang w:val="en-US"/>
              </w:rPr>
            </w:pPr>
            <w:r w:rsidRPr="00EE6CE9">
              <w:rPr>
                <w:rFonts w:ascii="Times New Roman" w:hAnsi="Times New Roman" w:cs="Times New Roman"/>
                <w:sz w:val="28"/>
                <w:szCs w:val="28"/>
                <w:lang w:val="en-US"/>
              </w:rPr>
              <w:t xml:space="preserve">I </w:t>
            </w:r>
            <w:r w:rsidRPr="00EE6CE9">
              <w:rPr>
                <w:rFonts w:ascii="Times New Roman" w:hAnsi="Times New Roman" w:cs="Times New Roman"/>
                <w:sz w:val="28"/>
                <w:szCs w:val="28"/>
              </w:rPr>
              <w:t>Коммуникативно-речевые умения</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учитель-логопед</w:t>
            </w: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2 раз в год</w:t>
            </w: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сентябрь – октябрь</w:t>
            </w: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от 3-х до 7 лет</w:t>
            </w: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Составлена на основе анализа следующих источников:</w:t>
            </w:r>
          </w:p>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1. Кабанова Т.В., Домнина О.В. «Обследование речи, общей и мелкой моторики у детей 3-6 лет с речевыми нарушениями», М. 2008 г.;</w:t>
            </w:r>
          </w:p>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2. Крупенчук О.Н. «Речевая карта для обследования ребенка дошкольного возраста» - СПб.: Издательский дом «Литера», 2011 г;</w:t>
            </w:r>
          </w:p>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3. Методический комплект Н.В. Нищевой:</w:t>
            </w:r>
          </w:p>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А. Речевая карта ребенка с ОНР от 4 до 7 лет. СПб.: ООО «Издательство «ДЕТСТВО-ПРЕСС»», 2010 г.;</w:t>
            </w:r>
          </w:p>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Б. Картинный материал к речевой карте ребенка 4-7 лет. СПб.: ООО «Издательство «ДЕТСТВО-ПРЕСС»», 2008 г.;</w:t>
            </w:r>
          </w:p>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4. Дидактический материал по</w:t>
            </w:r>
          </w:p>
        </w:tc>
      </w:tr>
      <w:tr w:rsidR="003C56E9" w:rsidRPr="00EE6CE9" w:rsidTr="003C56E9">
        <w:trPr>
          <w:trHeight w:val="19"/>
        </w:trPr>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lang w:val="en-US"/>
              </w:rPr>
            </w:pP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 xml:space="preserve"> обследованию речи детей/ О.Е. Грибова, Т.П. Бессонова М.: «Аркти», 2001.</w:t>
            </w: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rPr>
                <w:rFonts w:ascii="Times New Roman" w:hAnsi="Times New Roman" w:cs="Times New Roman"/>
                <w:snapToGrid w:val="0"/>
                <w:sz w:val="28"/>
                <w:szCs w:val="28"/>
              </w:rPr>
            </w:pPr>
            <w:r w:rsidRPr="00EE6CE9">
              <w:rPr>
                <w:rFonts w:ascii="Times New Roman" w:hAnsi="Times New Roman" w:cs="Times New Roman"/>
                <w:sz w:val="28"/>
                <w:szCs w:val="28"/>
                <w:lang w:val="en-US"/>
              </w:rPr>
              <w:t>II</w:t>
            </w:r>
            <w:r w:rsidRPr="00EE6CE9">
              <w:rPr>
                <w:rFonts w:ascii="Times New Roman" w:hAnsi="Times New Roman" w:cs="Times New Roman"/>
                <w:sz w:val="28"/>
                <w:szCs w:val="28"/>
              </w:rPr>
              <w:t>Звукопроизносительная сторона</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autoSpaceDE w:val="0"/>
              <w:autoSpaceDN w:val="0"/>
              <w:adjustRightInd w:val="0"/>
              <w:ind w:right="48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lang w:val="en-US"/>
              </w:rPr>
              <w:t>III</w:t>
            </w:r>
            <w:r w:rsidRPr="00EE6CE9">
              <w:rPr>
                <w:rFonts w:ascii="Times New Roman" w:eastAsia="Times New Roman" w:hAnsi="Times New Roman" w:cs="Times New Roman"/>
                <w:bCs/>
                <w:sz w:val="28"/>
                <w:szCs w:val="28"/>
              </w:rPr>
              <w:t>Сфоромированность слоговой структуры</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autoSpaceDE w:val="0"/>
              <w:autoSpaceDN w:val="0"/>
              <w:adjustRightInd w:val="0"/>
              <w:ind w:right="484"/>
              <w:rPr>
                <w:rFonts w:ascii="Times New Roman" w:eastAsia="Times New Roman" w:hAnsi="Times New Roman" w:cs="Times New Roman"/>
                <w:bCs/>
                <w:sz w:val="28"/>
                <w:szCs w:val="28"/>
              </w:rPr>
            </w:pPr>
            <w:r w:rsidRPr="00EE6CE9">
              <w:rPr>
                <w:rFonts w:ascii="Times New Roman" w:eastAsia="Times New Roman" w:hAnsi="Times New Roman" w:cs="Times New Roman"/>
                <w:bCs/>
                <w:snapToGrid w:val="0"/>
                <w:sz w:val="28"/>
                <w:szCs w:val="28"/>
                <w:lang w:val="en-US"/>
              </w:rPr>
              <w:t>IV</w:t>
            </w:r>
            <w:r w:rsidRPr="00EE6CE9">
              <w:rPr>
                <w:rFonts w:ascii="Times New Roman" w:eastAsia="Times New Roman" w:hAnsi="Times New Roman" w:cs="Times New Roman"/>
                <w:bCs/>
                <w:snapToGrid w:val="0"/>
                <w:sz w:val="28"/>
                <w:szCs w:val="28"/>
              </w:rPr>
              <w:t xml:space="preserve"> Лексическое развитие</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autoSpaceDE w:val="0"/>
              <w:autoSpaceDN w:val="0"/>
              <w:adjustRightInd w:val="0"/>
              <w:ind w:right="484"/>
              <w:rPr>
                <w:rFonts w:ascii="Times New Roman" w:eastAsia="Times New Roman" w:hAnsi="Times New Roman" w:cs="Times New Roman"/>
                <w:bCs/>
                <w:sz w:val="28"/>
                <w:szCs w:val="28"/>
              </w:rPr>
            </w:pPr>
            <w:r w:rsidRPr="00EE6CE9">
              <w:rPr>
                <w:rFonts w:ascii="Times New Roman" w:eastAsia="Times New Roman" w:hAnsi="Times New Roman" w:cs="Times New Roman"/>
                <w:bCs/>
                <w:snapToGrid w:val="0"/>
                <w:sz w:val="28"/>
                <w:szCs w:val="28"/>
                <w:lang w:val="en-US"/>
              </w:rPr>
              <w:t>V</w:t>
            </w:r>
            <w:r w:rsidRPr="00EE6CE9">
              <w:rPr>
                <w:rFonts w:ascii="Times New Roman" w:eastAsia="Times New Roman" w:hAnsi="Times New Roman" w:cs="Times New Roman"/>
                <w:bCs/>
                <w:snapToGrid w:val="0"/>
                <w:sz w:val="28"/>
                <w:szCs w:val="28"/>
              </w:rPr>
              <w:t xml:space="preserve"> Сформированность грамматического строя</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eastAsia="Times New Roman" w:hAnsi="Times New Roman" w:cs="Times New Roman"/>
                <w:bCs/>
                <w:sz w:val="28"/>
                <w:szCs w:val="28"/>
              </w:rPr>
            </w:pPr>
            <w:r w:rsidRPr="00EE6CE9">
              <w:rPr>
                <w:rFonts w:ascii="Times New Roman" w:eastAsia="Times New Roman" w:hAnsi="Times New Roman" w:cs="Times New Roman"/>
                <w:bCs/>
                <w:snapToGrid w:val="0"/>
                <w:sz w:val="28"/>
                <w:szCs w:val="28"/>
                <w:lang w:val="en-US"/>
              </w:rPr>
              <w:t>VI</w:t>
            </w:r>
            <w:r w:rsidRPr="00EE6CE9">
              <w:rPr>
                <w:rFonts w:ascii="Times New Roman" w:eastAsia="Times New Roman" w:hAnsi="Times New Roman" w:cs="Times New Roman"/>
                <w:bCs/>
                <w:snapToGrid w:val="0"/>
                <w:sz w:val="28"/>
                <w:szCs w:val="28"/>
              </w:rPr>
              <w:t xml:space="preserve"> Сформированность фонематического слуха</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autoSpaceDE w:val="0"/>
              <w:autoSpaceDN w:val="0"/>
              <w:adjustRightInd w:val="0"/>
              <w:ind w:right="484"/>
              <w:rPr>
                <w:rFonts w:ascii="Times New Roman" w:eastAsia="Times New Roman" w:hAnsi="Times New Roman" w:cs="Times New Roman"/>
                <w:bCs/>
                <w:sz w:val="28"/>
                <w:szCs w:val="28"/>
              </w:rPr>
            </w:pPr>
            <w:r w:rsidRPr="00EE6CE9">
              <w:rPr>
                <w:rFonts w:ascii="Times New Roman" w:eastAsia="Times New Roman" w:hAnsi="Times New Roman" w:cs="Times New Roman"/>
                <w:bCs/>
                <w:snapToGrid w:val="0"/>
                <w:sz w:val="28"/>
                <w:szCs w:val="28"/>
                <w:lang w:val="en-US"/>
              </w:rPr>
              <w:t xml:space="preserve">VII </w:t>
            </w:r>
            <w:r w:rsidRPr="00EE6CE9">
              <w:rPr>
                <w:rFonts w:ascii="Times New Roman" w:eastAsia="Times New Roman" w:hAnsi="Times New Roman" w:cs="Times New Roman"/>
                <w:bCs/>
                <w:snapToGrid w:val="0"/>
                <w:sz w:val="28"/>
                <w:szCs w:val="28"/>
              </w:rPr>
              <w:t>Состояние связной речи</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r>
      <w:tr w:rsidR="003C56E9" w:rsidRPr="00EE6CE9" w:rsidTr="003C56E9">
        <w:tc>
          <w:tcPr>
            <w:tcW w:w="11057" w:type="dxa"/>
            <w:gridSpan w:val="6"/>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Логопедическое обследование развития воспитанников, зачисленных на занятия с учителем-логопедом</w:t>
            </w:r>
          </w:p>
        </w:tc>
      </w:tr>
      <w:tr w:rsidR="003C56E9" w:rsidRPr="00EE6CE9" w:rsidTr="003C56E9">
        <w:trPr>
          <w:trHeight w:val="2167"/>
        </w:trPr>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autoSpaceDE w:val="0"/>
              <w:autoSpaceDN w:val="0"/>
              <w:adjustRightInd w:val="0"/>
              <w:ind w:right="48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lang w:val="en-US"/>
              </w:rPr>
              <w:t>I</w:t>
            </w:r>
            <w:r w:rsidRPr="00EE6CE9">
              <w:rPr>
                <w:rFonts w:ascii="Times New Roman" w:eastAsia="Times New Roman" w:hAnsi="Times New Roman" w:cs="Times New Roman"/>
                <w:bCs/>
                <w:sz w:val="28"/>
                <w:szCs w:val="28"/>
              </w:rPr>
              <w:t xml:space="preserve"> Понимание обращенной речи</w:t>
            </w:r>
          </w:p>
        </w:tc>
        <w:tc>
          <w:tcPr>
            <w:tcW w:w="1275" w:type="dxa"/>
            <w:vMerge w:val="restart"/>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учитель-логопед</w:t>
            </w:r>
          </w:p>
        </w:tc>
        <w:tc>
          <w:tcPr>
            <w:tcW w:w="1276" w:type="dxa"/>
            <w:vMerge w:val="restart"/>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2 раза в год</w:t>
            </w:r>
          </w:p>
        </w:tc>
        <w:tc>
          <w:tcPr>
            <w:tcW w:w="1559" w:type="dxa"/>
            <w:vMerge w:val="restart"/>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сентябрь, февраль</w:t>
            </w:r>
          </w:p>
        </w:tc>
        <w:tc>
          <w:tcPr>
            <w:tcW w:w="1559" w:type="dxa"/>
            <w:vMerge w:val="restart"/>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от 5 до 7 лет</w:t>
            </w:r>
          </w:p>
        </w:tc>
        <w:tc>
          <w:tcPr>
            <w:tcW w:w="3544" w:type="dxa"/>
            <w:vMerge w:val="restart"/>
            <w:tcBorders>
              <w:top w:val="double" w:sz="4" w:space="0" w:color="auto"/>
              <w:left w:val="double" w:sz="4" w:space="0" w:color="auto"/>
              <w:bottom w:val="single" w:sz="4" w:space="0" w:color="auto"/>
              <w:right w:val="double" w:sz="4" w:space="0" w:color="auto"/>
            </w:tcBorders>
          </w:tcPr>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Составлена на основе анализа следующих источников:</w:t>
            </w:r>
          </w:p>
          <w:p w:rsidR="003C56E9" w:rsidRPr="00EE6CE9" w:rsidRDefault="003C56E9" w:rsidP="00EE6CE9">
            <w:pPr>
              <w:widowControl w:val="0"/>
              <w:jc w:val="both"/>
              <w:rPr>
                <w:rFonts w:ascii="Times New Roman" w:hAnsi="Times New Roman" w:cs="Times New Roman"/>
                <w:sz w:val="28"/>
                <w:szCs w:val="28"/>
              </w:rPr>
            </w:pPr>
            <w:r w:rsidRPr="00EE6CE9">
              <w:rPr>
                <w:rFonts w:ascii="Times New Roman" w:hAnsi="Times New Roman" w:cs="Times New Roman"/>
                <w:sz w:val="28"/>
                <w:szCs w:val="28"/>
              </w:rPr>
              <w:t>1.Количественный мониторинг общего и речевого развития детей с ОНР / авт.-сост. А. М. Быховская, Н. А. Казова. — СПб.: ООО ИЗДАТЕЛЬСТВО «ДЕТСТВО-ПРЕСС», 2012.</w:t>
            </w:r>
          </w:p>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2.Диагностика нарушений речи у детей и организация логопедической работы в условиях дошкольного учреждения. Сборник методических рекомендаций, - С-Пб.: «Детство-Пресс», 2000; авторы раздела: Серебрякова Н.В., Соломаха Л.В.</w:t>
            </w:r>
          </w:p>
        </w:tc>
      </w:tr>
      <w:tr w:rsidR="003C56E9" w:rsidRPr="00EE6CE9" w:rsidTr="003C56E9">
        <w:trPr>
          <w:trHeight w:val="395"/>
        </w:trPr>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jc w:val="both"/>
              <w:rPr>
                <w:rFonts w:ascii="Times New Roman" w:hAnsi="Times New Roman" w:cs="Times New Roman"/>
                <w:snapToGrid w:val="0"/>
                <w:sz w:val="28"/>
                <w:szCs w:val="28"/>
              </w:rPr>
            </w:pPr>
            <w:r w:rsidRPr="00EE6CE9">
              <w:rPr>
                <w:rFonts w:ascii="Times New Roman" w:hAnsi="Times New Roman" w:cs="Times New Roman"/>
                <w:sz w:val="28"/>
                <w:szCs w:val="28"/>
                <w:lang w:val="en-US"/>
              </w:rPr>
              <w:t>II</w:t>
            </w:r>
            <w:r w:rsidRPr="00EE6CE9">
              <w:rPr>
                <w:rFonts w:ascii="Times New Roman" w:hAnsi="Times New Roman" w:cs="Times New Roman"/>
                <w:sz w:val="28"/>
                <w:szCs w:val="28"/>
              </w:rPr>
              <w:t xml:space="preserve"> Общее звучание речи</w:t>
            </w:r>
          </w:p>
        </w:tc>
        <w:tc>
          <w:tcPr>
            <w:tcW w:w="1275" w:type="dxa"/>
            <w:vMerge/>
            <w:tcBorders>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276" w:type="dxa"/>
            <w:vMerge/>
            <w:tcBorders>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vMerge/>
            <w:tcBorders>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vMerge/>
            <w:tcBorders>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3544" w:type="dxa"/>
            <w:vMerge/>
            <w:tcBorders>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autoSpaceDE w:val="0"/>
              <w:autoSpaceDN w:val="0"/>
              <w:adjustRightInd w:val="0"/>
              <w:ind w:right="48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lang w:val="en-US"/>
              </w:rPr>
              <w:t>III</w:t>
            </w:r>
            <w:r w:rsidRPr="00EE6CE9">
              <w:rPr>
                <w:rFonts w:ascii="Times New Roman" w:eastAsia="Times New Roman" w:hAnsi="Times New Roman" w:cs="Times New Roman"/>
                <w:bCs/>
                <w:sz w:val="28"/>
                <w:szCs w:val="28"/>
              </w:rPr>
              <w:t xml:space="preserve"> Мимическая мускулатура</w:t>
            </w:r>
          </w:p>
        </w:tc>
        <w:tc>
          <w:tcPr>
            <w:tcW w:w="1275" w:type="dxa"/>
            <w:vMerge w:val="restart"/>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учитель-логопед</w:t>
            </w:r>
          </w:p>
        </w:tc>
        <w:tc>
          <w:tcPr>
            <w:tcW w:w="1276" w:type="dxa"/>
            <w:vMerge w:val="restart"/>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2 раза в год</w:t>
            </w:r>
          </w:p>
        </w:tc>
        <w:tc>
          <w:tcPr>
            <w:tcW w:w="1559" w:type="dxa"/>
            <w:vMerge w:val="restart"/>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сентябрь, февраль</w:t>
            </w:r>
          </w:p>
        </w:tc>
        <w:tc>
          <w:tcPr>
            <w:tcW w:w="1559" w:type="dxa"/>
            <w:vMerge w:val="restart"/>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от 5 до 7 лет</w:t>
            </w:r>
          </w:p>
        </w:tc>
        <w:tc>
          <w:tcPr>
            <w:tcW w:w="3544" w:type="dxa"/>
            <w:vMerge w:val="restart"/>
            <w:tcBorders>
              <w:top w:val="double" w:sz="4" w:space="0" w:color="auto"/>
              <w:left w:val="double" w:sz="4" w:space="0" w:color="auto"/>
              <w:right w:val="double" w:sz="4" w:space="0" w:color="auto"/>
            </w:tcBorders>
          </w:tcPr>
          <w:p w:rsidR="003C56E9" w:rsidRPr="00EE6CE9" w:rsidRDefault="003C56E9" w:rsidP="00EE6CE9">
            <w:pPr>
              <w:widowControl w:val="0"/>
              <w:jc w:val="both"/>
              <w:rPr>
                <w:rFonts w:ascii="Times New Roman" w:hAnsi="Times New Roman" w:cs="Times New Roman"/>
                <w:sz w:val="28"/>
                <w:szCs w:val="28"/>
              </w:rPr>
            </w:pPr>
            <w:r w:rsidRPr="00EE6CE9">
              <w:rPr>
                <w:rFonts w:ascii="Times New Roman" w:hAnsi="Times New Roman" w:cs="Times New Roman"/>
                <w:sz w:val="28"/>
                <w:szCs w:val="28"/>
              </w:rPr>
              <w:t>1.Количественный мониторинг общего и речевого развития детей с ОНР / авт.-сост. А. М. Быховская, Н. А. Казова. — СПб.: ООО ИЗДАТЕЛЬСТВО «ДЕТСТВО-ПРЕСС», 2012.</w:t>
            </w:r>
          </w:p>
          <w:p w:rsidR="003C56E9" w:rsidRPr="00EE6CE9" w:rsidRDefault="003C56E9" w:rsidP="00EE6CE9">
            <w:pPr>
              <w:widowControl w:val="0"/>
              <w:autoSpaceDE w:val="0"/>
              <w:autoSpaceDN w:val="0"/>
              <w:adjustRightInd w:val="0"/>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Cs/>
                <w:sz w:val="28"/>
                <w:szCs w:val="28"/>
              </w:rPr>
              <w:t>2.Лалаева Р.И., Венедиктова Л.В. Диагностика и коррекция нарушений чтения и письма у младших школьников. Учебно-методическое пособие. СПб.:  Издательство «СОЮЗ», 2003.</w:t>
            </w: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autoSpaceDE w:val="0"/>
              <w:autoSpaceDN w:val="0"/>
              <w:adjustRightInd w:val="0"/>
              <w:ind w:right="484"/>
              <w:rPr>
                <w:rFonts w:ascii="Times New Roman" w:eastAsia="Times New Roman" w:hAnsi="Times New Roman" w:cs="Times New Roman"/>
                <w:bCs/>
                <w:sz w:val="28"/>
                <w:szCs w:val="28"/>
              </w:rPr>
            </w:pPr>
            <w:r w:rsidRPr="00EE6CE9">
              <w:rPr>
                <w:rFonts w:ascii="Times New Roman" w:eastAsia="Times New Roman" w:hAnsi="Times New Roman" w:cs="Times New Roman"/>
                <w:bCs/>
                <w:snapToGrid w:val="0"/>
                <w:sz w:val="28"/>
                <w:szCs w:val="28"/>
                <w:lang w:val="en-US"/>
              </w:rPr>
              <w:t>IV</w:t>
            </w:r>
            <w:r w:rsidRPr="00EE6CE9">
              <w:rPr>
                <w:rFonts w:ascii="Times New Roman" w:eastAsia="Times New Roman" w:hAnsi="Times New Roman" w:cs="Times New Roman"/>
                <w:bCs/>
                <w:snapToGrid w:val="0"/>
                <w:sz w:val="28"/>
                <w:szCs w:val="28"/>
              </w:rPr>
              <w:t xml:space="preserve"> Ручная моторика</w:t>
            </w:r>
          </w:p>
        </w:tc>
        <w:tc>
          <w:tcPr>
            <w:tcW w:w="1275" w:type="dxa"/>
            <w:vMerge/>
            <w:tcBorders>
              <w:left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276" w:type="dxa"/>
            <w:vMerge/>
            <w:tcBorders>
              <w:left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vMerge/>
            <w:tcBorders>
              <w:left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vMerge/>
            <w:tcBorders>
              <w:left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3544" w:type="dxa"/>
            <w:vMerge/>
            <w:tcBorders>
              <w:left w:val="double" w:sz="4" w:space="0" w:color="auto"/>
              <w:right w:val="double" w:sz="4" w:space="0" w:color="auto"/>
            </w:tcBorders>
          </w:tcPr>
          <w:p w:rsidR="003C56E9" w:rsidRPr="00EE6CE9" w:rsidRDefault="003C56E9" w:rsidP="00EE6CE9">
            <w:pPr>
              <w:widowControl w:val="0"/>
              <w:autoSpaceDE w:val="0"/>
              <w:autoSpaceDN w:val="0"/>
              <w:adjustRightInd w:val="0"/>
              <w:jc w:val="both"/>
              <w:rPr>
                <w:rFonts w:ascii="Times New Roman" w:eastAsia="Times New Roman" w:hAnsi="Times New Roman" w:cs="Times New Roman"/>
                <w:bCs/>
                <w:sz w:val="28"/>
                <w:szCs w:val="28"/>
              </w:rPr>
            </w:pP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autoSpaceDE w:val="0"/>
              <w:autoSpaceDN w:val="0"/>
              <w:adjustRightInd w:val="0"/>
              <w:ind w:right="484"/>
              <w:rPr>
                <w:rFonts w:ascii="Times New Roman" w:eastAsia="Times New Roman" w:hAnsi="Times New Roman" w:cs="Times New Roman"/>
                <w:bCs/>
                <w:sz w:val="28"/>
                <w:szCs w:val="28"/>
              </w:rPr>
            </w:pPr>
            <w:r w:rsidRPr="00EE6CE9">
              <w:rPr>
                <w:rFonts w:ascii="Times New Roman" w:eastAsia="Times New Roman" w:hAnsi="Times New Roman" w:cs="Times New Roman"/>
                <w:bCs/>
                <w:snapToGrid w:val="0"/>
                <w:sz w:val="28"/>
                <w:szCs w:val="28"/>
                <w:lang w:val="en-US"/>
              </w:rPr>
              <w:t>V</w:t>
            </w:r>
            <w:r w:rsidRPr="00EE6CE9">
              <w:rPr>
                <w:rFonts w:ascii="Times New Roman" w:eastAsia="Times New Roman" w:hAnsi="Times New Roman" w:cs="Times New Roman"/>
                <w:bCs/>
                <w:snapToGrid w:val="0"/>
                <w:sz w:val="28"/>
                <w:szCs w:val="28"/>
              </w:rPr>
              <w:t>Артикуляционная моторика</w:t>
            </w:r>
          </w:p>
        </w:tc>
        <w:tc>
          <w:tcPr>
            <w:tcW w:w="1275" w:type="dxa"/>
            <w:vMerge/>
            <w:tcBorders>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276" w:type="dxa"/>
            <w:vMerge/>
            <w:tcBorders>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vMerge/>
            <w:tcBorders>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1559" w:type="dxa"/>
            <w:vMerge/>
            <w:tcBorders>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c>
          <w:tcPr>
            <w:tcW w:w="3544" w:type="dxa"/>
            <w:vMerge/>
            <w:tcBorders>
              <w:left w:val="double" w:sz="4" w:space="0" w:color="auto"/>
              <w:bottom w:val="double" w:sz="4" w:space="0" w:color="auto"/>
              <w:right w:val="double" w:sz="4" w:space="0" w:color="auto"/>
            </w:tcBorders>
          </w:tcPr>
          <w:p w:rsidR="003C56E9" w:rsidRPr="00EE6CE9" w:rsidRDefault="003C56E9" w:rsidP="00EE6CE9">
            <w:pPr>
              <w:jc w:val="center"/>
              <w:rPr>
                <w:rFonts w:ascii="Times New Roman" w:hAnsi="Times New Roman" w:cs="Times New Roman"/>
                <w:sz w:val="28"/>
                <w:szCs w:val="28"/>
              </w:rPr>
            </w:pPr>
          </w:p>
        </w:tc>
      </w:tr>
      <w:tr w:rsidR="003C56E9" w:rsidRPr="00EE6CE9" w:rsidTr="003C56E9">
        <w:trPr>
          <w:trHeight w:val="223"/>
        </w:trPr>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eastAsia="Times New Roman" w:hAnsi="Times New Roman" w:cs="Times New Roman"/>
                <w:bCs/>
                <w:snapToGrid w:val="0"/>
                <w:sz w:val="28"/>
                <w:szCs w:val="28"/>
              </w:rPr>
            </w:pPr>
            <w:r w:rsidRPr="00EE6CE9">
              <w:rPr>
                <w:rFonts w:ascii="Times New Roman" w:eastAsia="Times New Roman" w:hAnsi="Times New Roman" w:cs="Times New Roman"/>
                <w:bCs/>
                <w:snapToGrid w:val="0"/>
                <w:sz w:val="28"/>
                <w:szCs w:val="28"/>
                <w:lang w:val="en-US"/>
              </w:rPr>
              <w:t>VI</w:t>
            </w:r>
            <w:r w:rsidRPr="00EE6CE9">
              <w:rPr>
                <w:rFonts w:ascii="Times New Roman" w:eastAsia="Times New Roman" w:hAnsi="Times New Roman" w:cs="Times New Roman"/>
                <w:bCs/>
                <w:snapToGrid w:val="0"/>
                <w:sz w:val="28"/>
                <w:szCs w:val="28"/>
              </w:rPr>
              <w:t xml:space="preserve"> Звукопроизношение </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учитель-логопед</w:t>
            </w: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2 раза в год</w:t>
            </w: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сентябрь, февраль</w:t>
            </w: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от 5 до 7 лет</w:t>
            </w: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jc w:val="both"/>
              <w:rPr>
                <w:rFonts w:ascii="Times New Roman" w:hAnsi="Times New Roman" w:cs="Times New Roman"/>
                <w:sz w:val="28"/>
                <w:szCs w:val="28"/>
              </w:rPr>
            </w:pPr>
            <w:r w:rsidRPr="00EE6CE9">
              <w:rPr>
                <w:rFonts w:ascii="Times New Roman" w:hAnsi="Times New Roman" w:cs="Times New Roman"/>
                <w:sz w:val="28"/>
                <w:szCs w:val="28"/>
              </w:rPr>
              <w:t>1.Количественный мониторинг общего и речевого развития детей с ОНР / авт.-сост. А. М. Быховская, Н. А. Казова. — СПб.: ООО ИЗДАТЕЛЬСТВО «ДЕТСТВО-ПРЕСС», 2012.</w:t>
            </w:r>
          </w:p>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color w:val="000000"/>
                <w:sz w:val="28"/>
                <w:szCs w:val="28"/>
              </w:rPr>
              <w:t>2.Иншакова О. Б. Альбом для логопеда/О.Б. Иншакова. — 2-е изд., испр. и доп. — М.: Гуманитарный изд. центр ВЛАДОС, 2008.</w:t>
            </w: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autoSpaceDE w:val="0"/>
              <w:autoSpaceDN w:val="0"/>
              <w:adjustRightInd w:val="0"/>
              <w:ind w:right="484"/>
              <w:rPr>
                <w:rFonts w:ascii="Times New Roman" w:eastAsia="Times New Roman" w:hAnsi="Times New Roman" w:cs="Times New Roman"/>
                <w:bCs/>
                <w:sz w:val="28"/>
                <w:szCs w:val="28"/>
              </w:rPr>
            </w:pPr>
            <w:r w:rsidRPr="00EE6CE9">
              <w:rPr>
                <w:rFonts w:ascii="Times New Roman" w:eastAsia="Times New Roman" w:hAnsi="Times New Roman" w:cs="Times New Roman"/>
                <w:bCs/>
                <w:snapToGrid w:val="0"/>
                <w:sz w:val="28"/>
                <w:szCs w:val="28"/>
                <w:lang w:val="en-US"/>
              </w:rPr>
              <w:t xml:space="preserve">VII </w:t>
            </w:r>
            <w:r w:rsidRPr="00EE6CE9">
              <w:rPr>
                <w:rFonts w:ascii="Times New Roman" w:eastAsia="Times New Roman" w:hAnsi="Times New Roman" w:cs="Times New Roman"/>
                <w:bCs/>
                <w:snapToGrid w:val="0"/>
                <w:sz w:val="28"/>
                <w:szCs w:val="28"/>
              </w:rPr>
              <w:t>Слоговая структура слов</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учитель-логопед</w:t>
            </w:r>
          </w:p>
        </w:tc>
        <w:tc>
          <w:tcPr>
            <w:tcW w:w="1276" w:type="dxa"/>
            <w:tcBorders>
              <w:top w:val="double" w:sz="4" w:space="0" w:color="auto"/>
              <w:left w:val="double" w:sz="4" w:space="0" w:color="auto"/>
              <w:bottom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2 раза в год</w:t>
            </w:r>
          </w:p>
        </w:tc>
        <w:tc>
          <w:tcPr>
            <w:tcW w:w="1559" w:type="dxa"/>
            <w:tcBorders>
              <w:top w:val="double" w:sz="4" w:space="0" w:color="auto"/>
              <w:bottom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сентябрь, февраль</w:t>
            </w:r>
          </w:p>
        </w:tc>
        <w:tc>
          <w:tcPr>
            <w:tcW w:w="1559" w:type="dxa"/>
            <w:tcBorders>
              <w:top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от 5 до 7 лет</w:t>
            </w: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bCs/>
                <w:sz w:val="28"/>
                <w:szCs w:val="28"/>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autoSpaceDE w:val="0"/>
              <w:autoSpaceDN w:val="0"/>
              <w:adjustRightInd w:val="0"/>
              <w:ind w:right="484"/>
              <w:rPr>
                <w:rFonts w:ascii="Times New Roman" w:eastAsia="Times New Roman" w:hAnsi="Times New Roman" w:cs="Times New Roman"/>
                <w:bCs/>
                <w:sz w:val="28"/>
                <w:szCs w:val="28"/>
              </w:rPr>
            </w:pPr>
            <w:r w:rsidRPr="00EE6CE9">
              <w:rPr>
                <w:rFonts w:ascii="Times New Roman" w:eastAsia="Times New Roman" w:hAnsi="Times New Roman" w:cs="Times New Roman"/>
                <w:bCs/>
                <w:snapToGrid w:val="0"/>
                <w:sz w:val="28"/>
                <w:szCs w:val="28"/>
                <w:lang w:val="en-US"/>
              </w:rPr>
              <w:t>VIII</w:t>
            </w:r>
            <w:r w:rsidRPr="00EE6CE9">
              <w:rPr>
                <w:rFonts w:ascii="Times New Roman" w:eastAsia="Times New Roman" w:hAnsi="Times New Roman" w:cs="Times New Roman"/>
                <w:bCs/>
                <w:snapToGrid w:val="0"/>
                <w:sz w:val="28"/>
                <w:szCs w:val="28"/>
              </w:rPr>
              <w:t xml:space="preserve"> Фонематические функции (</w:t>
            </w:r>
            <w:r w:rsidRPr="00EE6CE9">
              <w:rPr>
                <w:rFonts w:ascii="Times New Roman" w:eastAsia="Times New Roman" w:hAnsi="Times New Roman" w:cs="Times New Roman"/>
                <w:bCs/>
                <w:snapToGrid w:val="0"/>
                <w:sz w:val="28"/>
                <w:szCs w:val="28"/>
                <w:lang w:val="en-US"/>
              </w:rPr>
              <w:t>VIII</w:t>
            </w:r>
            <w:r w:rsidRPr="00EE6CE9">
              <w:rPr>
                <w:rFonts w:ascii="Times New Roman" w:eastAsia="Times New Roman" w:hAnsi="Times New Roman" w:cs="Times New Roman"/>
                <w:bCs/>
                <w:snapToGrid w:val="0"/>
                <w:sz w:val="28"/>
                <w:szCs w:val="28"/>
              </w:rPr>
              <w:t>.</w:t>
            </w:r>
            <w:r w:rsidRPr="00EE6CE9">
              <w:rPr>
                <w:rFonts w:ascii="Times New Roman" w:eastAsia="Times New Roman" w:hAnsi="Times New Roman" w:cs="Times New Roman"/>
                <w:bCs/>
                <w:snapToGrid w:val="0"/>
                <w:sz w:val="28"/>
                <w:szCs w:val="28"/>
                <w:lang w:val="en-US"/>
              </w:rPr>
              <w:t>A</w:t>
            </w:r>
            <w:r w:rsidRPr="00EE6CE9">
              <w:rPr>
                <w:rFonts w:ascii="Times New Roman" w:eastAsia="Times New Roman" w:hAnsi="Times New Roman" w:cs="Times New Roman"/>
                <w:bCs/>
                <w:snapToGrid w:val="0"/>
                <w:sz w:val="28"/>
                <w:szCs w:val="28"/>
              </w:rPr>
              <w:t xml:space="preserve"> и </w:t>
            </w:r>
            <w:r w:rsidRPr="00EE6CE9">
              <w:rPr>
                <w:rFonts w:ascii="Times New Roman" w:eastAsia="Times New Roman" w:hAnsi="Times New Roman" w:cs="Times New Roman"/>
                <w:bCs/>
                <w:snapToGrid w:val="0"/>
                <w:sz w:val="28"/>
                <w:szCs w:val="28"/>
                <w:lang w:val="en-US"/>
              </w:rPr>
              <w:t>VIII</w:t>
            </w:r>
            <w:r w:rsidRPr="00EE6CE9">
              <w:rPr>
                <w:rFonts w:ascii="Times New Roman" w:eastAsia="Times New Roman" w:hAnsi="Times New Roman" w:cs="Times New Roman"/>
                <w:bCs/>
                <w:snapToGrid w:val="0"/>
                <w:sz w:val="28"/>
                <w:szCs w:val="28"/>
              </w:rPr>
              <w:t>.Б)</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учитель-логопед</w:t>
            </w: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2 раза в год</w:t>
            </w: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сентябрь, февраль</w:t>
            </w: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от 5 до 7 лет</w:t>
            </w: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shd w:val="clear" w:color="auto" w:fill="FFFFFF"/>
              <w:autoSpaceDE w:val="0"/>
              <w:autoSpaceDN w:val="0"/>
              <w:adjustRightInd w:val="0"/>
              <w:jc w:val="both"/>
              <w:rPr>
                <w:rFonts w:ascii="Times New Roman" w:hAnsi="Times New Roman" w:cs="Times New Roman"/>
                <w:color w:val="000000"/>
                <w:sz w:val="28"/>
                <w:szCs w:val="28"/>
              </w:rPr>
            </w:pPr>
            <w:r w:rsidRPr="00EE6CE9">
              <w:rPr>
                <w:rFonts w:ascii="Times New Roman" w:hAnsi="Times New Roman" w:cs="Times New Roman"/>
                <w:color w:val="000000"/>
                <w:sz w:val="28"/>
                <w:szCs w:val="28"/>
              </w:rPr>
              <w:t>1.Дьякова Н.И. Диагностика и коррекция фонематического восприя</w:t>
            </w:r>
            <w:r w:rsidRPr="00EE6CE9">
              <w:rPr>
                <w:rFonts w:ascii="Times New Roman" w:hAnsi="Times New Roman" w:cs="Times New Roman"/>
                <w:color w:val="000000"/>
                <w:sz w:val="28"/>
                <w:szCs w:val="28"/>
              </w:rPr>
              <w:softHyphen/>
              <w:t>тия у дошкольников. — М.: ТЦ Сфера, 2010.</w:t>
            </w:r>
          </w:p>
          <w:p w:rsidR="003C56E9" w:rsidRPr="00EE6CE9" w:rsidRDefault="003C56E9" w:rsidP="00EE6CE9">
            <w:p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2.Диагностика нарушений речи у детей и организация логопедической работы в условиях дошкольного учреждения. Сборник методических рекомендаций, - С-Пб.: «Детство-Пресс», 2000; авторы раздела: Серебрякова Н.В., Соломаха Л.В.</w:t>
            </w:r>
          </w:p>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3.</w:t>
            </w:r>
            <w:r w:rsidRPr="00EE6CE9">
              <w:rPr>
                <w:rFonts w:ascii="Times New Roman" w:hAnsi="Times New Roman" w:cs="Times New Roman"/>
                <w:color w:val="000000"/>
                <w:kern w:val="36"/>
                <w:sz w:val="28"/>
                <w:szCs w:val="28"/>
              </w:rPr>
              <w:t xml:space="preserve">Волкова Г.А. Методика психолого-логопедического обследования детей с нарушениями речи. Вопросы дифференциальной диагностики </w:t>
            </w:r>
            <w:r w:rsidRPr="00EE6CE9">
              <w:rPr>
                <w:rFonts w:ascii="Times New Roman" w:hAnsi="Times New Roman" w:cs="Times New Roman"/>
                <w:color w:val="000000"/>
                <w:sz w:val="28"/>
                <w:szCs w:val="28"/>
              </w:rPr>
              <w:t>СПб.: ДЕТСТВО-ПРЕСС. 2005.</w:t>
            </w:r>
          </w:p>
        </w:tc>
      </w:tr>
      <w:tr w:rsidR="003C56E9" w:rsidRPr="00EE6CE9" w:rsidTr="003C56E9">
        <w:tc>
          <w:tcPr>
            <w:tcW w:w="1844" w:type="dxa"/>
            <w:tcBorders>
              <w:top w:val="double" w:sz="4" w:space="0" w:color="auto"/>
              <w:left w:val="double" w:sz="4" w:space="0" w:color="auto"/>
              <w:right w:val="double" w:sz="4" w:space="0" w:color="auto"/>
            </w:tcBorders>
          </w:tcPr>
          <w:p w:rsidR="003C56E9" w:rsidRPr="00EE6CE9" w:rsidRDefault="003C56E9" w:rsidP="00EE6CE9">
            <w:pPr>
              <w:widowControl w:val="0"/>
              <w:jc w:val="both"/>
              <w:rPr>
                <w:rFonts w:ascii="Times New Roman" w:hAnsi="Times New Roman" w:cs="Times New Roman"/>
                <w:snapToGrid w:val="0"/>
                <w:sz w:val="28"/>
                <w:szCs w:val="28"/>
              </w:rPr>
            </w:pPr>
            <w:r w:rsidRPr="00EE6CE9">
              <w:rPr>
                <w:rFonts w:ascii="Times New Roman" w:hAnsi="Times New Roman" w:cs="Times New Roman"/>
                <w:snapToGrid w:val="0"/>
                <w:sz w:val="28"/>
                <w:szCs w:val="28"/>
                <w:lang w:val="en-US"/>
              </w:rPr>
              <w:t>IX</w:t>
            </w:r>
            <w:r w:rsidRPr="00EE6CE9">
              <w:rPr>
                <w:rFonts w:ascii="Times New Roman" w:hAnsi="Times New Roman" w:cs="Times New Roman"/>
                <w:snapToGrid w:val="0"/>
                <w:sz w:val="28"/>
                <w:szCs w:val="28"/>
              </w:rPr>
              <w:t xml:space="preserve"> Лексика</w:t>
            </w:r>
          </w:p>
        </w:tc>
        <w:tc>
          <w:tcPr>
            <w:tcW w:w="1275" w:type="dxa"/>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учитель-логопед</w:t>
            </w:r>
          </w:p>
        </w:tc>
        <w:tc>
          <w:tcPr>
            <w:tcW w:w="1276" w:type="dxa"/>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2 раза в год</w:t>
            </w:r>
          </w:p>
        </w:tc>
        <w:tc>
          <w:tcPr>
            <w:tcW w:w="1559" w:type="dxa"/>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сентябрь, февраль</w:t>
            </w:r>
          </w:p>
        </w:tc>
        <w:tc>
          <w:tcPr>
            <w:tcW w:w="1559" w:type="dxa"/>
            <w:tcBorders>
              <w:top w:val="double" w:sz="4" w:space="0" w:color="auto"/>
              <w:left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от 5 до 7 лет</w:t>
            </w:r>
          </w:p>
        </w:tc>
        <w:tc>
          <w:tcPr>
            <w:tcW w:w="3544" w:type="dxa"/>
            <w:tcBorders>
              <w:top w:val="double" w:sz="4" w:space="0" w:color="auto"/>
              <w:left w:val="double" w:sz="4" w:space="0" w:color="auto"/>
              <w:right w:val="double" w:sz="4" w:space="0" w:color="auto"/>
            </w:tcBorders>
          </w:tcPr>
          <w:p w:rsidR="003C56E9" w:rsidRPr="00EE6CE9" w:rsidRDefault="003C56E9" w:rsidP="00EE6CE9">
            <w:p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1.Крупенчук О.И. Речевая карта обследования ребенка дошкольного возраста. – СПб: Издательский Дом «Литера», 2011.</w:t>
            </w:r>
          </w:p>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2.Количественный мониторинг общего и речевого развития детей с ОНР / авт.-сост. А. М. Быховская, Н. А. Казова. — СПб.: ООО ИЗДАТЕЛЬСТВО «ДЕТСТВО-ПРЕСС», 2012.</w:t>
            </w: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autoSpaceDE w:val="0"/>
              <w:autoSpaceDN w:val="0"/>
              <w:adjustRightInd w:val="0"/>
              <w:ind w:right="484"/>
              <w:rPr>
                <w:rFonts w:ascii="Times New Roman" w:eastAsia="Times New Roman" w:hAnsi="Times New Roman" w:cs="Times New Roman"/>
                <w:bCs/>
                <w:sz w:val="28"/>
                <w:szCs w:val="28"/>
              </w:rPr>
            </w:pPr>
            <w:r w:rsidRPr="00EE6CE9">
              <w:rPr>
                <w:rFonts w:ascii="Times New Roman" w:eastAsia="Times New Roman" w:hAnsi="Times New Roman" w:cs="Times New Roman"/>
                <w:bCs/>
                <w:snapToGrid w:val="0"/>
                <w:sz w:val="28"/>
                <w:szCs w:val="28"/>
                <w:lang w:val="en-US"/>
              </w:rPr>
              <w:t>X</w:t>
            </w:r>
            <w:r w:rsidRPr="00EE6CE9">
              <w:rPr>
                <w:rFonts w:ascii="Times New Roman" w:eastAsia="Times New Roman" w:hAnsi="Times New Roman" w:cs="Times New Roman"/>
                <w:bCs/>
                <w:snapToGrid w:val="0"/>
                <w:sz w:val="28"/>
                <w:szCs w:val="28"/>
              </w:rPr>
              <w:t xml:space="preserve"> Грамматический строй</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учитель-логопед</w:t>
            </w: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2 раза в год</w:t>
            </w: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сентябрь, февраль</w:t>
            </w: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от 5 до 7 лет</w:t>
            </w: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1.Крупенчук О.И. Речевая карта обследования ребенка дошкольного возраста. – СПб: Издательский Дом «Литера», 2011.</w:t>
            </w:r>
          </w:p>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2.Количественный мониторинг общего и речевого развития детей с ОНР / авт.-сост. А. М. Быховская, Н. А. Казова. — СПб.: ООО ИЗДАТЕЛЬСТВО «ДЕТСТВО-ПРЕСС», 2012.</w:t>
            </w:r>
          </w:p>
        </w:tc>
      </w:tr>
      <w:tr w:rsidR="003C56E9" w:rsidRPr="00EE6CE9" w:rsidTr="003C56E9">
        <w:tc>
          <w:tcPr>
            <w:tcW w:w="18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widowControl w:val="0"/>
              <w:jc w:val="both"/>
              <w:rPr>
                <w:rFonts w:ascii="Times New Roman" w:hAnsi="Times New Roman" w:cs="Times New Roman"/>
                <w:snapToGrid w:val="0"/>
                <w:sz w:val="28"/>
                <w:szCs w:val="28"/>
              </w:rPr>
            </w:pPr>
            <w:r w:rsidRPr="00EE6CE9">
              <w:rPr>
                <w:rFonts w:ascii="Times New Roman" w:hAnsi="Times New Roman" w:cs="Times New Roman"/>
                <w:snapToGrid w:val="0"/>
                <w:sz w:val="28"/>
                <w:szCs w:val="28"/>
                <w:lang w:val="en-US"/>
              </w:rPr>
              <w:t>XI</w:t>
            </w:r>
            <w:r w:rsidRPr="00EE6CE9">
              <w:rPr>
                <w:rFonts w:ascii="Times New Roman" w:hAnsi="Times New Roman" w:cs="Times New Roman"/>
                <w:snapToGrid w:val="0"/>
                <w:sz w:val="28"/>
                <w:szCs w:val="28"/>
              </w:rPr>
              <w:t xml:space="preserve"> Связная речь</w:t>
            </w:r>
          </w:p>
        </w:tc>
        <w:tc>
          <w:tcPr>
            <w:tcW w:w="1275"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учитель-логопед</w:t>
            </w:r>
          </w:p>
        </w:tc>
        <w:tc>
          <w:tcPr>
            <w:tcW w:w="1276"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2 раза в год</w:t>
            </w: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сентябрь, февраль</w:t>
            </w:r>
          </w:p>
        </w:tc>
        <w:tc>
          <w:tcPr>
            <w:tcW w:w="1559"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rPr>
                <w:rFonts w:ascii="Times New Roman" w:hAnsi="Times New Roman" w:cs="Times New Roman"/>
                <w:sz w:val="28"/>
                <w:szCs w:val="28"/>
              </w:rPr>
            </w:pPr>
            <w:r w:rsidRPr="00EE6CE9">
              <w:rPr>
                <w:rFonts w:ascii="Times New Roman" w:hAnsi="Times New Roman" w:cs="Times New Roman"/>
                <w:sz w:val="28"/>
                <w:szCs w:val="28"/>
              </w:rPr>
              <w:t>от 5 до 7 лет</w:t>
            </w:r>
          </w:p>
        </w:tc>
        <w:tc>
          <w:tcPr>
            <w:tcW w:w="3544" w:type="dxa"/>
            <w:tcBorders>
              <w:top w:val="double" w:sz="4" w:space="0" w:color="auto"/>
              <w:left w:val="double" w:sz="4" w:space="0" w:color="auto"/>
              <w:bottom w:val="double" w:sz="4" w:space="0" w:color="auto"/>
              <w:right w:val="double" w:sz="4" w:space="0" w:color="auto"/>
            </w:tcBorders>
          </w:tcPr>
          <w:p w:rsidR="003C56E9" w:rsidRPr="00EE6CE9" w:rsidRDefault="003C56E9" w:rsidP="00EE6CE9">
            <w:pPr>
              <w:shd w:val="clear" w:color="auto" w:fill="FFFFFF"/>
              <w:jc w:val="both"/>
              <w:rPr>
                <w:rFonts w:ascii="Times New Roman" w:hAnsi="Times New Roman" w:cs="Times New Roman"/>
                <w:sz w:val="28"/>
                <w:szCs w:val="28"/>
              </w:rPr>
            </w:pPr>
            <w:r w:rsidRPr="00EE6CE9">
              <w:rPr>
                <w:rFonts w:ascii="Times New Roman" w:hAnsi="Times New Roman" w:cs="Times New Roman"/>
                <w:sz w:val="28"/>
                <w:szCs w:val="28"/>
              </w:rPr>
              <w:t>1.Глухов В.П. Формирование связной речи детей дошкольного возраста с общим недоразвитием. – М.: Аркти, 2002.</w:t>
            </w:r>
          </w:p>
          <w:p w:rsidR="003C56E9" w:rsidRPr="00EE6CE9" w:rsidRDefault="003C56E9" w:rsidP="00EE6CE9">
            <w:pPr>
              <w:jc w:val="both"/>
              <w:rPr>
                <w:rFonts w:ascii="Times New Roman" w:hAnsi="Times New Roman" w:cs="Times New Roman"/>
                <w:sz w:val="28"/>
                <w:szCs w:val="28"/>
              </w:rPr>
            </w:pPr>
            <w:r w:rsidRPr="00EE6CE9">
              <w:rPr>
                <w:rFonts w:ascii="Times New Roman" w:hAnsi="Times New Roman" w:cs="Times New Roman"/>
                <w:sz w:val="28"/>
                <w:szCs w:val="28"/>
              </w:rPr>
              <w:t>2.Количественный мониторинг общего и речевого развития детей с ОНР / авт.-сост. А. М. Быховская, Н. А. Казова. — СПб.: ООО ИЗДАТЕЛЬСТВО «ДЕТСТВО-ПРЕСС», 2012.</w:t>
            </w:r>
          </w:p>
        </w:tc>
      </w:tr>
    </w:tbl>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pStyle w:val="ab"/>
        <w:ind w:left="720"/>
        <w:jc w:val="left"/>
        <w:rPr>
          <w:b/>
          <w:sz w:val="28"/>
          <w:szCs w:val="28"/>
        </w:rPr>
      </w:pPr>
    </w:p>
    <w:p w:rsidR="00AD0979" w:rsidRPr="00EE6CE9" w:rsidRDefault="00AD0979" w:rsidP="00EE6CE9">
      <w:pPr>
        <w:spacing w:after="0" w:line="240" w:lineRule="auto"/>
        <w:jc w:val="center"/>
        <w:rPr>
          <w:rFonts w:ascii="Times New Roman" w:eastAsia="Times New Roman" w:hAnsi="Times New Roman" w:cs="Times New Roman"/>
          <w:b/>
          <w:bCs/>
          <w:sz w:val="28"/>
          <w:szCs w:val="28"/>
        </w:rPr>
        <w:sectPr w:rsidR="00AD0979" w:rsidRPr="00EE6CE9" w:rsidSect="0021554E">
          <w:headerReference w:type="even" r:id="rId11"/>
          <w:headerReference w:type="default" r:id="rId12"/>
          <w:headerReference w:type="first" r:id="rId13"/>
          <w:pgSz w:w="11906" w:h="16838"/>
          <w:pgMar w:top="1134" w:right="851" w:bottom="1134" w:left="1418" w:header="708" w:footer="708" w:gutter="0"/>
          <w:cols w:space="708"/>
          <w:docGrid w:linePitch="360"/>
        </w:sectPr>
      </w:pPr>
    </w:p>
    <w:p w:rsidR="00C23F62" w:rsidRPr="00EE6CE9" w:rsidRDefault="00C23F62" w:rsidP="00EE6CE9">
      <w:pPr>
        <w:spacing w:after="0" w:line="240" w:lineRule="auto"/>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Мониторинг физического развития</w:t>
      </w:r>
    </w:p>
    <w:p w:rsidR="00AD0979" w:rsidRPr="00EE6CE9" w:rsidRDefault="00AD0979" w:rsidP="00EE6CE9">
      <w:pPr>
        <w:spacing w:after="0" w:line="240" w:lineRule="auto"/>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 xml:space="preserve">Возрастно-половые показатели развития </w:t>
      </w:r>
    </w:p>
    <w:p w:rsidR="00AD0979" w:rsidRPr="00EE6CE9" w:rsidRDefault="00AD0979" w:rsidP="00EE6CE9">
      <w:pPr>
        <w:spacing w:after="0" w:line="240" w:lineRule="auto"/>
        <w:jc w:val="center"/>
        <w:rPr>
          <w:rFonts w:ascii="Times New Roman" w:eastAsia="Times New Roman" w:hAnsi="Times New Roman" w:cs="Times New Roman"/>
          <w:sz w:val="28"/>
          <w:szCs w:val="28"/>
        </w:rPr>
      </w:pPr>
      <w:r w:rsidRPr="00EE6CE9">
        <w:rPr>
          <w:rFonts w:ascii="Times New Roman" w:eastAsia="Times New Roman" w:hAnsi="Times New Roman" w:cs="Times New Roman"/>
          <w:b/>
          <w:bCs/>
          <w:sz w:val="28"/>
          <w:szCs w:val="28"/>
        </w:rPr>
        <w:t>двигательных качеств у детей дошкольного возраста</w:t>
      </w:r>
    </w:p>
    <w:tbl>
      <w:tblPr>
        <w:tblW w:w="13280" w:type="dxa"/>
        <w:tblCellSpacing w:w="15" w:type="dxa"/>
        <w:tblInd w:w="34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23"/>
        <w:gridCol w:w="674"/>
        <w:gridCol w:w="580"/>
        <w:gridCol w:w="1334"/>
        <w:gridCol w:w="1149"/>
        <w:gridCol w:w="1090"/>
        <w:gridCol w:w="1090"/>
        <w:gridCol w:w="1586"/>
        <w:gridCol w:w="1447"/>
        <w:gridCol w:w="1199"/>
        <w:gridCol w:w="1212"/>
        <w:gridCol w:w="1588"/>
      </w:tblGrid>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b/>
                <w:bCs/>
                <w:sz w:val="28"/>
                <w:szCs w:val="28"/>
              </w:rPr>
              <w:t>Пол/ возраст</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Бег на 30 м, с.</w:t>
            </w:r>
          </w:p>
        </w:tc>
        <w:tc>
          <w:tcPr>
            <w:tcW w:w="981"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Бег на 10 м, с.</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Метание набивного мяча (1 кг.)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Метание мешочка с песком вдаль, м.</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Прыжок в длину с места,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Прыжок в высоту с места,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Статическое</w:t>
            </w:r>
          </w:p>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равновесие,</w:t>
            </w:r>
          </w:p>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Равновесие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Становая сила, кг.</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Наклон ниже уровня скамейки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Длительный бег</w:t>
            </w: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981"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Правая рука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Левая рука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b/>
                <w:bCs/>
                <w:i/>
                <w:iCs/>
                <w:sz w:val="28"/>
                <w:szCs w:val="28"/>
              </w:rPr>
              <w:t>2 года</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981"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10-10,2</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b/>
                <w:bCs/>
                <w:i/>
                <w:iCs/>
                <w:sz w:val="28"/>
                <w:szCs w:val="28"/>
              </w:rPr>
              <w:t>3 года</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13-13,5</w:t>
            </w:r>
          </w:p>
        </w:tc>
        <w:tc>
          <w:tcPr>
            <w:tcW w:w="981"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b/>
                <w:bCs/>
                <w:i/>
                <w:iCs/>
                <w:sz w:val="28"/>
                <w:szCs w:val="28"/>
              </w:rPr>
              <w:t>4 года</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981" w:type="dxa"/>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Мальчики</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10.5-8.8</w:t>
            </w:r>
          </w:p>
        </w:tc>
        <w:tc>
          <w:tcPr>
            <w:tcW w:w="981"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3.3-2.4</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117-185</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2.5-4.1</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2.0-3.4</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60-90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14-18</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15 сек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14-18</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3-7</w:t>
            </w: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Девочки</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10.7-8.7</w:t>
            </w:r>
          </w:p>
        </w:tc>
        <w:tc>
          <w:tcPr>
            <w:tcW w:w="981"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3.4-2.6</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97-178</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2.4-3.4</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1.8-2.8</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55-93</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12-15</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12-16</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2-6</w:t>
            </w: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b/>
                <w:bCs/>
                <w:i/>
                <w:iCs/>
                <w:sz w:val="28"/>
                <w:szCs w:val="28"/>
              </w:rPr>
              <w:t xml:space="preserve">5 лет </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981" w:type="dxa"/>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Мальчики</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9.2-7.9</w:t>
            </w:r>
          </w:p>
        </w:tc>
        <w:tc>
          <w:tcPr>
            <w:tcW w:w="981"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2.5-2.1</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187-270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3.9-5.7</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2.4-4.2</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100-110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20-26</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7.0-11.8</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18-25</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2-7</w:t>
            </w: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Девочки</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9.8-8.3</w:t>
            </w:r>
          </w:p>
        </w:tc>
        <w:tc>
          <w:tcPr>
            <w:tcW w:w="981"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2.7-2.2</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138-221</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3.0-4.4</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2.5-3.5</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95-104</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20-35</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9.4-14.2</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14-20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4-8</w:t>
            </w: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b/>
                <w:bCs/>
                <w:i/>
                <w:iCs/>
                <w:sz w:val="28"/>
                <w:szCs w:val="28"/>
              </w:rPr>
              <w:t>6 лет</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981" w:type="dxa"/>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c>
          <w:tcPr>
            <w:tcW w:w="0" w:type="auto"/>
            <w:vAlign w:val="center"/>
            <w:hideMark/>
          </w:tcPr>
          <w:p w:rsidR="00AD0979" w:rsidRPr="00EE6CE9" w:rsidRDefault="00AD0979" w:rsidP="00EE6CE9">
            <w:pPr>
              <w:spacing w:after="0" w:line="240" w:lineRule="auto"/>
              <w:rPr>
                <w:rFonts w:ascii="Times New Roman" w:eastAsia="Times New Roman" w:hAnsi="Times New Roman" w:cs="Times New Roman"/>
                <w:sz w:val="28"/>
                <w:szCs w:val="28"/>
              </w:rPr>
            </w:pP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Мальчики</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7.8-7.0</w:t>
            </w:r>
          </w:p>
        </w:tc>
        <w:tc>
          <w:tcPr>
            <w:tcW w:w="981"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2.2-2.0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450-570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6.7-7.5</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5.8-6.0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116-123</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22-25</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40-60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3-6</w:t>
            </w:r>
          </w:p>
        </w:tc>
      </w:tr>
      <w:tr w:rsidR="00AD0979" w:rsidRPr="00EE6CE9" w:rsidTr="00AD0979">
        <w:trPr>
          <w:tblCellSpacing w:w="15" w:type="dxa"/>
        </w:trPr>
        <w:tc>
          <w:tcPr>
            <w:tcW w:w="1104"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Девочки</w:t>
            </w:r>
          </w:p>
        </w:tc>
        <w:tc>
          <w:tcPr>
            <w:tcW w:w="947"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7.8-7.5</w:t>
            </w:r>
          </w:p>
        </w:tc>
        <w:tc>
          <w:tcPr>
            <w:tcW w:w="981" w:type="dxa"/>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2.4-2.2</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340-520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4.0-4.6</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4.0-4.4</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111-123</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21-24</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50-60</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19-21</w:t>
            </w:r>
          </w:p>
        </w:tc>
        <w:tc>
          <w:tcPr>
            <w:tcW w:w="0" w:type="auto"/>
            <w:tcBorders>
              <w:top w:val="outset" w:sz="6" w:space="0" w:color="auto"/>
              <w:left w:val="outset" w:sz="6" w:space="0" w:color="auto"/>
              <w:bottom w:val="outset" w:sz="6" w:space="0" w:color="auto"/>
              <w:right w:val="outset" w:sz="6" w:space="0" w:color="auto"/>
            </w:tcBorders>
            <w:vAlign w:val="center"/>
            <w:hideMark/>
          </w:tcPr>
          <w:p w:rsidR="00AD0979" w:rsidRPr="00EE6CE9" w:rsidRDefault="00AD0979"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4-8</w:t>
            </w:r>
          </w:p>
        </w:tc>
      </w:tr>
    </w:tbl>
    <w:p w:rsidR="00C23F62" w:rsidRPr="00EE6CE9" w:rsidRDefault="00C23F62" w:rsidP="00EE6CE9">
      <w:pPr>
        <w:spacing w:after="0" w:line="240" w:lineRule="auto"/>
        <w:jc w:val="center"/>
        <w:rPr>
          <w:rFonts w:ascii="Times New Roman" w:eastAsia="Times New Roman" w:hAnsi="Times New Roman" w:cs="Times New Roman"/>
          <w:b/>
          <w:bCs/>
          <w:sz w:val="28"/>
          <w:szCs w:val="28"/>
        </w:rPr>
      </w:pPr>
    </w:p>
    <w:p w:rsidR="00AD0979" w:rsidRPr="00EE6CE9" w:rsidRDefault="00AD0979" w:rsidP="00EE6CE9">
      <w:pPr>
        <w:spacing w:after="0" w:line="240" w:lineRule="auto"/>
        <w:jc w:val="center"/>
        <w:rPr>
          <w:rFonts w:ascii="Times New Roman" w:eastAsia="Times New Roman" w:hAnsi="Times New Roman" w:cs="Times New Roman"/>
          <w:b/>
          <w:bCs/>
          <w:sz w:val="28"/>
          <w:szCs w:val="28"/>
        </w:rPr>
      </w:pPr>
    </w:p>
    <w:p w:rsidR="00AD0979" w:rsidRPr="00EE6CE9" w:rsidRDefault="00AD0979" w:rsidP="00EE6CE9">
      <w:pPr>
        <w:spacing w:after="0" w:line="240" w:lineRule="auto"/>
        <w:jc w:val="center"/>
        <w:rPr>
          <w:rFonts w:ascii="Times New Roman" w:eastAsia="Times New Roman" w:hAnsi="Times New Roman" w:cs="Times New Roman"/>
          <w:b/>
          <w:bCs/>
          <w:sz w:val="28"/>
          <w:szCs w:val="28"/>
        </w:rPr>
      </w:pPr>
    </w:p>
    <w:p w:rsidR="00AD0979" w:rsidRPr="00EE6CE9" w:rsidRDefault="00AD0979" w:rsidP="00EE6CE9">
      <w:pPr>
        <w:spacing w:after="0" w:line="240" w:lineRule="auto"/>
        <w:jc w:val="center"/>
        <w:rPr>
          <w:rFonts w:ascii="Times New Roman" w:eastAsia="Times New Roman" w:hAnsi="Times New Roman" w:cs="Times New Roman"/>
          <w:b/>
          <w:bCs/>
          <w:sz w:val="28"/>
          <w:szCs w:val="28"/>
        </w:rPr>
      </w:pPr>
    </w:p>
    <w:p w:rsidR="00AD0979" w:rsidRPr="00EE6CE9" w:rsidRDefault="00AD0979" w:rsidP="00EE6CE9">
      <w:pPr>
        <w:spacing w:after="0" w:line="240" w:lineRule="auto"/>
        <w:jc w:val="center"/>
        <w:rPr>
          <w:rFonts w:ascii="Times New Roman" w:eastAsia="Times New Roman" w:hAnsi="Times New Roman" w:cs="Times New Roman"/>
          <w:b/>
          <w:bCs/>
          <w:sz w:val="28"/>
          <w:szCs w:val="28"/>
        </w:rPr>
      </w:pPr>
    </w:p>
    <w:p w:rsidR="00AD0979" w:rsidRDefault="00AD0979"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Pr="00EE6CE9" w:rsidRDefault="00E266C1" w:rsidP="00EE6CE9">
      <w:pPr>
        <w:spacing w:after="0" w:line="240" w:lineRule="auto"/>
        <w:jc w:val="center"/>
        <w:rPr>
          <w:rFonts w:ascii="Times New Roman" w:eastAsia="Times New Roman" w:hAnsi="Times New Roman" w:cs="Times New Roman"/>
          <w:b/>
          <w:bCs/>
          <w:sz w:val="28"/>
          <w:szCs w:val="28"/>
        </w:rPr>
      </w:pPr>
    </w:p>
    <w:p w:rsidR="00AD0979" w:rsidRPr="00EE6CE9" w:rsidRDefault="00AD0979" w:rsidP="00EE6CE9">
      <w:pPr>
        <w:spacing w:after="0" w:line="240" w:lineRule="auto"/>
        <w:jc w:val="center"/>
        <w:rPr>
          <w:rFonts w:ascii="Times New Roman" w:eastAsia="Times New Roman" w:hAnsi="Times New Roman" w:cs="Times New Roman"/>
          <w:b/>
          <w:bCs/>
          <w:sz w:val="28"/>
          <w:szCs w:val="28"/>
        </w:rPr>
      </w:pPr>
    </w:p>
    <w:p w:rsidR="00AD0979" w:rsidRPr="00EE6CE9" w:rsidRDefault="00AD0979" w:rsidP="00EE6CE9">
      <w:pPr>
        <w:tabs>
          <w:tab w:val="left" w:pos="405"/>
          <w:tab w:val="center" w:pos="4677"/>
        </w:tabs>
        <w:spacing w:after="0" w:line="240" w:lineRule="auto"/>
        <w:ind w:firstLine="851"/>
        <w:jc w:val="center"/>
        <w:rPr>
          <w:rFonts w:ascii="Times New Roman" w:hAnsi="Times New Roman" w:cs="Times New Roman"/>
          <w:b/>
          <w:sz w:val="28"/>
          <w:szCs w:val="28"/>
        </w:rPr>
      </w:pPr>
      <w:r w:rsidRPr="00EE6CE9">
        <w:rPr>
          <w:rFonts w:ascii="Times New Roman" w:hAnsi="Times New Roman" w:cs="Times New Roman"/>
          <w:b/>
          <w:sz w:val="28"/>
          <w:szCs w:val="28"/>
        </w:rPr>
        <w:t>Протокол обследования навыков плавания.</w:t>
      </w:r>
    </w:p>
    <w:p w:rsidR="00AD0979" w:rsidRPr="00EE6CE9" w:rsidRDefault="00AD0979" w:rsidP="00EE6CE9">
      <w:pPr>
        <w:spacing w:after="0" w:line="240" w:lineRule="auto"/>
        <w:jc w:val="center"/>
        <w:rPr>
          <w:rFonts w:ascii="Times New Roman" w:hAnsi="Times New Roman" w:cs="Times New Roman"/>
          <w:b/>
          <w:sz w:val="28"/>
          <w:szCs w:val="28"/>
        </w:rPr>
      </w:pPr>
    </w:p>
    <w:tbl>
      <w:tblPr>
        <w:tblStyle w:val="a9"/>
        <w:tblW w:w="15681" w:type="dxa"/>
        <w:tblInd w:w="-459" w:type="dxa"/>
        <w:tblLayout w:type="fixed"/>
        <w:tblLook w:val="04A0" w:firstRow="1" w:lastRow="0" w:firstColumn="1" w:lastColumn="0" w:noHBand="0" w:noVBand="1"/>
      </w:tblPr>
      <w:tblGrid>
        <w:gridCol w:w="477"/>
        <w:gridCol w:w="1791"/>
        <w:gridCol w:w="1356"/>
        <w:gridCol w:w="885"/>
        <w:gridCol w:w="975"/>
        <w:gridCol w:w="699"/>
        <w:gridCol w:w="867"/>
        <w:gridCol w:w="751"/>
        <w:gridCol w:w="755"/>
        <w:gridCol w:w="414"/>
        <w:gridCol w:w="409"/>
        <w:gridCol w:w="420"/>
        <w:gridCol w:w="420"/>
        <w:gridCol w:w="696"/>
        <w:gridCol w:w="788"/>
        <w:gridCol w:w="422"/>
        <w:gridCol w:w="358"/>
        <w:gridCol w:w="420"/>
        <w:gridCol w:w="420"/>
        <w:gridCol w:w="814"/>
        <w:gridCol w:w="736"/>
        <w:gridCol w:w="383"/>
        <w:gridCol w:w="425"/>
      </w:tblGrid>
      <w:tr w:rsidR="00AD0979" w:rsidRPr="00EE6CE9" w:rsidTr="00AD0979">
        <w:trPr>
          <w:cantSplit/>
          <w:trHeight w:val="1134"/>
        </w:trPr>
        <w:tc>
          <w:tcPr>
            <w:tcW w:w="477" w:type="dxa"/>
            <w:vMerge w:val="restart"/>
            <w:tcBorders>
              <w:top w:val="double" w:sz="4" w:space="0" w:color="auto"/>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w:t>
            </w:r>
          </w:p>
        </w:tc>
        <w:tc>
          <w:tcPr>
            <w:tcW w:w="1791" w:type="dxa"/>
            <w:vMerge w:val="restart"/>
            <w:tcBorders>
              <w:top w:val="double" w:sz="4" w:space="0" w:color="auto"/>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ФИ ребёнка</w:t>
            </w:r>
          </w:p>
        </w:tc>
        <w:tc>
          <w:tcPr>
            <w:tcW w:w="1356" w:type="dxa"/>
            <w:vMerge w:val="restart"/>
            <w:tcBorders>
              <w:top w:val="double" w:sz="4" w:space="0" w:color="auto"/>
              <w:left w:val="double" w:sz="4" w:space="0" w:color="auto"/>
              <w:right w:val="double" w:sz="4" w:space="0" w:color="auto"/>
            </w:tcBorders>
          </w:tcPr>
          <w:p w:rsidR="00AD0979" w:rsidRPr="00EE6CE9" w:rsidRDefault="00AD0979" w:rsidP="00EE6CE9">
            <w:pPr>
              <w:jc w:val="center"/>
              <w:rPr>
                <w:rFonts w:ascii="Times New Roman" w:hAnsi="Times New Roman" w:cs="Times New Roman"/>
                <w:sz w:val="28"/>
                <w:szCs w:val="28"/>
              </w:rPr>
            </w:pPr>
            <w:r w:rsidRPr="00EE6CE9">
              <w:rPr>
                <w:rFonts w:ascii="Times New Roman" w:hAnsi="Times New Roman" w:cs="Times New Roman"/>
                <w:sz w:val="28"/>
                <w:szCs w:val="28"/>
              </w:rPr>
              <w:t>Дата рождения</w:t>
            </w:r>
          </w:p>
        </w:tc>
        <w:tc>
          <w:tcPr>
            <w:tcW w:w="1860" w:type="dxa"/>
            <w:gridSpan w:val="2"/>
            <w:tcBorders>
              <w:top w:val="double" w:sz="4" w:space="0" w:color="auto"/>
              <w:left w:val="double" w:sz="4" w:space="0" w:color="auto"/>
              <w:right w:val="double" w:sz="4" w:space="0" w:color="auto"/>
            </w:tcBorders>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Передвижение с погружением, всплывание, подныривание, преодоление препятствий</w:t>
            </w:r>
          </w:p>
        </w:tc>
        <w:tc>
          <w:tcPr>
            <w:tcW w:w="1566" w:type="dxa"/>
            <w:gridSpan w:val="2"/>
            <w:tcBorders>
              <w:top w:val="double" w:sz="4" w:space="0" w:color="auto"/>
              <w:left w:val="double" w:sz="4" w:space="0" w:color="auto"/>
              <w:right w:val="double" w:sz="4" w:space="0" w:color="auto"/>
            </w:tcBorders>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«звезда», «поплавок», в комбинации</w:t>
            </w:r>
          </w:p>
        </w:tc>
        <w:tc>
          <w:tcPr>
            <w:tcW w:w="1506" w:type="dxa"/>
            <w:gridSpan w:val="2"/>
            <w:tcBorders>
              <w:top w:val="double" w:sz="4" w:space="0" w:color="auto"/>
              <w:left w:val="double" w:sz="4" w:space="0" w:color="auto"/>
              <w:right w:val="double" w:sz="4" w:space="0" w:color="auto"/>
            </w:tcBorders>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Вдох – выдох до 10 раз, многократно</w:t>
            </w:r>
          </w:p>
        </w:tc>
        <w:tc>
          <w:tcPr>
            <w:tcW w:w="1663" w:type="dxa"/>
            <w:gridSpan w:val="4"/>
            <w:tcBorders>
              <w:top w:val="double" w:sz="4" w:space="0" w:color="auto"/>
              <w:left w:val="double" w:sz="4" w:space="0" w:color="auto"/>
              <w:right w:val="double" w:sz="4" w:space="0" w:color="auto"/>
            </w:tcBorders>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Скольжение на груди и спине с предметом</w:t>
            </w:r>
          </w:p>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(4м)</w:t>
            </w:r>
          </w:p>
        </w:tc>
        <w:tc>
          <w:tcPr>
            <w:tcW w:w="1484" w:type="dxa"/>
            <w:gridSpan w:val="2"/>
            <w:tcBorders>
              <w:top w:val="double" w:sz="4" w:space="0" w:color="auto"/>
              <w:left w:val="double" w:sz="4" w:space="0" w:color="auto"/>
              <w:right w:val="double" w:sz="4" w:space="0" w:color="auto"/>
            </w:tcBorders>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Погружение в воду с задержкой дыхания</w:t>
            </w:r>
          </w:p>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(8-15с)</w:t>
            </w:r>
          </w:p>
        </w:tc>
        <w:tc>
          <w:tcPr>
            <w:tcW w:w="1620" w:type="dxa"/>
            <w:gridSpan w:val="4"/>
            <w:tcBorders>
              <w:top w:val="double" w:sz="4" w:space="0" w:color="auto"/>
              <w:left w:val="double" w:sz="4" w:space="0" w:color="auto"/>
              <w:right w:val="double" w:sz="4" w:space="0" w:color="auto"/>
            </w:tcBorders>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Скольжение на груди и спине с работой ног, руки стрелочкой</w:t>
            </w:r>
          </w:p>
        </w:tc>
        <w:tc>
          <w:tcPr>
            <w:tcW w:w="1550" w:type="dxa"/>
            <w:gridSpan w:val="2"/>
            <w:tcBorders>
              <w:top w:val="double" w:sz="4" w:space="0" w:color="auto"/>
              <w:left w:val="double" w:sz="4" w:space="0" w:color="auto"/>
              <w:right w:val="double" w:sz="4" w:space="0" w:color="auto"/>
            </w:tcBorders>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Открывает глаза под водой</w:t>
            </w:r>
          </w:p>
        </w:tc>
        <w:tc>
          <w:tcPr>
            <w:tcW w:w="383" w:type="dxa"/>
            <w:vMerge w:val="restart"/>
            <w:tcBorders>
              <w:top w:val="double" w:sz="4" w:space="0" w:color="auto"/>
              <w:left w:val="double" w:sz="4" w:space="0" w:color="auto"/>
              <w:right w:val="double" w:sz="4" w:space="0" w:color="auto"/>
            </w:tcBorders>
            <w:textDirection w:val="btLr"/>
            <w:vAlign w:val="center"/>
          </w:tcPr>
          <w:p w:rsidR="00AD0979" w:rsidRPr="00EE6CE9" w:rsidRDefault="00AD0979" w:rsidP="00EE6CE9">
            <w:pPr>
              <w:ind w:left="113" w:right="113"/>
              <w:jc w:val="center"/>
              <w:rPr>
                <w:rFonts w:ascii="Times New Roman" w:hAnsi="Times New Roman" w:cs="Times New Roman"/>
                <w:sz w:val="28"/>
                <w:szCs w:val="28"/>
              </w:rPr>
            </w:pPr>
          </w:p>
        </w:tc>
        <w:tc>
          <w:tcPr>
            <w:tcW w:w="425" w:type="dxa"/>
            <w:vMerge w:val="restart"/>
            <w:tcBorders>
              <w:top w:val="double" w:sz="4" w:space="0" w:color="auto"/>
              <w:left w:val="double" w:sz="4" w:space="0" w:color="auto"/>
              <w:right w:val="double" w:sz="4" w:space="0" w:color="auto"/>
            </w:tcBorders>
            <w:textDirection w:val="btLr"/>
            <w:vAlign w:val="center"/>
          </w:tcPr>
          <w:p w:rsidR="00AD0979" w:rsidRPr="00EE6CE9" w:rsidRDefault="00AD0979" w:rsidP="00EE6CE9">
            <w:pPr>
              <w:ind w:left="113" w:right="113"/>
              <w:jc w:val="center"/>
              <w:rPr>
                <w:rFonts w:ascii="Times New Roman" w:hAnsi="Times New Roman" w:cs="Times New Roman"/>
                <w:sz w:val="28"/>
                <w:szCs w:val="28"/>
              </w:rPr>
            </w:pPr>
          </w:p>
        </w:tc>
      </w:tr>
      <w:tr w:rsidR="00AD0979" w:rsidRPr="00EE6CE9" w:rsidTr="00C76B12">
        <w:tc>
          <w:tcPr>
            <w:tcW w:w="477" w:type="dxa"/>
            <w:vMerge/>
            <w:tcBorders>
              <w:top w:val="single" w:sz="4" w:space="0" w:color="auto"/>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bookmarkStart w:id="0" w:name="_Hlk423264267"/>
          </w:p>
        </w:tc>
        <w:tc>
          <w:tcPr>
            <w:tcW w:w="1791" w:type="dxa"/>
            <w:vMerge/>
            <w:tcBorders>
              <w:top w:val="single" w:sz="4" w:space="0" w:color="auto"/>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p>
        </w:tc>
        <w:tc>
          <w:tcPr>
            <w:tcW w:w="1356" w:type="dxa"/>
            <w:vMerge/>
            <w:tcBorders>
              <w:top w:val="single" w:sz="4" w:space="0" w:color="auto"/>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p>
        </w:tc>
        <w:tc>
          <w:tcPr>
            <w:tcW w:w="885" w:type="dxa"/>
            <w:tcBorders>
              <w:top w:val="single" w:sz="4" w:space="0" w:color="auto"/>
              <w:left w:val="double" w:sz="4" w:space="0" w:color="auto"/>
              <w:right w:val="single" w:sz="4" w:space="0" w:color="auto"/>
            </w:tcBorders>
          </w:tcPr>
          <w:p w:rsidR="00AD0979" w:rsidRPr="00EE6CE9" w:rsidRDefault="00C76B12" w:rsidP="00EE6CE9">
            <w:pPr>
              <w:jc w:val="center"/>
              <w:rPr>
                <w:rFonts w:ascii="Times New Roman" w:hAnsi="Times New Roman" w:cs="Times New Roman"/>
                <w:b/>
                <w:color w:val="00B050"/>
                <w:sz w:val="28"/>
                <w:szCs w:val="28"/>
              </w:rPr>
            </w:pPr>
            <w:r w:rsidRPr="00EE6CE9">
              <w:rPr>
                <w:rFonts w:ascii="Times New Roman" w:hAnsi="Times New Roman" w:cs="Times New Roman"/>
                <w:b/>
                <w:color w:val="00B050"/>
                <w:sz w:val="28"/>
                <w:szCs w:val="28"/>
              </w:rPr>
              <w:t>нг</w:t>
            </w:r>
          </w:p>
        </w:tc>
        <w:tc>
          <w:tcPr>
            <w:tcW w:w="975" w:type="dxa"/>
            <w:tcBorders>
              <w:top w:val="single" w:sz="4" w:space="0" w:color="auto"/>
              <w:left w:val="single" w:sz="4" w:space="0" w:color="auto"/>
              <w:right w:val="double" w:sz="4" w:space="0" w:color="auto"/>
            </w:tcBorders>
          </w:tcPr>
          <w:p w:rsidR="00AD0979" w:rsidRPr="00EE6CE9" w:rsidRDefault="00C76B12" w:rsidP="00EE6CE9">
            <w:pPr>
              <w:jc w:val="center"/>
              <w:rPr>
                <w:rFonts w:ascii="Times New Roman" w:hAnsi="Times New Roman" w:cs="Times New Roman"/>
                <w:b/>
                <w:color w:val="00B0F0"/>
                <w:sz w:val="28"/>
                <w:szCs w:val="28"/>
              </w:rPr>
            </w:pPr>
            <w:r w:rsidRPr="00EE6CE9">
              <w:rPr>
                <w:rFonts w:ascii="Times New Roman" w:hAnsi="Times New Roman" w:cs="Times New Roman"/>
                <w:b/>
                <w:color w:val="00B0F0"/>
                <w:sz w:val="28"/>
                <w:szCs w:val="28"/>
              </w:rPr>
              <w:t>кг</w:t>
            </w:r>
          </w:p>
        </w:tc>
        <w:tc>
          <w:tcPr>
            <w:tcW w:w="699" w:type="dxa"/>
            <w:tcBorders>
              <w:top w:val="single" w:sz="4" w:space="0" w:color="auto"/>
              <w:left w:val="double" w:sz="4" w:space="0" w:color="auto"/>
              <w:right w:val="single" w:sz="4" w:space="0" w:color="auto"/>
            </w:tcBorders>
          </w:tcPr>
          <w:p w:rsidR="00AD0979" w:rsidRPr="00EE6CE9" w:rsidRDefault="00C76B12" w:rsidP="00EE6CE9">
            <w:pPr>
              <w:jc w:val="center"/>
              <w:rPr>
                <w:rFonts w:ascii="Times New Roman" w:hAnsi="Times New Roman" w:cs="Times New Roman"/>
                <w:b/>
                <w:color w:val="00B050"/>
                <w:sz w:val="28"/>
                <w:szCs w:val="28"/>
              </w:rPr>
            </w:pPr>
            <w:r w:rsidRPr="00EE6CE9">
              <w:rPr>
                <w:rFonts w:ascii="Times New Roman" w:hAnsi="Times New Roman" w:cs="Times New Roman"/>
                <w:b/>
                <w:color w:val="00B050"/>
                <w:sz w:val="28"/>
                <w:szCs w:val="28"/>
              </w:rPr>
              <w:t>нг</w:t>
            </w:r>
          </w:p>
        </w:tc>
        <w:tc>
          <w:tcPr>
            <w:tcW w:w="867" w:type="dxa"/>
            <w:tcBorders>
              <w:top w:val="single" w:sz="4" w:space="0" w:color="auto"/>
              <w:left w:val="single" w:sz="4" w:space="0" w:color="auto"/>
              <w:right w:val="double" w:sz="4" w:space="0" w:color="auto"/>
            </w:tcBorders>
          </w:tcPr>
          <w:p w:rsidR="00AD0979" w:rsidRPr="00EE6CE9" w:rsidRDefault="00C76B12" w:rsidP="00EE6CE9">
            <w:pPr>
              <w:jc w:val="center"/>
              <w:rPr>
                <w:rFonts w:ascii="Times New Roman" w:hAnsi="Times New Roman" w:cs="Times New Roman"/>
                <w:b/>
                <w:color w:val="00B0F0"/>
                <w:sz w:val="28"/>
                <w:szCs w:val="28"/>
              </w:rPr>
            </w:pPr>
            <w:r w:rsidRPr="00EE6CE9">
              <w:rPr>
                <w:rFonts w:ascii="Times New Roman" w:hAnsi="Times New Roman" w:cs="Times New Roman"/>
                <w:b/>
                <w:color w:val="00B0F0"/>
                <w:sz w:val="28"/>
                <w:szCs w:val="28"/>
              </w:rPr>
              <w:t>кг</w:t>
            </w:r>
          </w:p>
        </w:tc>
        <w:tc>
          <w:tcPr>
            <w:tcW w:w="751" w:type="dxa"/>
            <w:tcBorders>
              <w:top w:val="single" w:sz="4" w:space="0" w:color="auto"/>
              <w:left w:val="double" w:sz="4" w:space="0" w:color="auto"/>
              <w:right w:val="single" w:sz="4" w:space="0" w:color="auto"/>
            </w:tcBorders>
          </w:tcPr>
          <w:p w:rsidR="00AD0979" w:rsidRPr="00EE6CE9" w:rsidRDefault="00C76B12" w:rsidP="00EE6CE9">
            <w:pPr>
              <w:jc w:val="center"/>
              <w:rPr>
                <w:rFonts w:ascii="Times New Roman" w:hAnsi="Times New Roman" w:cs="Times New Roman"/>
                <w:b/>
                <w:color w:val="00B050"/>
                <w:sz w:val="28"/>
                <w:szCs w:val="28"/>
              </w:rPr>
            </w:pPr>
            <w:r w:rsidRPr="00EE6CE9">
              <w:rPr>
                <w:rFonts w:ascii="Times New Roman" w:hAnsi="Times New Roman" w:cs="Times New Roman"/>
                <w:b/>
                <w:color w:val="00B050"/>
                <w:sz w:val="28"/>
                <w:szCs w:val="28"/>
              </w:rPr>
              <w:t>нг</w:t>
            </w:r>
          </w:p>
        </w:tc>
        <w:tc>
          <w:tcPr>
            <w:tcW w:w="755" w:type="dxa"/>
            <w:tcBorders>
              <w:top w:val="single" w:sz="4" w:space="0" w:color="auto"/>
              <w:left w:val="single" w:sz="4" w:space="0" w:color="auto"/>
              <w:right w:val="double" w:sz="4" w:space="0" w:color="auto"/>
            </w:tcBorders>
          </w:tcPr>
          <w:p w:rsidR="00AD0979" w:rsidRPr="00EE6CE9" w:rsidRDefault="00C76B12" w:rsidP="00EE6CE9">
            <w:pPr>
              <w:jc w:val="center"/>
              <w:rPr>
                <w:rFonts w:ascii="Times New Roman" w:hAnsi="Times New Roman" w:cs="Times New Roman"/>
                <w:b/>
                <w:color w:val="00B0F0"/>
                <w:sz w:val="28"/>
                <w:szCs w:val="28"/>
              </w:rPr>
            </w:pPr>
            <w:r w:rsidRPr="00EE6CE9">
              <w:rPr>
                <w:rFonts w:ascii="Times New Roman" w:hAnsi="Times New Roman" w:cs="Times New Roman"/>
                <w:b/>
                <w:color w:val="00B0F0"/>
                <w:sz w:val="28"/>
                <w:szCs w:val="28"/>
              </w:rPr>
              <w:t>кг</w:t>
            </w:r>
          </w:p>
        </w:tc>
        <w:tc>
          <w:tcPr>
            <w:tcW w:w="823" w:type="dxa"/>
            <w:gridSpan w:val="2"/>
            <w:tcBorders>
              <w:top w:val="single" w:sz="4" w:space="0" w:color="auto"/>
              <w:left w:val="double" w:sz="4" w:space="0" w:color="auto"/>
              <w:right w:val="double" w:sz="4" w:space="0" w:color="auto"/>
            </w:tcBorders>
          </w:tcPr>
          <w:p w:rsidR="00AD0979" w:rsidRPr="00EE6CE9" w:rsidRDefault="00C76B12" w:rsidP="00EE6CE9">
            <w:pPr>
              <w:jc w:val="center"/>
              <w:rPr>
                <w:rFonts w:ascii="Times New Roman" w:hAnsi="Times New Roman" w:cs="Times New Roman"/>
                <w:b/>
                <w:color w:val="00B050"/>
                <w:sz w:val="28"/>
                <w:szCs w:val="28"/>
              </w:rPr>
            </w:pPr>
            <w:r w:rsidRPr="00EE6CE9">
              <w:rPr>
                <w:rFonts w:ascii="Times New Roman" w:hAnsi="Times New Roman" w:cs="Times New Roman"/>
                <w:b/>
                <w:color w:val="00B050"/>
                <w:sz w:val="28"/>
                <w:szCs w:val="28"/>
              </w:rPr>
              <w:t>нг</w:t>
            </w:r>
          </w:p>
        </w:tc>
        <w:tc>
          <w:tcPr>
            <w:tcW w:w="840" w:type="dxa"/>
            <w:gridSpan w:val="2"/>
            <w:tcBorders>
              <w:top w:val="single" w:sz="4" w:space="0" w:color="auto"/>
              <w:left w:val="double" w:sz="4" w:space="0" w:color="auto"/>
              <w:right w:val="double" w:sz="4" w:space="0" w:color="auto"/>
            </w:tcBorders>
          </w:tcPr>
          <w:p w:rsidR="00AD0979" w:rsidRPr="00EE6CE9" w:rsidRDefault="00C76B12" w:rsidP="00EE6CE9">
            <w:pPr>
              <w:jc w:val="center"/>
              <w:rPr>
                <w:rFonts w:ascii="Times New Roman" w:hAnsi="Times New Roman" w:cs="Times New Roman"/>
                <w:b/>
                <w:color w:val="00B0F0"/>
                <w:sz w:val="28"/>
                <w:szCs w:val="28"/>
              </w:rPr>
            </w:pPr>
            <w:r w:rsidRPr="00EE6CE9">
              <w:rPr>
                <w:rFonts w:ascii="Times New Roman" w:hAnsi="Times New Roman" w:cs="Times New Roman"/>
                <w:b/>
                <w:color w:val="00B0F0"/>
                <w:sz w:val="28"/>
                <w:szCs w:val="28"/>
              </w:rPr>
              <w:t>кг</w:t>
            </w:r>
          </w:p>
        </w:tc>
        <w:tc>
          <w:tcPr>
            <w:tcW w:w="696" w:type="dxa"/>
            <w:tcBorders>
              <w:top w:val="single" w:sz="4" w:space="0" w:color="auto"/>
              <w:left w:val="double" w:sz="4" w:space="0" w:color="auto"/>
              <w:right w:val="single" w:sz="4" w:space="0" w:color="auto"/>
            </w:tcBorders>
          </w:tcPr>
          <w:p w:rsidR="00AD0979" w:rsidRPr="00EE6CE9" w:rsidRDefault="00C76B12" w:rsidP="00EE6CE9">
            <w:pPr>
              <w:jc w:val="center"/>
              <w:rPr>
                <w:rFonts w:ascii="Times New Roman" w:hAnsi="Times New Roman" w:cs="Times New Roman"/>
                <w:b/>
                <w:color w:val="00B050"/>
                <w:sz w:val="28"/>
                <w:szCs w:val="28"/>
              </w:rPr>
            </w:pPr>
            <w:r w:rsidRPr="00EE6CE9">
              <w:rPr>
                <w:rFonts w:ascii="Times New Roman" w:hAnsi="Times New Roman" w:cs="Times New Roman"/>
                <w:b/>
                <w:color w:val="00B050"/>
                <w:sz w:val="28"/>
                <w:szCs w:val="28"/>
              </w:rPr>
              <w:t>нг</w:t>
            </w:r>
          </w:p>
        </w:tc>
        <w:tc>
          <w:tcPr>
            <w:tcW w:w="788" w:type="dxa"/>
            <w:tcBorders>
              <w:top w:val="single" w:sz="4" w:space="0" w:color="auto"/>
              <w:left w:val="single" w:sz="4" w:space="0" w:color="auto"/>
              <w:right w:val="double" w:sz="4" w:space="0" w:color="auto"/>
            </w:tcBorders>
          </w:tcPr>
          <w:p w:rsidR="00AD0979" w:rsidRPr="00EE6CE9" w:rsidRDefault="00C76B12" w:rsidP="00EE6CE9">
            <w:pPr>
              <w:jc w:val="center"/>
              <w:rPr>
                <w:rFonts w:ascii="Times New Roman" w:hAnsi="Times New Roman" w:cs="Times New Roman"/>
                <w:b/>
                <w:color w:val="00B0F0"/>
                <w:sz w:val="28"/>
                <w:szCs w:val="28"/>
              </w:rPr>
            </w:pPr>
            <w:r w:rsidRPr="00EE6CE9">
              <w:rPr>
                <w:rFonts w:ascii="Times New Roman" w:hAnsi="Times New Roman" w:cs="Times New Roman"/>
                <w:b/>
                <w:color w:val="00B0F0"/>
                <w:sz w:val="28"/>
                <w:szCs w:val="28"/>
              </w:rPr>
              <w:t>кг</w:t>
            </w:r>
          </w:p>
        </w:tc>
        <w:tc>
          <w:tcPr>
            <w:tcW w:w="780" w:type="dxa"/>
            <w:gridSpan w:val="2"/>
            <w:tcBorders>
              <w:top w:val="single" w:sz="4" w:space="0" w:color="auto"/>
              <w:left w:val="double" w:sz="4" w:space="0" w:color="auto"/>
              <w:right w:val="double" w:sz="4" w:space="0" w:color="auto"/>
            </w:tcBorders>
          </w:tcPr>
          <w:p w:rsidR="00AD0979" w:rsidRPr="00EE6CE9" w:rsidRDefault="00C76B12" w:rsidP="00EE6CE9">
            <w:pPr>
              <w:jc w:val="center"/>
              <w:rPr>
                <w:rFonts w:ascii="Times New Roman" w:hAnsi="Times New Roman" w:cs="Times New Roman"/>
                <w:b/>
                <w:color w:val="00B050"/>
                <w:sz w:val="28"/>
                <w:szCs w:val="28"/>
              </w:rPr>
            </w:pPr>
            <w:r w:rsidRPr="00EE6CE9">
              <w:rPr>
                <w:rFonts w:ascii="Times New Roman" w:hAnsi="Times New Roman" w:cs="Times New Roman"/>
                <w:b/>
                <w:color w:val="00B050"/>
                <w:sz w:val="28"/>
                <w:szCs w:val="28"/>
              </w:rPr>
              <w:t>нг</w:t>
            </w:r>
          </w:p>
        </w:tc>
        <w:tc>
          <w:tcPr>
            <w:tcW w:w="840" w:type="dxa"/>
            <w:gridSpan w:val="2"/>
            <w:tcBorders>
              <w:top w:val="single" w:sz="4" w:space="0" w:color="auto"/>
              <w:left w:val="double" w:sz="4" w:space="0" w:color="auto"/>
              <w:right w:val="double" w:sz="4" w:space="0" w:color="auto"/>
            </w:tcBorders>
          </w:tcPr>
          <w:p w:rsidR="00AD0979" w:rsidRPr="00EE6CE9" w:rsidRDefault="00343BDA" w:rsidP="00EE6CE9">
            <w:pPr>
              <w:jc w:val="center"/>
              <w:rPr>
                <w:rFonts w:ascii="Times New Roman" w:hAnsi="Times New Roman" w:cs="Times New Roman"/>
                <w:b/>
                <w:color w:val="00B0F0"/>
                <w:sz w:val="28"/>
                <w:szCs w:val="28"/>
              </w:rPr>
            </w:pPr>
            <w:r w:rsidRPr="00EE6CE9">
              <w:rPr>
                <w:rFonts w:ascii="Times New Roman" w:hAnsi="Times New Roman" w:cs="Times New Roman"/>
                <w:b/>
                <w:color w:val="00B0F0"/>
                <w:sz w:val="28"/>
                <w:szCs w:val="28"/>
              </w:rPr>
              <w:t>кг</w:t>
            </w:r>
          </w:p>
        </w:tc>
        <w:tc>
          <w:tcPr>
            <w:tcW w:w="814" w:type="dxa"/>
            <w:tcBorders>
              <w:top w:val="single" w:sz="4" w:space="0" w:color="auto"/>
              <w:left w:val="double" w:sz="4" w:space="0" w:color="auto"/>
              <w:right w:val="single" w:sz="4" w:space="0" w:color="auto"/>
            </w:tcBorders>
          </w:tcPr>
          <w:p w:rsidR="00AD0979" w:rsidRPr="00EE6CE9" w:rsidRDefault="00343BDA" w:rsidP="00EE6CE9">
            <w:pPr>
              <w:jc w:val="center"/>
              <w:rPr>
                <w:rFonts w:ascii="Times New Roman" w:hAnsi="Times New Roman" w:cs="Times New Roman"/>
                <w:b/>
                <w:color w:val="00B050"/>
                <w:sz w:val="28"/>
                <w:szCs w:val="28"/>
              </w:rPr>
            </w:pPr>
            <w:r w:rsidRPr="00EE6CE9">
              <w:rPr>
                <w:rFonts w:ascii="Times New Roman" w:hAnsi="Times New Roman" w:cs="Times New Roman"/>
                <w:b/>
                <w:color w:val="00B050"/>
                <w:sz w:val="28"/>
                <w:szCs w:val="28"/>
              </w:rPr>
              <w:t>нг</w:t>
            </w:r>
          </w:p>
        </w:tc>
        <w:tc>
          <w:tcPr>
            <w:tcW w:w="736" w:type="dxa"/>
            <w:tcBorders>
              <w:top w:val="single" w:sz="4" w:space="0" w:color="auto"/>
              <w:left w:val="single" w:sz="4" w:space="0" w:color="auto"/>
              <w:right w:val="double" w:sz="4" w:space="0" w:color="auto"/>
            </w:tcBorders>
          </w:tcPr>
          <w:p w:rsidR="00AD0979" w:rsidRPr="00EE6CE9" w:rsidRDefault="00343BDA" w:rsidP="00EE6CE9">
            <w:pPr>
              <w:jc w:val="center"/>
              <w:rPr>
                <w:rFonts w:ascii="Times New Roman" w:hAnsi="Times New Roman" w:cs="Times New Roman"/>
                <w:b/>
                <w:color w:val="00B0F0"/>
                <w:sz w:val="28"/>
                <w:szCs w:val="28"/>
              </w:rPr>
            </w:pPr>
            <w:r w:rsidRPr="00EE6CE9">
              <w:rPr>
                <w:rFonts w:ascii="Times New Roman" w:hAnsi="Times New Roman" w:cs="Times New Roman"/>
                <w:b/>
                <w:color w:val="00B0F0"/>
                <w:sz w:val="28"/>
                <w:szCs w:val="28"/>
              </w:rPr>
              <w:t>кг</w:t>
            </w:r>
          </w:p>
        </w:tc>
        <w:tc>
          <w:tcPr>
            <w:tcW w:w="383" w:type="dxa"/>
            <w:vMerge/>
            <w:tcBorders>
              <w:left w:val="doub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25" w:type="dxa"/>
            <w:vMerge/>
            <w:tcBorders>
              <w:left w:val="doub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r>
      <w:bookmarkEnd w:id="0"/>
      <w:tr w:rsidR="00AD0979" w:rsidRPr="00EE6CE9" w:rsidTr="00C76B12">
        <w:tc>
          <w:tcPr>
            <w:tcW w:w="477" w:type="dxa"/>
            <w:tcBorders>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1</w:t>
            </w:r>
          </w:p>
        </w:tc>
        <w:tc>
          <w:tcPr>
            <w:tcW w:w="1791" w:type="dxa"/>
            <w:tcBorders>
              <w:left w:val="double" w:sz="4" w:space="0" w:color="auto"/>
              <w:right w:val="double" w:sz="4" w:space="0" w:color="auto"/>
            </w:tcBorders>
            <w:vAlign w:val="center"/>
          </w:tcPr>
          <w:p w:rsidR="00AD0979" w:rsidRPr="00EE6CE9" w:rsidRDefault="00AD0979" w:rsidP="00EE6CE9">
            <w:pPr>
              <w:rPr>
                <w:rFonts w:ascii="Times New Roman" w:eastAsia="Times New Roman" w:hAnsi="Times New Roman" w:cs="Times New Roman"/>
                <w:b/>
                <w:sz w:val="28"/>
                <w:szCs w:val="28"/>
              </w:rPr>
            </w:pPr>
          </w:p>
        </w:tc>
        <w:tc>
          <w:tcPr>
            <w:tcW w:w="1356" w:type="dxa"/>
            <w:tcBorders>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p>
        </w:tc>
        <w:tc>
          <w:tcPr>
            <w:tcW w:w="885"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97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699"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867"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751"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75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414"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409"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420"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420"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696"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788"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422"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358"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420"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420"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814"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736"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383"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FF0000"/>
                <w:sz w:val="28"/>
                <w:szCs w:val="28"/>
              </w:rPr>
            </w:pPr>
          </w:p>
        </w:tc>
        <w:tc>
          <w:tcPr>
            <w:tcW w:w="42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FF0000"/>
                <w:sz w:val="28"/>
                <w:szCs w:val="28"/>
              </w:rPr>
            </w:pPr>
          </w:p>
        </w:tc>
      </w:tr>
      <w:tr w:rsidR="00AD0979" w:rsidRPr="00EE6CE9" w:rsidTr="00C76B12">
        <w:tc>
          <w:tcPr>
            <w:tcW w:w="477" w:type="dxa"/>
            <w:tcBorders>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2</w:t>
            </w:r>
          </w:p>
        </w:tc>
        <w:tc>
          <w:tcPr>
            <w:tcW w:w="1791" w:type="dxa"/>
            <w:tcBorders>
              <w:left w:val="double" w:sz="4" w:space="0" w:color="auto"/>
              <w:right w:val="double" w:sz="4" w:space="0" w:color="auto"/>
            </w:tcBorders>
            <w:vAlign w:val="center"/>
          </w:tcPr>
          <w:p w:rsidR="00AD0979" w:rsidRPr="00EE6CE9" w:rsidRDefault="00AD0979" w:rsidP="00EE6CE9">
            <w:pPr>
              <w:rPr>
                <w:rFonts w:ascii="Times New Roman" w:eastAsia="Times New Roman" w:hAnsi="Times New Roman" w:cs="Times New Roman"/>
                <w:b/>
                <w:sz w:val="28"/>
                <w:szCs w:val="28"/>
              </w:rPr>
            </w:pPr>
          </w:p>
        </w:tc>
        <w:tc>
          <w:tcPr>
            <w:tcW w:w="1356" w:type="dxa"/>
            <w:tcBorders>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p>
        </w:tc>
        <w:tc>
          <w:tcPr>
            <w:tcW w:w="885"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97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699"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867"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751"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75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14"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09"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20"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20"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696"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788"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22"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358"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20"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20"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814"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736"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383"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2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r>
      <w:tr w:rsidR="00AD0979" w:rsidRPr="00EE6CE9" w:rsidTr="00C76B12">
        <w:tc>
          <w:tcPr>
            <w:tcW w:w="477" w:type="dxa"/>
            <w:tcBorders>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3</w:t>
            </w:r>
          </w:p>
        </w:tc>
        <w:tc>
          <w:tcPr>
            <w:tcW w:w="1791" w:type="dxa"/>
            <w:tcBorders>
              <w:left w:val="double" w:sz="4" w:space="0" w:color="auto"/>
              <w:right w:val="double" w:sz="4" w:space="0" w:color="auto"/>
            </w:tcBorders>
            <w:vAlign w:val="center"/>
          </w:tcPr>
          <w:p w:rsidR="00AD0979" w:rsidRPr="00EE6CE9" w:rsidRDefault="00AD0979" w:rsidP="00EE6CE9">
            <w:pPr>
              <w:rPr>
                <w:rFonts w:ascii="Times New Roman" w:eastAsia="Times New Roman" w:hAnsi="Times New Roman" w:cs="Times New Roman"/>
                <w:b/>
                <w:sz w:val="28"/>
                <w:szCs w:val="28"/>
              </w:rPr>
            </w:pPr>
          </w:p>
        </w:tc>
        <w:tc>
          <w:tcPr>
            <w:tcW w:w="1356" w:type="dxa"/>
            <w:tcBorders>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p>
        </w:tc>
        <w:tc>
          <w:tcPr>
            <w:tcW w:w="885"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97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699"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867"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751"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75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14"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09"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20"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20"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696"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788"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22"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358"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20"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20"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814"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736"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383"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2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r>
      <w:tr w:rsidR="00AD0979" w:rsidRPr="00EE6CE9" w:rsidTr="00C76B12">
        <w:tc>
          <w:tcPr>
            <w:tcW w:w="477" w:type="dxa"/>
            <w:tcBorders>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4</w:t>
            </w:r>
          </w:p>
        </w:tc>
        <w:tc>
          <w:tcPr>
            <w:tcW w:w="1791" w:type="dxa"/>
            <w:tcBorders>
              <w:left w:val="double" w:sz="4" w:space="0" w:color="auto"/>
              <w:right w:val="double" w:sz="4" w:space="0" w:color="auto"/>
            </w:tcBorders>
            <w:vAlign w:val="center"/>
          </w:tcPr>
          <w:p w:rsidR="00AD0979" w:rsidRPr="00EE6CE9" w:rsidRDefault="00AD0979" w:rsidP="00EE6CE9">
            <w:pPr>
              <w:rPr>
                <w:rFonts w:ascii="Times New Roman" w:eastAsia="Times New Roman" w:hAnsi="Times New Roman" w:cs="Times New Roman"/>
                <w:b/>
                <w:sz w:val="28"/>
                <w:szCs w:val="28"/>
              </w:rPr>
            </w:pPr>
          </w:p>
        </w:tc>
        <w:tc>
          <w:tcPr>
            <w:tcW w:w="1356" w:type="dxa"/>
            <w:tcBorders>
              <w:left w:val="double" w:sz="4" w:space="0" w:color="auto"/>
              <w:right w:val="double" w:sz="4" w:space="0" w:color="auto"/>
            </w:tcBorders>
          </w:tcPr>
          <w:p w:rsidR="00AD0979" w:rsidRPr="00EE6CE9" w:rsidRDefault="00AD0979" w:rsidP="00EE6CE9">
            <w:pPr>
              <w:rPr>
                <w:rFonts w:ascii="Times New Roman" w:hAnsi="Times New Roman" w:cs="Times New Roman"/>
                <w:sz w:val="28"/>
                <w:szCs w:val="28"/>
              </w:rPr>
            </w:pPr>
          </w:p>
        </w:tc>
        <w:tc>
          <w:tcPr>
            <w:tcW w:w="885"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97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699"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867"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751"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75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14"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09"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20"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20"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696"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788"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22"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358"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20"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420"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814" w:type="dxa"/>
            <w:tcBorders>
              <w:left w:val="double" w:sz="4" w:space="0" w:color="auto"/>
              <w:right w:val="sing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736"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c>
          <w:tcPr>
            <w:tcW w:w="383"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50"/>
                <w:sz w:val="28"/>
                <w:szCs w:val="28"/>
              </w:rPr>
            </w:pPr>
          </w:p>
        </w:tc>
        <w:tc>
          <w:tcPr>
            <w:tcW w:w="425" w:type="dxa"/>
            <w:tcBorders>
              <w:left w:val="single" w:sz="4" w:space="0" w:color="auto"/>
              <w:right w:val="double" w:sz="4" w:space="0" w:color="auto"/>
            </w:tcBorders>
          </w:tcPr>
          <w:p w:rsidR="00AD0979" w:rsidRPr="00EE6CE9" w:rsidRDefault="00AD0979" w:rsidP="00EE6CE9">
            <w:pPr>
              <w:jc w:val="center"/>
              <w:rPr>
                <w:rFonts w:ascii="Times New Roman" w:hAnsi="Times New Roman" w:cs="Times New Roman"/>
                <w:b/>
                <w:color w:val="00B0F0"/>
                <w:sz w:val="28"/>
                <w:szCs w:val="28"/>
              </w:rPr>
            </w:pPr>
          </w:p>
        </w:tc>
      </w:tr>
    </w:tbl>
    <w:p w:rsidR="00AD0979" w:rsidRDefault="00AD0979"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Default="00E266C1" w:rsidP="00EE6CE9">
      <w:pPr>
        <w:spacing w:after="0" w:line="240" w:lineRule="auto"/>
        <w:jc w:val="center"/>
        <w:rPr>
          <w:rFonts w:ascii="Times New Roman" w:eastAsia="Times New Roman" w:hAnsi="Times New Roman" w:cs="Times New Roman"/>
          <w:b/>
          <w:bCs/>
          <w:sz w:val="28"/>
          <w:szCs w:val="28"/>
        </w:rPr>
      </w:pPr>
    </w:p>
    <w:p w:rsidR="00E266C1" w:rsidRPr="00EE6CE9" w:rsidRDefault="00E266C1" w:rsidP="00EE6CE9">
      <w:pPr>
        <w:spacing w:after="0" w:line="240" w:lineRule="auto"/>
        <w:jc w:val="center"/>
        <w:rPr>
          <w:rFonts w:ascii="Times New Roman" w:eastAsia="Times New Roman" w:hAnsi="Times New Roman" w:cs="Times New Roman"/>
          <w:b/>
          <w:bCs/>
          <w:sz w:val="28"/>
          <w:szCs w:val="28"/>
        </w:rPr>
      </w:pPr>
    </w:p>
    <w:p w:rsidR="00AD0979" w:rsidRPr="00EE6CE9" w:rsidRDefault="00AD0979" w:rsidP="00EE6CE9">
      <w:pPr>
        <w:spacing w:after="0" w:line="240" w:lineRule="auto"/>
        <w:rPr>
          <w:rFonts w:ascii="Times New Roman" w:hAnsi="Times New Roman" w:cs="Times New Roman"/>
          <w:sz w:val="28"/>
          <w:szCs w:val="28"/>
        </w:rPr>
      </w:pPr>
    </w:p>
    <w:tbl>
      <w:tblPr>
        <w:tblStyle w:val="a9"/>
        <w:tblW w:w="15919" w:type="dxa"/>
        <w:tblInd w:w="-459" w:type="dxa"/>
        <w:tblLook w:val="04A0" w:firstRow="1" w:lastRow="0" w:firstColumn="1" w:lastColumn="0" w:noHBand="0" w:noVBand="1"/>
      </w:tblPr>
      <w:tblGrid>
        <w:gridCol w:w="374"/>
        <w:gridCol w:w="1492"/>
        <w:gridCol w:w="1024"/>
        <w:gridCol w:w="1003"/>
        <w:gridCol w:w="857"/>
        <w:gridCol w:w="829"/>
        <w:gridCol w:w="836"/>
        <w:gridCol w:w="915"/>
        <w:gridCol w:w="714"/>
        <w:gridCol w:w="714"/>
        <w:gridCol w:w="714"/>
        <w:gridCol w:w="714"/>
        <w:gridCol w:w="795"/>
        <w:gridCol w:w="900"/>
        <w:gridCol w:w="714"/>
        <w:gridCol w:w="714"/>
        <w:gridCol w:w="714"/>
        <w:gridCol w:w="714"/>
        <w:gridCol w:w="747"/>
        <w:gridCol w:w="761"/>
      </w:tblGrid>
      <w:tr w:rsidR="00AD0979" w:rsidRPr="00EE6CE9" w:rsidTr="00343BDA">
        <w:trPr>
          <w:trHeight w:val="2120"/>
        </w:trPr>
        <w:tc>
          <w:tcPr>
            <w:tcW w:w="2582" w:type="dxa"/>
            <w:gridSpan w:val="2"/>
            <w:vMerge w:val="restart"/>
          </w:tcPr>
          <w:p w:rsidR="00AD0979" w:rsidRPr="00EE6CE9" w:rsidRDefault="00AD0979" w:rsidP="00EE6CE9">
            <w:pPr>
              <w:jc w:val="both"/>
              <w:rPr>
                <w:rFonts w:ascii="Times New Roman" w:hAnsi="Times New Roman" w:cs="Times New Roman"/>
                <w:sz w:val="28"/>
                <w:szCs w:val="28"/>
              </w:rPr>
            </w:pPr>
          </w:p>
          <w:p w:rsidR="00AD0979" w:rsidRPr="00EE6CE9" w:rsidRDefault="00AD0979" w:rsidP="00EE6CE9">
            <w:pPr>
              <w:jc w:val="both"/>
              <w:rPr>
                <w:rFonts w:ascii="Times New Roman" w:hAnsi="Times New Roman" w:cs="Times New Roman"/>
                <w:sz w:val="28"/>
                <w:szCs w:val="28"/>
              </w:rPr>
            </w:pPr>
          </w:p>
          <w:p w:rsidR="00AD0979" w:rsidRPr="00EE6CE9" w:rsidRDefault="00AD0979" w:rsidP="00EE6CE9">
            <w:pPr>
              <w:jc w:val="both"/>
              <w:rPr>
                <w:rFonts w:ascii="Times New Roman" w:hAnsi="Times New Roman" w:cs="Times New Roman"/>
                <w:sz w:val="28"/>
                <w:szCs w:val="28"/>
              </w:rPr>
            </w:pPr>
          </w:p>
          <w:p w:rsidR="00AD0979" w:rsidRPr="00EE6CE9" w:rsidRDefault="00AD0979" w:rsidP="00EE6CE9">
            <w:pPr>
              <w:jc w:val="both"/>
              <w:rPr>
                <w:rFonts w:ascii="Times New Roman" w:hAnsi="Times New Roman" w:cs="Times New Roman"/>
                <w:sz w:val="28"/>
                <w:szCs w:val="28"/>
              </w:rPr>
            </w:pPr>
          </w:p>
          <w:p w:rsidR="00AD0979" w:rsidRPr="00EE6CE9" w:rsidRDefault="00AD0979" w:rsidP="00EE6CE9">
            <w:pPr>
              <w:jc w:val="both"/>
              <w:rPr>
                <w:rFonts w:ascii="Times New Roman" w:hAnsi="Times New Roman" w:cs="Times New Roman"/>
                <w:sz w:val="28"/>
                <w:szCs w:val="28"/>
              </w:rPr>
            </w:pPr>
          </w:p>
        </w:tc>
        <w:tc>
          <w:tcPr>
            <w:tcW w:w="1768" w:type="dxa"/>
            <w:gridSpan w:val="2"/>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Передвижение с погружением, всплывание, подныривание, преодоление препятствий</w:t>
            </w:r>
          </w:p>
        </w:tc>
        <w:tc>
          <w:tcPr>
            <w:tcW w:w="1624" w:type="dxa"/>
            <w:gridSpan w:val="2"/>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«звезда», «поплавок», в комбинации</w:t>
            </w:r>
          </w:p>
        </w:tc>
        <w:tc>
          <w:tcPr>
            <w:tcW w:w="1668" w:type="dxa"/>
            <w:gridSpan w:val="2"/>
          </w:tcPr>
          <w:p w:rsidR="00AD0979" w:rsidRPr="00EE6CE9" w:rsidRDefault="00AD0979" w:rsidP="00EE6CE9">
            <w:pPr>
              <w:jc w:val="both"/>
              <w:rPr>
                <w:rFonts w:ascii="Times New Roman" w:hAnsi="Times New Roman" w:cs="Times New Roman"/>
                <w:sz w:val="28"/>
                <w:szCs w:val="28"/>
              </w:rPr>
            </w:pPr>
            <w:bookmarkStart w:id="1" w:name="OLE_LINK3"/>
            <w:bookmarkStart w:id="2" w:name="OLE_LINK4"/>
            <w:r w:rsidRPr="00EE6CE9">
              <w:rPr>
                <w:rFonts w:ascii="Times New Roman" w:hAnsi="Times New Roman" w:cs="Times New Roman"/>
                <w:sz w:val="28"/>
                <w:szCs w:val="28"/>
              </w:rPr>
              <w:t>Вдох – выдох до 10 раз, многократно</w:t>
            </w:r>
            <w:bookmarkEnd w:id="1"/>
            <w:bookmarkEnd w:id="2"/>
          </w:p>
        </w:tc>
        <w:tc>
          <w:tcPr>
            <w:tcW w:w="2572" w:type="dxa"/>
            <w:gridSpan w:val="4"/>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Скольжение на груди и спине с предметом</w:t>
            </w:r>
          </w:p>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(4м)</w:t>
            </w:r>
          </w:p>
        </w:tc>
        <w:tc>
          <w:tcPr>
            <w:tcW w:w="1630" w:type="dxa"/>
            <w:gridSpan w:val="2"/>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Погружение в воду с задержкой дыхания</w:t>
            </w:r>
          </w:p>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(8-15с)</w:t>
            </w:r>
          </w:p>
        </w:tc>
        <w:tc>
          <w:tcPr>
            <w:tcW w:w="2572" w:type="dxa"/>
            <w:gridSpan w:val="4"/>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Скольжение на груди и спине с работой ног, руки стрелочкой</w:t>
            </w:r>
          </w:p>
        </w:tc>
        <w:tc>
          <w:tcPr>
            <w:tcW w:w="1503" w:type="dxa"/>
            <w:gridSpan w:val="2"/>
          </w:tcPr>
          <w:p w:rsidR="00AD0979" w:rsidRPr="00EE6CE9" w:rsidRDefault="00AD0979" w:rsidP="00EE6CE9">
            <w:pPr>
              <w:jc w:val="both"/>
              <w:rPr>
                <w:rFonts w:ascii="Times New Roman" w:hAnsi="Times New Roman" w:cs="Times New Roman"/>
                <w:sz w:val="28"/>
                <w:szCs w:val="28"/>
              </w:rPr>
            </w:pPr>
            <w:r w:rsidRPr="00EE6CE9">
              <w:rPr>
                <w:rFonts w:ascii="Times New Roman" w:hAnsi="Times New Roman" w:cs="Times New Roman"/>
                <w:sz w:val="28"/>
                <w:szCs w:val="28"/>
              </w:rPr>
              <w:t>Открывает глаза под водой</w:t>
            </w:r>
          </w:p>
        </w:tc>
      </w:tr>
      <w:tr w:rsidR="00AD0979" w:rsidRPr="00EE6CE9" w:rsidTr="00AD0979">
        <w:tc>
          <w:tcPr>
            <w:tcW w:w="2582" w:type="dxa"/>
            <w:gridSpan w:val="2"/>
            <w:vMerge/>
          </w:tcPr>
          <w:p w:rsidR="00AD0979" w:rsidRPr="00EE6CE9" w:rsidRDefault="00AD0979" w:rsidP="00EE6CE9">
            <w:pPr>
              <w:jc w:val="both"/>
              <w:rPr>
                <w:rFonts w:ascii="Times New Roman" w:hAnsi="Times New Roman" w:cs="Times New Roman"/>
                <w:sz w:val="28"/>
                <w:szCs w:val="28"/>
              </w:rPr>
            </w:pPr>
          </w:p>
        </w:tc>
        <w:tc>
          <w:tcPr>
            <w:tcW w:w="900" w:type="dxa"/>
          </w:tcPr>
          <w:p w:rsidR="00AD0979" w:rsidRPr="00EE6CE9" w:rsidRDefault="00AD0979" w:rsidP="00EE6CE9">
            <w:pPr>
              <w:jc w:val="center"/>
              <w:rPr>
                <w:rFonts w:ascii="Times New Roman" w:hAnsi="Times New Roman" w:cs="Times New Roman"/>
                <w:b/>
                <w:color w:val="00B050"/>
                <w:sz w:val="28"/>
                <w:szCs w:val="28"/>
              </w:rPr>
            </w:pPr>
          </w:p>
        </w:tc>
        <w:tc>
          <w:tcPr>
            <w:tcW w:w="868" w:type="dxa"/>
          </w:tcPr>
          <w:p w:rsidR="00AD0979" w:rsidRPr="00EE6CE9" w:rsidRDefault="00AD0979" w:rsidP="00EE6CE9">
            <w:pPr>
              <w:jc w:val="center"/>
              <w:rPr>
                <w:rFonts w:ascii="Times New Roman" w:hAnsi="Times New Roman" w:cs="Times New Roman"/>
                <w:b/>
                <w:color w:val="00B0F0"/>
                <w:sz w:val="28"/>
                <w:szCs w:val="28"/>
              </w:rPr>
            </w:pPr>
          </w:p>
        </w:tc>
        <w:tc>
          <w:tcPr>
            <w:tcW w:w="838" w:type="dxa"/>
          </w:tcPr>
          <w:p w:rsidR="00AD0979" w:rsidRPr="00EE6CE9" w:rsidRDefault="00AD0979" w:rsidP="00EE6CE9">
            <w:pPr>
              <w:jc w:val="center"/>
              <w:rPr>
                <w:rFonts w:ascii="Times New Roman" w:hAnsi="Times New Roman" w:cs="Times New Roman"/>
                <w:b/>
                <w:color w:val="00B050"/>
                <w:sz w:val="28"/>
                <w:szCs w:val="28"/>
              </w:rPr>
            </w:pPr>
          </w:p>
        </w:tc>
        <w:tc>
          <w:tcPr>
            <w:tcW w:w="786" w:type="dxa"/>
          </w:tcPr>
          <w:p w:rsidR="00AD0979" w:rsidRPr="00EE6CE9" w:rsidRDefault="00AD0979" w:rsidP="00EE6CE9">
            <w:pPr>
              <w:jc w:val="center"/>
              <w:rPr>
                <w:rFonts w:ascii="Times New Roman" w:hAnsi="Times New Roman" w:cs="Times New Roman"/>
                <w:b/>
                <w:color w:val="00B0F0"/>
                <w:sz w:val="28"/>
                <w:szCs w:val="28"/>
              </w:rPr>
            </w:pPr>
          </w:p>
        </w:tc>
        <w:tc>
          <w:tcPr>
            <w:tcW w:w="846" w:type="dxa"/>
          </w:tcPr>
          <w:p w:rsidR="00AD0979" w:rsidRPr="00EE6CE9" w:rsidRDefault="00AD0979" w:rsidP="00EE6CE9">
            <w:pPr>
              <w:jc w:val="center"/>
              <w:rPr>
                <w:rFonts w:ascii="Times New Roman" w:hAnsi="Times New Roman" w:cs="Times New Roman"/>
                <w:b/>
                <w:color w:val="00B050"/>
                <w:sz w:val="28"/>
                <w:szCs w:val="28"/>
              </w:rPr>
            </w:pPr>
          </w:p>
        </w:tc>
        <w:tc>
          <w:tcPr>
            <w:tcW w:w="822" w:type="dxa"/>
          </w:tcPr>
          <w:p w:rsidR="00AD0979" w:rsidRPr="00EE6CE9" w:rsidRDefault="00AD0979" w:rsidP="00EE6CE9">
            <w:pPr>
              <w:jc w:val="center"/>
              <w:rPr>
                <w:rFonts w:ascii="Times New Roman" w:hAnsi="Times New Roman" w:cs="Times New Roman"/>
                <w:b/>
                <w:color w:val="00B0F0"/>
                <w:sz w:val="28"/>
                <w:szCs w:val="28"/>
              </w:rPr>
            </w:pPr>
          </w:p>
        </w:tc>
        <w:tc>
          <w:tcPr>
            <w:tcW w:w="1286" w:type="dxa"/>
            <w:gridSpan w:val="2"/>
          </w:tcPr>
          <w:p w:rsidR="00AD0979" w:rsidRPr="00EE6CE9" w:rsidRDefault="00AD0979" w:rsidP="00EE6CE9">
            <w:pPr>
              <w:jc w:val="center"/>
              <w:rPr>
                <w:rFonts w:ascii="Times New Roman" w:hAnsi="Times New Roman" w:cs="Times New Roman"/>
                <w:b/>
                <w:color w:val="00B050"/>
                <w:sz w:val="28"/>
                <w:szCs w:val="28"/>
              </w:rPr>
            </w:pPr>
          </w:p>
        </w:tc>
        <w:tc>
          <w:tcPr>
            <w:tcW w:w="1286" w:type="dxa"/>
            <w:gridSpan w:val="2"/>
          </w:tcPr>
          <w:p w:rsidR="00AD0979" w:rsidRPr="00EE6CE9" w:rsidRDefault="00AD0979" w:rsidP="00EE6CE9">
            <w:pPr>
              <w:jc w:val="center"/>
              <w:rPr>
                <w:rFonts w:ascii="Times New Roman" w:hAnsi="Times New Roman" w:cs="Times New Roman"/>
                <w:b/>
                <w:color w:val="00B0F0"/>
                <w:sz w:val="28"/>
                <w:szCs w:val="28"/>
              </w:rPr>
            </w:pPr>
          </w:p>
        </w:tc>
        <w:tc>
          <w:tcPr>
            <w:tcW w:w="793" w:type="dxa"/>
          </w:tcPr>
          <w:p w:rsidR="00AD0979" w:rsidRPr="00EE6CE9" w:rsidRDefault="00AD0979" w:rsidP="00EE6CE9">
            <w:pPr>
              <w:jc w:val="center"/>
              <w:rPr>
                <w:rFonts w:ascii="Times New Roman" w:hAnsi="Times New Roman" w:cs="Times New Roman"/>
                <w:b/>
                <w:color w:val="00B050"/>
                <w:sz w:val="28"/>
                <w:szCs w:val="28"/>
              </w:rPr>
            </w:pPr>
          </w:p>
        </w:tc>
        <w:tc>
          <w:tcPr>
            <w:tcW w:w="837" w:type="dxa"/>
          </w:tcPr>
          <w:p w:rsidR="00AD0979" w:rsidRPr="00EE6CE9" w:rsidRDefault="00AD0979" w:rsidP="00EE6CE9">
            <w:pPr>
              <w:jc w:val="center"/>
              <w:rPr>
                <w:rFonts w:ascii="Times New Roman" w:hAnsi="Times New Roman" w:cs="Times New Roman"/>
                <w:b/>
                <w:color w:val="00B0F0"/>
                <w:sz w:val="28"/>
                <w:szCs w:val="28"/>
              </w:rPr>
            </w:pPr>
          </w:p>
        </w:tc>
        <w:tc>
          <w:tcPr>
            <w:tcW w:w="1286" w:type="dxa"/>
            <w:gridSpan w:val="2"/>
          </w:tcPr>
          <w:p w:rsidR="00AD0979" w:rsidRPr="00EE6CE9" w:rsidRDefault="00AD0979" w:rsidP="00EE6CE9">
            <w:pPr>
              <w:jc w:val="center"/>
              <w:rPr>
                <w:rFonts w:ascii="Times New Roman" w:hAnsi="Times New Roman" w:cs="Times New Roman"/>
                <w:b/>
                <w:color w:val="00B050"/>
                <w:sz w:val="28"/>
                <w:szCs w:val="28"/>
              </w:rPr>
            </w:pPr>
          </w:p>
        </w:tc>
        <w:tc>
          <w:tcPr>
            <w:tcW w:w="1286" w:type="dxa"/>
            <w:gridSpan w:val="2"/>
          </w:tcPr>
          <w:p w:rsidR="00AD0979" w:rsidRPr="00EE6CE9" w:rsidRDefault="00AD0979" w:rsidP="00EE6CE9">
            <w:pPr>
              <w:rPr>
                <w:rFonts w:ascii="Times New Roman" w:hAnsi="Times New Roman" w:cs="Times New Roman"/>
                <w:b/>
                <w:color w:val="00B0F0"/>
                <w:sz w:val="28"/>
                <w:szCs w:val="28"/>
              </w:rPr>
            </w:pPr>
          </w:p>
        </w:tc>
        <w:tc>
          <w:tcPr>
            <w:tcW w:w="737" w:type="dxa"/>
          </w:tcPr>
          <w:p w:rsidR="00AD0979" w:rsidRPr="00EE6CE9" w:rsidRDefault="00AD0979" w:rsidP="00EE6CE9">
            <w:pPr>
              <w:jc w:val="center"/>
              <w:rPr>
                <w:rFonts w:ascii="Times New Roman" w:hAnsi="Times New Roman" w:cs="Times New Roman"/>
                <w:b/>
                <w:color w:val="00B050"/>
                <w:sz w:val="28"/>
                <w:szCs w:val="28"/>
              </w:rPr>
            </w:pPr>
          </w:p>
        </w:tc>
        <w:tc>
          <w:tcPr>
            <w:tcW w:w="766" w:type="dxa"/>
          </w:tcPr>
          <w:p w:rsidR="00AD0979" w:rsidRPr="00EE6CE9" w:rsidRDefault="00AD0979" w:rsidP="00EE6CE9">
            <w:pPr>
              <w:rPr>
                <w:rFonts w:ascii="Times New Roman" w:hAnsi="Times New Roman" w:cs="Times New Roman"/>
                <w:b/>
                <w:color w:val="00B0F0"/>
                <w:sz w:val="28"/>
                <w:szCs w:val="28"/>
              </w:rPr>
            </w:pPr>
          </w:p>
        </w:tc>
      </w:tr>
      <w:tr w:rsidR="00AD0979" w:rsidRPr="00EE6CE9" w:rsidTr="00AD0979">
        <w:tc>
          <w:tcPr>
            <w:tcW w:w="454"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w:t>
            </w:r>
          </w:p>
        </w:tc>
        <w:tc>
          <w:tcPr>
            <w:tcW w:w="2128"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освоил</w:t>
            </w:r>
          </w:p>
        </w:tc>
        <w:tc>
          <w:tcPr>
            <w:tcW w:w="900"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4/26</w:t>
            </w:r>
          </w:p>
        </w:tc>
        <w:tc>
          <w:tcPr>
            <w:tcW w:w="868"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9/60</w:t>
            </w:r>
          </w:p>
        </w:tc>
        <w:tc>
          <w:tcPr>
            <w:tcW w:w="838"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1/7</w:t>
            </w:r>
          </w:p>
        </w:tc>
        <w:tc>
          <w:tcPr>
            <w:tcW w:w="786"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8/53</w:t>
            </w:r>
          </w:p>
        </w:tc>
        <w:tc>
          <w:tcPr>
            <w:tcW w:w="846"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5/34</w:t>
            </w:r>
          </w:p>
        </w:tc>
        <w:tc>
          <w:tcPr>
            <w:tcW w:w="822"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10/66</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6/40</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4/27</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9/60</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8/53</w:t>
            </w:r>
          </w:p>
        </w:tc>
        <w:tc>
          <w:tcPr>
            <w:tcW w:w="79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5/33</w:t>
            </w:r>
          </w:p>
        </w:tc>
        <w:tc>
          <w:tcPr>
            <w:tcW w:w="837"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10/66</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4/27</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1/7</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9/60</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8/53</w:t>
            </w:r>
          </w:p>
        </w:tc>
        <w:tc>
          <w:tcPr>
            <w:tcW w:w="737"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6/40</w:t>
            </w:r>
          </w:p>
        </w:tc>
        <w:tc>
          <w:tcPr>
            <w:tcW w:w="766"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7/46</w:t>
            </w:r>
          </w:p>
        </w:tc>
      </w:tr>
      <w:tr w:rsidR="00AD0979" w:rsidRPr="00EE6CE9" w:rsidTr="00AD0979">
        <w:tc>
          <w:tcPr>
            <w:tcW w:w="454"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 xml:space="preserve">± </w:t>
            </w:r>
          </w:p>
        </w:tc>
        <w:tc>
          <w:tcPr>
            <w:tcW w:w="2128"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частично освоил или выполняет с помощью взрослого</w:t>
            </w:r>
          </w:p>
        </w:tc>
        <w:tc>
          <w:tcPr>
            <w:tcW w:w="900"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5/34</w:t>
            </w:r>
          </w:p>
        </w:tc>
        <w:tc>
          <w:tcPr>
            <w:tcW w:w="868"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3/20</w:t>
            </w:r>
          </w:p>
        </w:tc>
        <w:tc>
          <w:tcPr>
            <w:tcW w:w="838"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8/53</w:t>
            </w:r>
          </w:p>
        </w:tc>
        <w:tc>
          <w:tcPr>
            <w:tcW w:w="786"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3/20</w:t>
            </w:r>
          </w:p>
        </w:tc>
        <w:tc>
          <w:tcPr>
            <w:tcW w:w="846"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4/26</w:t>
            </w:r>
          </w:p>
        </w:tc>
        <w:tc>
          <w:tcPr>
            <w:tcW w:w="822"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3/20</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5/34</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3/20</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4/26</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4/27</w:t>
            </w:r>
          </w:p>
        </w:tc>
        <w:tc>
          <w:tcPr>
            <w:tcW w:w="79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5/33</w:t>
            </w:r>
          </w:p>
        </w:tc>
        <w:tc>
          <w:tcPr>
            <w:tcW w:w="837"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3/20</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6/40</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5/33</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1/7</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1/7</w:t>
            </w:r>
          </w:p>
        </w:tc>
        <w:tc>
          <w:tcPr>
            <w:tcW w:w="737"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1/7</w:t>
            </w:r>
          </w:p>
        </w:tc>
        <w:tc>
          <w:tcPr>
            <w:tcW w:w="766"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1/8</w:t>
            </w:r>
          </w:p>
        </w:tc>
      </w:tr>
      <w:tr w:rsidR="00AD0979" w:rsidRPr="00EE6CE9" w:rsidTr="00AD0979">
        <w:tc>
          <w:tcPr>
            <w:tcW w:w="454"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w:t>
            </w:r>
          </w:p>
        </w:tc>
        <w:tc>
          <w:tcPr>
            <w:tcW w:w="2128"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не освоил</w:t>
            </w:r>
          </w:p>
        </w:tc>
        <w:tc>
          <w:tcPr>
            <w:tcW w:w="900"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6/40</w:t>
            </w:r>
          </w:p>
        </w:tc>
        <w:tc>
          <w:tcPr>
            <w:tcW w:w="868"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3/20</w:t>
            </w:r>
          </w:p>
        </w:tc>
        <w:tc>
          <w:tcPr>
            <w:tcW w:w="838"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6/40</w:t>
            </w:r>
          </w:p>
        </w:tc>
        <w:tc>
          <w:tcPr>
            <w:tcW w:w="786"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4/27</w:t>
            </w:r>
          </w:p>
        </w:tc>
        <w:tc>
          <w:tcPr>
            <w:tcW w:w="846"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6/40</w:t>
            </w:r>
          </w:p>
        </w:tc>
        <w:tc>
          <w:tcPr>
            <w:tcW w:w="822"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2/14</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4/26</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8/53</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2/14</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3/20</w:t>
            </w:r>
          </w:p>
        </w:tc>
        <w:tc>
          <w:tcPr>
            <w:tcW w:w="79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5/33</w:t>
            </w:r>
          </w:p>
        </w:tc>
        <w:tc>
          <w:tcPr>
            <w:tcW w:w="837"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2/14</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5/33</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9/60</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5/33</w:t>
            </w:r>
          </w:p>
        </w:tc>
        <w:tc>
          <w:tcPr>
            <w:tcW w:w="643"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6/40</w:t>
            </w:r>
          </w:p>
        </w:tc>
        <w:tc>
          <w:tcPr>
            <w:tcW w:w="737"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8/53</w:t>
            </w:r>
          </w:p>
        </w:tc>
        <w:tc>
          <w:tcPr>
            <w:tcW w:w="766" w:type="dxa"/>
          </w:tcPr>
          <w:p w:rsidR="00AD0979" w:rsidRPr="00EE6CE9" w:rsidRDefault="00AD0979" w:rsidP="00EE6CE9">
            <w:pPr>
              <w:rPr>
                <w:rFonts w:ascii="Times New Roman" w:hAnsi="Times New Roman" w:cs="Times New Roman"/>
                <w:sz w:val="28"/>
                <w:szCs w:val="28"/>
              </w:rPr>
            </w:pPr>
            <w:r w:rsidRPr="00EE6CE9">
              <w:rPr>
                <w:rFonts w:ascii="Times New Roman" w:hAnsi="Times New Roman" w:cs="Times New Roman"/>
                <w:sz w:val="28"/>
                <w:szCs w:val="28"/>
              </w:rPr>
              <w:t>7/46</w:t>
            </w:r>
          </w:p>
        </w:tc>
      </w:tr>
    </w:tbl>
    <w:p w:rsidR="00AD0979" w:rsidRPr="00EE6CE9" w:rsidRDefault="00AD0979" w:rsidP="00EE6CE9">
      <w:pPr>
        <w:spacing w:after="0" w:line="240" w:lineRule="auto"/>
        <w:jc w:val="center"/>
        <w:rPr>
          <w:rFonts w:ascii="Times New Roman" w:eastAsia="Times New Roman" w:hAnsi="Times New Roman" w:cs="Times New Roman"/>
          <w:b/>
          <w:bCs/>
          <w:sz w:val="28"/>
          <w:szCs w:val="28"/>
        </w:rPr>
      </w:pPr>
    </w:p>
    <w:p w:rsidR="00AD0979" w:rsidRPr="00EE6CE9" w:rsidRDefault="00AD0979" w:rsidP="00EE6CE9">
      <w:pPr>
        <w:spacing w:after="0" w:line="240" w:lineRule="auto"/>
        <w:jc w:val="center"/>
        <w:rPr>
          <w:rFonts w:ascii="Times New Roman" w:eastAsia="Times New Roman" w:hAnsi="Times New Roman" w:cs="Times New Roman"/>
          <w:b/>
          <w:bCs/>
          <w:sz w:val="28"/>
          <w:szCs w:val="28"/>
        </w:rPr>
      </w:pPr>
    </w:p>
    <w:p w:rsidR="00AD0979" w:rsidRPr="00EE6CE9" w:rsidRDefault="00AD0979" w:rsidP="00EE6CE9">
      <w:pPr>
        <w:spacing w:after="0" w:line="240" w:lineRule="auto"/>
        <w:jc w:val="center"/>
        <w:rPr>
          <w:rFonts w:ascii="Times New Roman" w:eastAsia="Times New Roman" w:hAnsi="Times New Roman" w:cs="Times New Roman"/>
          <w:b/>
          <w:bCs/>
          <w:sz w:val="28"/>
          <w:szCs w:val="28"/>
        </w:rPr>
        <w:sectPr w:rsidR="00AD0979" w:rsidRPr="00EE6CE9" w:rsidSect="00AD0979">
          <w:pgSz w:w="16838" w:h="11906" w:orient="landscape"/>
          <w:pgMar w:top="851" w:right="1134" w:bottom="1418" w:left="1134" w:header="708" w:footer="708" w:gutter="0"/>
          <w:cols w:space="708"/>
          <w:docGrid w:linePitch="360"/>
        </w:sectPr>
      </w:pPr>
    </w:p>
    <w:p w:rsidR="00D10DE7" w:rsidRPr="00EE6CE9" w:rsidRDefault="00D10DE7" w:rsidP="00EE6CE9">
      <w:pPr>
        <w:pStyle w:val="aa"/>
        <w:numPr>
          <w:ilvl w:val="0"/>
          <w:numId w:val="1"/>
        </w:numPr>
        <w:spacing w:after="0" w:line="240" w:lineRule="auto"/>
        <w:ind w:right="-143"/>
        <w:jc w:val="both"/>
        <w:rPr>
          <w:rFonts w:ascii="Times New Roman" w:hAnsi="Times New Roman" w:cs="Times New Roman"/>
          <w:b/>
          <w:sz w:val="28"/>
          <w:szCs w:val="28"/>
        </w:rPr>
      </w:pPr>
      <w:r w:rsidRPr="00EE6CE9">
        <w:rPr>
          <w:rFonts w:ascii="Times New Roman" w:hAnsi="Times New Roman" w:cs="Times New Roman"/>
          <w:b/>
          <w:sz w:val="28"/>
          <w:szCs w:val="28"/>
        </w:rPr>
        <w:t>СОДЕРЖАТЕЛЬНЫЙ РАЗДЕЛ</w:t>
      </w:r>
    </w:p>
    <w:p w:rsidR="00D10DE7" w:rsidRPr="00EE6CE9" w:rsidRDefault="00D10DE7" w:rsidP="00EE6CE9">
      <w:pPr>
        <w:pStyle w:val="aa"/>
        <w:numPr>
          <w:ilvl w:val="1"/>
          <w:numId w:val="1"/>
        </w:numPr>
        <w:spacing w:after="0" w:line="240" w:lineRule="auto"/>
        <w:ind w:left="0" w:right="354" w:firstLine="851"/>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Содержание психолого-педагогической работы по освоению детьми образовательных областей.</w:t>
      </w:r>
    </w:p>
    <w:p w:rsidR="00D10DE7" w:rsidRPr="00EE6CE9" w:rsidRDefault="00D10DE7" w:rsidP="00EE6CE9">
      <w:pPr>
        <w:pStyle w:val="aa"/>
        <w:spacing w:after="0" w:line="240" w:lineRule="auto"/>
        <w:ind w:left="0"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ab/>
        <w:t>Образовательный процесс в МАДОУ строится на основе:</w:t>
      </w:r>
    </w:p>
    <w:p w:rsidR="003E4E53" w:rsidRPr="00EE6CE9" w:rsidRDefault="00D10DE7" w:rsidP="00EE6CE9">
      <w:pPr>
        <w:pStyle w:val="aa"/>
        <w:numPr>
          <w:ilvl w:val="0"/>
          <w:numId w:val="193"/>
        </w:numPr>
        <w:spacing w:after="0" w:line="240" w:lineRule="auto"/>
        <w:ind w:left="426" w:right="354" w:hanging="426"/>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Федерального государственного</w:t>
      </w:r>
      <w:r w:rsidR="00CE30F5" w:rsidRP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образовательного стандарта дошкольного образования;</w:t>
      </w:r>
    </w:p>
    <w:p w:rsidR="00D10DE7" w:rsidRPr="00EE6CE9" w:rsidRDefault="00D10DE7" w:rsidP="00EE6CE9">
      <w:pPr>
        <w:pStyle w:val="aa"/>
        <w:numPr>
          <w:ilvl w:val="0"/>
          <w:numId w:val="193"/>
        </w:numPr>
        <w:spacing w:after="0" w:line="240" w:lineRule="auto"/>
        <w:ind w:left="426" w:right="354" w:hanging="426"/>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Программы дошкольного образования «От рождения до школы» под редакцией Н.Е.Вераксы, Т.С.Комаровой, М.А.Васильевой. – М.:МОЗАИКА-СИНТЕЗ, 2014, программы «Школа 2100» под ред. академика А.А. Леонтьева.</w:t>
      </w:r>
    </w:p>
    <w:p w:rsidR="00D10DE7" w:rsidRPr="00EE6CE9" w:rsidRDefault="00D10DE7" w:rsidP="00EE6CE9">
      <w:pPr>
        <w:pStyle w:val="aa"/>
        <w:spacing w:after="0" w:line="240" w:lineRule="auto"/>
        <w:ind w:left="0"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ab/>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физическому</w:t>
      </w:r>
      <w:r w:rsidRPr="00EE6CE9">
        <w:rPr>
          <w:rFonts w:ascii="Times New Roman" w:eastAsia="Times New Roman" w:hAnsi="Times New Roman" w:cs="Times New Roman"/>
          <w:b/>
          <w:bCs/>
          <w:sz w:val="28"/>
          <w:szCs w:val="28"/>
        </w:rPr>
        <w:t>, социально-коммуникативному, познавательному, речевому и художественно-эстетическому</w:t>
      </w:r>
      <w:r w:rsidRPr="00EE6CE9">
        <w:rPr>
          <w:rFonts w:ascii="Times New Roman" w:eastAsia="Times New Roman" w:hAnsi="Times New Roman" w:cs="Times New Roman"/>
          <w:bCs/>
          <w:sz w:val="28"/>
          <w:szCs w:val="28"/>
        </w:rPr>
        <w:t>, и обеспечивает достижение воспитанниками готовности к школе.</w:t>
      </w:r>
    </w:p>
    <w:p w:rsidR="00D10DE7" w:rsidRPr="00EE6CE9" w:rsidRDefault="00D10DE7" w:rsidP="00EE6CE9">
      <w:pPr>
        <w:pStyle w:val="aa"/>
        <w:spacing w:after="0" w:line="240" w:lineRule="auto"/>
        <w:ind w:left="0"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ab/>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D10DE7" w:rsidRPr="00EE6CE9" w:rsidRDefault="00D10DE7" w:rsidP="00EE6CE9">
      <w:pPr>
        <w:pStyle w:val="aa"/>
        <w:spacing w:after="0" w:line="240" w:lineRule="auto"/>
        <w:ind w:left="0"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ab/>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21554E" w:rsidRPr="00EE6CE9" w:rsidRDefault="00D10DE7" w:rsidP="00EE6CE9">
      <w:pPr>
        <w:pStyle w:val="aa"/>
        <w:spacing w:after="0" w:line="240" w:lineRule="auto"/>
        <w:ind w:left="0"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ab/>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непосредственно образовательной деятельности, но и при проведении режимных моментов.</w:t>
      </w:r>
    </w:p>
    <w:p w:rsidR="00D10DE7" w:rsidRPr="00EE6CE9" w:rsidRDefault="0021554E" w:rsidP="00EE6CE9">
      <w:pPr>
        <w:pStyle w:val="aa"/>
        <w:spacing w:after="0" w:line="240" w:lineRule="auto"/>
        <w:ind w:left="0" w:right="354" w:firstLine="851"/>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2.1.1.</w:t>
      </w:r>
      <w:r w:rsidR="00D10DE7" w:rsidRPr="00EE6CE9">
        <w:rPr>
          <w:rFonts w:ascii="Times New Roman" w:eastAsia="Times New Roman" w:hAnsi="Times New Roman" w:cs="Times New Roman"/>
          <w:b/>
          <w:bCs/>
          <w:sz w:val="28"/>
          <w:szCs w:val="28"/>
        </w:rPr>
        <w:t>Образовательная область «Физическое развитие»</w:t>
      </w:r>
    </w:p>
    <w:p w:rsidR="00D10DE7" w:rsidRPr="00EE6CE9" w:rsidRDefault="00D10DE7" w:rsidP="00EE6CE9">
      <w:pPr>
        <w:spacing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Цель:</w:t>
      </w:r>
      <w:r w:rsidR="003E4E53" w:rsidRPr="00EE6CE9">
        <w:rPr>
          <w:rFonts w:ascii="Times New Roman" w:eastAsia="Times New Roman" w:hAnsi="Times New Roman" w:cs="Times New Roman"/>
          <w:b/>
          <w:bCs/>
          <w:i/>
          <w:sz w:val="28"/>
          <w:szCs w:val="28"/>
        </w:rPr>
        <w:t xml:space="preserve"> </w:t>
      </w:r>
      <w:r w:rsidRPr="00EE6CE9">
        <w:rPr>
          <w:rFonts w:ascii="Times New Roman" w:eastAsia="Times New Roman" w:hAnsi="Times New Roman" w:cs="Times New Roman"/>
          <w:bCs/>
          <w:sz w:val="28"/>
          <w:szCs w:val="28"/>
        </w:rPr>
        <w:t>воспитание здорового, жизнерадостного, физически совершенного, гармонически и творчески развитого ребенка.</w:t>
      </w:r>
    </w:p>
    <w:p w:rsidR="00D10DE7" w:rsidRPr="00EE6CE9" w:rsidRDefault="00D10DE7" w:rsidP="00EE6CE9">
      <w:pPr>
        <w:spacing w:after="0" w:line="240" w:lineRule="auto"/>
        <w:ind w:right="354" w:firstLine="567"/>
        <w:jc w:val="both"/>
        <w:rPr>
          <w:rFonts w:ascii="Times New Roman" w:eastAsia="Times New Roman" w:hAnsi="Times New Roman" w:cs="Times New Roman"/>
          <w:b/>
          <w:bCs/>
          <w:i/>
          <w:sz w:val="28"/>
          <w:szCs w:val="28"/>
          <w:u w:val="single"/>
        </w:rPr>
      </w:pPr>
      <w:r w:rsidRPr="00EE6CE9">
        <w:rPr>
          <w:rFonts w:ascii="Times New Roman" w:eastAsia="Times New Roman" w:hAnsi="Times New Roman" w:cs="Times New Roman"/>
          <w:b/>
          <w:bCs/>
          <w:sz w:val="28"/>
          <w:szCs w:val="28"/>
        </w:rPr>
        <w:t>Задачи</w:t>
      </w:r>
      <w:r w:rsidR="003E4E53" w:rsidRPr="00EE6CE9">
        <w:rPr>
          <w:rFonts w:ascii="Times New Roman" w:eastAsia="Times New Roman" w:hAnsi="Times New Roman" w:cs="Times New Roman"/>
          <w:b/>
          <w:bCs/>
          <w:sz w:val="28"/>
          <w:szCs w:val="28"/>
        </w:rPr>
        <w:t xml:space="preserve"> </w:t>
      </w:r>
      <w:r w:rsidRPr="00EE6CE9">
        <w:rPr>
          <w:rFonts w:ascii="Times New Roman" w:eastAsia="Times New Roman" w:hAnsi="Times New Roman" w:cs="Times New Roman"/>
          <w:bCs/>
          <w:sz w:val="28"/>
          <w:szCs w:val="28"/>
        </w:rPr>
        <w:t xml:space="preserve">и направления физического развития </w:t>
      </w:r>
      <w:r w:rsidRPr="00EE6CE9">
        <w:rPr>
          <w:rFonts w:ascii="Times New Roman" w:eastAsia="Times New Roman" w:hAnsi="Times New Roman" w:cs="Times New Roman"/>
          <w:b/>
          <w:bCs/>
          <w:sz w:val="28"/>
          <w:szCs w:val="28"/>
        </w:rPr>
        <w:t>в соответствии с ФГОС</w:t>
      </w:r>
      <w:r w:rsidRPr="00EE6CE9">
        <w:rPr>
          <w:rFonts w:ascii="Times New Roman" w:eastAsia="Times New Roman" w:hAnsi="Times New Roman" w:cs="Times New Roman"/>
          <w:bCs/>
          <w:sz w:val="28"/>
          <w:szCs w:val="28"/>
        </w:rPr>
        <w:t xml:space="preserve"> дошкольного образования:</w:t>
      </w:r>
    </w:p>
    <w:p w:rsidR="00D10DE7" w:rsidRPr="00EE6CE9" w:rsidRDefault="00D10DE7" w:rsidP="00EE6CE9">
      <w:pPr>
        <w:pStyle w:val="aa"/>
        <w:numPr>
          <w:ilvl w:val="0"/>
          <w:numId w:val="194"/>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Приобретение опыта в следующих видах деятельности:</w:t>
      </w:r>
    </w:p>
    <w:p w:rsidR="00D10DE7" w:rsidRPr="00EE6CE9" w:rsidRDefault="00D10DE7" w:rsidP="00EE6CE9">
      <w:pPr>
        <w:pStyle w:val="aa"/>
        <w:numPr>
          <w:ilvl w:val="0"/>
          <w:numId w:val="8"/>
        </w:numPr>
        <w:spacing w:after="0" w:line="240" w:lineRule="auto"/>
        <w:ind w:left="0" w:right="354" w:firstLine="0"/>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двигательной, направленной на развитие координации и гибкости;</w:t>
      </w:r>
    </w:p>
    <w:p w:rsidR="00D10DE7" w:rsidRPr="00EE6CE9" w:rsidRDefault="00D10DE7" w:rsidP="00EE6CE9">
      <w:pPr>
        <w:pStyle w:val="aa"/>
        <w:numPr>
          <w:ilvl w:val="0"/>
          <w:numId w:val="8"/>
        </w:numPr>
        <w:spacing w:after="0" w:line="240" w:lineRule="auto"/>
        <w:ind w:left="0" w:right="354" w:firstLine="0"/>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D10DE7" w:rsidRPr="00EE6CE9" w:rsidRDefault="00D10DE7" w:rsidP="00EE6CE9">
      <w:pPr>
        <w:pStyle w:val="aa"/>
        <w:numPr>
          <w:ilvl w:val="0"/>
          <w:numId w:val="8"/>
        </w:numPr>
        <w:spacing w:after="0" w:line="240" w:lineRule="auto"/>
        <w:ind w:left="0" w:right="354" w:firstLine="0"/>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связанных с правильным, не наносящим ущерба организму, выполнением основных движений (ходьба, бег, мягкие прыжки, повороты в стороны)</w:t>
      </w:r>
    </w:p>
    <w:p w:rsidR="00D10DE7" w:rsidRPr="00EE6CE9" w:rsidRDefault="00D10DE7" w:rsidP="00EE6CE9">
      <w:pPr>
        <w:pStyle w:val="aa"/>
        <w:numPr>
          <w:ilvl w:val="0"/>
          <w:numId w:val="195"/>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начальных представлений о некоторых видах спорта, овладение подвижными играми с правилами.</w:t>
      </w:r>
    </w:p>
    <w:p w:rsidR="00D10DE7" w:rsidRPr="00EE6CE9" w:rsidRDefault="00D10DE7" w:rsidP="00EE6CE9">
      <w:pPr>
        <w:pStyle w:val="aa"/>
        <w:numPr>
          <w:ilvl w:val="0"/>
          <w:numId w:val="195"/>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Становление целенаправленности и саморегуляции в двигательной сфере.</w:t>
      </w:r>
    </w:p>
    <w:p w:rsidR="00D10DE7" w:rsidRPr="00EE6CE9" w:rsidRDefault="00D10DE7" w:rsidP="00EE6CE9">
      <w:pPr>
        <w:pStyle w:val="aa"/>
        <w:numPr>
          <w:ilvl w:val="0"/>
          <w:numId w:val="195"/>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10DE7" w:rsidRPr="00EE6CE9" w:rsidRDefault="00D10DE7" w:rsidP="00EE6CE9">
      <w:pPr>
        <w:spacing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Задачи</w:t>
      </w:r>
      <w:r w:rsidR="003E4E53" w:rsidRPr="00EE6CE9">
        <w:rPr>
          <w:rFonts w:ascii="Times New Roman" w:eastAsia="Times New Roman" w:hAnsi="Times New Roman" w:cs="Times New Roman"/>
          <w:b/>
          <w:bCs/>
          <w:sz w:val="28"/>
          <w:szCs w:val="28"/>
        </w:rPr>
        <w:t xml:space="preserve"> </w:t>
      </w:r>
      <w:r w:rsidRPr="00EE6CE9">
        <w:rPr>
          <w:rFonts w:ascii="Times New Roman" w:eastAsia="Times New Roman" w:hAnsi="Times New Roman" w:cs="Times New Roman"/>
          <w:bCs/>
          <w:sz w:val="28"/>
          <w:szCs w:val="28"/>
        </w:rPr>
        <w:t xml:space="preserve">и направления физического развития </w:t>
      </w:r>
      <w:r w:rsidRPr="00EE6CE9">
        <w:rPr>
          <w:rFonts w:ascii="Times New Roman" w:eastAsia="Times New Roman" w:hAnsi="Times New Roman" w:cs="Times New Roman"/>
          <w:b/>
          <w:bCs/>
          <w:sz w:val="28"/>
          <w:szCs w:val="28"/>
        </w:rPr>
        <w:t>в соответствии с программой</w:t>
      </w:r>
      <w:r w:rsidR="00B73A82" w:rsidRPr="00EE6CE9">
        <w:rPr>
          <w:rFonts w:ascii="Times New Roman" w:eastAsia="Times New Roman" w:hAnsi="Times New Roman" w:cs="Times New Roman"/>
          <w:b/>
          <w:bCs/>
          <w:sz w:val="28"/>
          <w:szCs w:val="28"/>
        </w:rPr>
        <w:t xml:space="preserve"> </w:t>
      </w:r>
      <w:r w:rsidRPr="00EE6CE9">
        <w:rPr>
          <w:rFonts w:ascii="Times New Roman" w:eastAsia="Times New Roman" w:hAnsi="Times New Roman" w:cs="Times New Roman"/>
          <w:b/>
          <w:bCs/>
          <w:sz w:val="28"/>
          <w:szCs w:val="28"/>
        </w:rPr>
        <w:t>дошкольного образования «От рождения до школы» под редакцией Н.Е. Вераксы, Т.С. Комаровой, М.А. Васильевой.</w:t>
      </w:r>
    </w:p>
    <w:p w:rsidR="00D10DE7" w:rsidRPr="00EE6CE9" w:rsidRDefault="00D10DE7" w:rsidP="00EE6CE9">
      <w:pPr>
        <w:pStyle w:val="aa"/>
        <w:numPr>
          <w:ilvl w:val="0"/>
          <w:numId w:val="196"/>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начальных представлений о здоровом образе жизни:</w:t>
      </w:r>
    </w:p>
    <w:p w:rsidR="00D10DE7" w:rsidRPr="00EE6CE9" w:rsidRDefault="00D10DE7" w:rsidP="00EE6CE9">
      <w:pPr>
        <w:pStyle w:val="aa"/>
        <w:numPr>
          <w:ilvl w:val="0"/>
          <w:numId w:val="196"/>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Физическая культура:</w:t>
      </w:r>
    </w:p>
    <w:p w:rsidR="00D10DE7" w:rsidRPr="00EE6CE9" w:rsidRDefault="00D10DE7" w:rsidP="00EE6CE9">
      <w:pPr>
        <w:pStyle w:val="aa"/>
        <w:numPr>
          <w:ilvl w:val="0"/>
          <w:numId w:val="197"/>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сохранение, укрепление и охрана здоровья детей; повышение умственной и физической работоспособности, предупреждение утомления; </w:t>
      </w:r>
    </w:p>
    <w:p w:rsidR="00D10DE7" w:rsidRPr="00EE6CE9" w:rsidRDefault="00D10DE7" w:rsidP="00EE6CE9">
      <w:pPr>
        <w:pStyle w:val="aa"/>
        <w:numPr>
          <w:ilvl w:val="0"/>
          <w:numId w:val="197"/>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D10DE7" w:rsidRPr="00EE6CE9" w:rsidRDefault="00D10DE7" w:rsidP="00EE6CE9">
      <w:pPr>
        <w:pStyle w:val="aa"/>
        <w:numPr>
          <w:ilvl w:val="0"/>
          <w:numId w:val="197"/>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D10DE7" w:rsidRPr="00EE6CE9" w:rsidRDefault="00D10DE7" w:rsidP="00EE6CE9">
      <w:pPr>
        <w:pStyle w:val="aa"/>
        <w:numPr>
          <w:ilvl w:val="0"/>
          <w:numId w:val="197"/>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D10DE7" w:rsidRPr="00EE6CE9" w:rsidRDefault="00D10DE7" w:rsidP="00EE6CE9">
      <w:pPr>
        <w:spacing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Вераксы, Т.С. Комаровой, М.А. Васильевой. М.: МОЗАИКА-СИНТЕЗ, 2014 (стр. 128-135)</w:t>
      </w:r>
    </w:p>
    <w:p w:rsidR="00D10DE7" w:rsidRPr="00EE6CE9" w:rsidRDefault="00D10DE7" w:rsidP="00EE6CE9">
      <w:pPr>
        <w:spacing w:after="0" w:line="240" w:lineRule="auto"/>
        <w:ind w:right="354" w:firstLine="28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Принципы</w:t>
      </w:r>
      <w:r w:rsidRPr="00EE6CE9">
        <w:rPr>
          <w:rFonts w:ascii="Times New Roman" w:eastAsia="Times New Roman" w:hAnsi="Times New Roman" w:cs="Times New Roman"/>
          <w:b/>
          <w:bCs/>
          <w:i/>
          <w:sz w:val="28"/>
          <w:szCs w:val="28"/>
        </w:rPr>
        <w:t xml:space="preserve"> </w:t>
      </w:r>
      <w:r w:rsidRPr="00EE6CE9">
        <w:rPr>
          <w:rFonts w:ascii="Times New Roman" w:eastAsia="Times New Roman" w:hAnsi="Times New Roman" w:cs="Times New Roman"/>
          <w:bCs/>
          <w:sz w:val="28"/>
          <w:szCs w:val="28"/>
        </w:rPr>
        <w:t>физического развития:</w:t>
      </w:r>
    </w:p>
    <w:p w:rsidR="00D10DE7" w:rsidRPr="00EE6CE9" w:rsidRDefault="00D10DE7" w:rsidP="00EE6CE9">
      <w:pPr>
        <w:pStyle w:val="aa"/>
        <w:numPr>
          <w:ilvl w:val="0"/>
          <w:numId w:val="1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Общепедагогические:</w:t>
      </w:r>
    </w:p>
    <w:p w:rsidR="00D10DE7" w:rsidRPr="00EE6CE9" w:rsidRDefault="00D10DE7" w:rsidP="00EE6CE9">
      <w:pPr>
        <w:pStyle w:val="aa"/>
        <w:numPr>
          <w:ilvl w:val="0"/>
          <w:numId w:val="198"/>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Принцип осознанности и активности </w:t>
      </w:r>
      <w:r w:rsidRPr="00EE6CE9">
        <w:rPr>
          <w:rFonts w:ascii="Times New Roman" w:eastAsia="Times New Roman" w:hAnsi="Times New Roman" w:cs="Times New Roman"/>
          <w:bCs/>
          <w:sz w:val="28"/>
          <w:szCs w:val="28"/>
        </w:rPr>
        <w:t>(П.Ф. Лесгафт) направлен на воспитание у ребенка осознанного отношения к физическим упражнениям и подвижным играм;</w:t>
      </w:r>
    </w:p>
    <w:p w:rsidR="00D10DE7" w:rsidRPr="00EE6CE9" w:rsidRDefault="00D10DE7" w:rsidP="00EE6CE9">
      <w:pPr>
        <w:pStyle w:val="aa"/>
        <w:numPr>
          <w:ilvl w:val="0"/>
          <w:numId w:val="198"/>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 активности</w:t>
      </w:r>
      <w:r w:rsidRPr="00EE6CE9">
        <w:rPr>
          <w:rFonts w:ascii="Times New Roman" w:eastAsia="Times New Roman" w:hAnsi="Times New Roman" w:cs="Times New Roman"/>
          <w:bCs/>
          <w:sz w:val="28"/>
          <w:szCs w:val="28"/>
        </w:rPr>
        <w:t xml:space="preserve"> предполагает высокую степень самостоятельности, инициативности и творчества;</w:t>
      </w:r>
    </w:p>
    <w:p w:rsidR="00D10DE7" w:rsidRPr="00EE6CE9" w:rsidRDefault="00D10DE7" w:rsidP="00EE6CE9">
      <w:pPr>
        <w:pStyle w:val="aa"/>
        <w:numPr>
          <w:ilvl w:val="0"/>
          <w:numId w:val="198"/>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 системности и последовательности</w:t>
      </w:r>
      <w:r w:rsidRPr="00EE6CE9">
        <w:rPr>
          <w:rFonts w:ascii="Times New Roman" w:eastAsia="Times New Roman" w:hAnsi="Times New Roman" w:cs="Times New Roman"/>
          <w:bCs/>
          <w:sz w:val="28"/>
          <w:szCs w:val="28"/>
        </w:rPr>
        <w:t xml:space="preserve"> предполагает формирование двигательных навыков на основе повторяющихся упражнений;</w:t>
      </w:r>
    </w:p>
    <w:p w:rsidR="00D10DE7" w:rsidRPr="00EE6CE9" w:rsidRDefault="00D10DE7" w:rsidP="00EE6CE9">
      <w:pPr>
        <w:pStyle w:val="aa"/>
        <w:numPr>
          <w:ilvl w:val="0"/>
          <w:numId w:val="198"/>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Принцип постепенности </w:t>
      </w:r>
      <w:r w:rsidRPr="00EE6CE9">
        <w:rPr>
          <w:rFonts w:ascii="Times New Roman" w:eastAsia="Times New Roman" w:hAnsi="Times New Roman" w:cs="Times New Roman"/>
          <w:bCs/>
          <w:sz w:val="28"/>
          <w:szCs w:val="28"/>
        </w:rPr>
        <w:t>предполагает постепенное наращивание физических нагрузок;</w:t>
      </w:r>
    </w:p>
    <w:p w:rsidR="00D10DE7" w:rsidRPr="00EE6CE9" w:rsidRDefault="00D10DE7" w:rsidP="00EE6CE9">
      <w:pPr>
        <w:pStyle w:val="aa"/>
        <w:numPr>
          <w:ilvl w:val="0"/>
          <w:numId w:val="198"/>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Принцип наглядности </w:t>
      </w:r>
      <w:r w:rsidRPr="00EE6CE9">
        <w:rPr>
          <w:rFonts w:ascii="Times New Roman" w:eastAsia="Times New Roman" w:hAnsi="Times New Roman" w:cs="Times New Roman"/>
          <w:bCs/>
          <w:sz w:val="28"/>
          <w:szCs w:val="28"/>
        </w:rPr>
        <w:t>способствует направленному воздействию на сенсорные системы, участвующие в движении;</w:t>
      </w:r>
    </w:p>
    <w:p w:rsidR="00D10DE7" w:rsidRPr="00EE6CE9" w:rsidRDefault="00D10DE7" w:rsidP="00EE6CE9">
      <w:pPr>
        <w:pStyle w:val="aa"/>
        <w:numPr>
          <w:ilvl w:val="0"/>
          <w:numId w:val="198"/>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 доступности и индивидуализации</w:t>
      </w:r>
      <w:r w:rsidRPr="00EE6CE9">
        <w:rPr>
          <w:rFonts w:ascii="Times New Roman" w:eastAsia="Times New Roman" w:hAnsi="Times New Roman" w:cs="Times New Roman"/>
          <w:bCs/>
          <w:sz w:val="28"/>
          <w:szCs w:val="28"/>
        </w:rPr>
        <w:t xml:space="preserve"> означает обязательный учет индивидуальных особенностей ребенка для подбора упражнений.</w:t>
      </w:r>
    </w:p>
    <w:p w:rsidR="00D10DE7" w:rsidRPr="00EE6CE9" w:rsidRDefault="00D10DE7" w:rsidP="00EE6CE9">
      <w:pPr>
        <w:pStyle w:val="aa"/>
        <w:numPr>
          <w:ilvl w:val="0"/>
          <w:numId w:val="1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Специальные:</w:t>
      </w:r>
    </w:p>
    <w:p w:rsidR="00D10DE7" w:rsidRPr="00EE6CE9" w:rsidRDefault="00D10DE7" w:rsidP="00EE6CE9">
      <w:pPr>
        <w:pStyle w:val="aa"/>
        <w:numPr>
          <w:ilvl w:val="0"/>
          <w:numId w:val="199"/>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 непрерывности</w:t>
      </w:r>
      <w:r w:rsidRPr="00EE6CE9">
        <w:rPr>
          <w:rFonts w:ascii="Times New Roman" w:eastAsia="Times New Roman" w:hAnsi="Times New Roman" w:cs="Times New Roman"/>
          <w:bCs/>
          <w:sz w:val="28"/>
          <w:szCs w:val="28"/>
        </w:rPr>
        <w:t xml:space="preserve"> выражает закономерность построения физического развития как целостного процесса;</w:t>
      </w:r>
    </w:p>
    <w:p w:rsidR="00D10DE7" w:rsidRPr="00EE6CE9" w:rsidRDefault="00D10DE7" w:rsidP="00EE6CE9">
      <w:pPr>
        <w:pStyle w:val="aa"/>
        <w:numPr>
          <w:ilvl w:val="0"/>
          <w:numId w:val="199"/>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 системного чередования физических нагрузок и отдыха</w:t>
      </w:r>
      <w:r w:rsidRPr="00EE6CE9">
        <w:rPr>
          <w:rFonts w:ascii="Times New Roman" w:eastAsia="Times New Roman" w:hAnsi="Times New Roman" w:cs="Times New Roman"/>
          <w:bCs/>
          <w:sz w:val="28"/>
          <w:szCs w:val="28"/>
        </w:rPr>
        <w:t>;</w:t>
      </w:r>
    </w:p>
    <w:p w:rsidR="00D10DE7" w:rsidRPr="00EE6CE9" w:rsidRDefault="00D10DE7" w:rsidP="00EE6CE9">
      <w:pPr>
        <w:pStyle w:val="aa"/>
        <w:numPr>
          <w:ilvl w:val="0"/>
          <w:numId w:val="199"/>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 постепенного наращивания развивающе-тренирующих воздействий</w:t>
      </w:r>
      <w:r w:rsidRPr="00EE6CE9">
        <w:rPr>
          <w:rFonts w:ascii="Times New Roman" w:eastAsia="Times New Roman" w:hAnsi="Times New Roman" w:cs="Times New Roman"/>
          <w:bCs/>
          <w:sz w:val="28"/>
          <w:szCs w:val="28"/>
        </w:rPr>
        <w:t>;</w:t>
      </w:r>
    </w:p>
    <w:p w:rsidR="00D10DE7" w:rsidRPr="00EE6CE9" w:rsidRDefault="00D10DE7" w:rsidP="00EE6CE9">
      <w:pPr>
        <w:pStyle w:val="aa"/>
        <w:numPr>
          <w:ilvl w:val="0"/>
          <w:numId w:val="199"/>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 адаптивного сбалансирования динамики нагрузок</w:t>
      </w:r>
      <w:r w:rsidRPr="00EE6CE9">
        <w:rPr>
          <w:rFonts w:ascii="Times New Roman" w:eastAsia="Times New Roman" w:hAnsi="Times New Roman" w:cs="Times New Roman"/>
          <w:bCs/>
          <w:sz w:val="28"/>
          <w:szCs w:val="28"/>
        </w:rPr>
        <w:t>;</w:t>
      </w:r>
    </w:p>
    <w:p w:rsidR="00D10DE7" w:rsidRPr="00EE6CE9" w:rsidRDefault="00D10DE7" w:rsidP="00EE6CE9">
      <w:pPr>
        <w:pStyle w:val="aa"/>
        <w:numPr>
          <w:ilvl w:val="0"/>
          <w:numId w:val="199"/>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 всестороннего и гармоничного развития личности</w:t>
      </w:r>
      <w:r w:rsidRPr="00EE6CE9">
        <w:rPr>
          <w:rFonts w:ascii="Times New Roman" w:eastAsia="Times New Roman" w:hAnsi="Times New Roman" w:cs="Times New Roman"/>
          <w:bCs/>
          <w:sz w:val="28"/>
          <w:szCs w:val="28"/>
        </w:rPr>
        <w:t>;</w:t>
      </w:r>
    </w:p>
    <w:p w:rsidR="00D10DE7" w:rsidRPr="00EE6CE9" w:rsidRDefault="00D10DE7" w:rsidP="00EE6CE9">
      <w:pPr>
        <w:pStyle w:val="aa"/>
        <w:numPr>
          <w:ilvl w:val="0"/>
          <w:numId w:val="199"/>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 оздоровительной направленности</w:t>
      </w:r>
      <w:r w:rsidRPr="00EE6CE9">
        <w:rPr>
          <w:rFonts w:ascii="Times New Roman" w:eastAsia="Times New Roman" w:hAnsi="Times New Roman" w:cs="Times New Roman"/>
          <w:bCs/>
          <w:sz w:val="28"/>
          <w:szCs w:val="28"/>
        </w:rPr>
        <w:t>;</w:t>
      </w:r>
    </w:p>
    <w:p w:rsidR="00D10DE7" w:rsidRPr="00EE6CE9" w:rsidRDefault="00D10DE7" w:rsidP="00EE6CE9">
      <w:pPr>
        <w:pStyle w:val="aa"/>
        <w:numPr>
          <w:ilvl w:val="0"/>
          <w:numId w:val="199"/>
        </w:numPr>
        <w:spacing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 оптимального сочетания фронтальных, групповых и индивидуальных методов обучения</w:t>
      </w:r>
      <w:r w:rsidRPr="00EE6CE9">
        <w:rPr>
          <w:rFonts w:ascii="Times New Roman" w:eastAsia="Times New Roman" w:hAnsi="Times New Roman" w:cs="Times New Roman"/>
          <w:bCs/>
          <w:sz w:val="28"/>
          <w:szCs w:val="28"/>
        </w:rPr>
        <w:t>.</w:t>
      </w:r>
    </w:p>
    <w:p w:rsidR="003E4E53" w:rsidRPr="00EE6CE9" w:rsidRDefault="003E4E53" w:rsidP="00EE6CE9">
      <w:pPr>
        <w:spacing w:after="0" w:line="240" w:lineRule="auto"/>
        <w:ind w:right="354" w:firstLine="426"/>
        <w:jc w:val="both"/>
        <w:rPr>
          <w:rFonts w:ascii="Times New Roman" w:eastAsia="Times New Roman" w:hAnsi="Times New Roman" w:cs="Times New Roman"/>
          <w:b/>
          <w:bCs/>
          <w:sz w:val="28"/>
          <w:szCs w:val="28"/>
        </w:rPr>
      </w:pPr>
    </w:p>
    <w:p w:rsidR="00D10DE7" w:rsidRPr="00EE6CE9" w:rsidRDefault="00D10DE7" w:rsidP="00EE6CE9">
      <w:pPr>
        <w:spacing w:after="0" w:line="240" w:lineRule="auto"/>
        <w:ind w:right="354" w:firstLine="426"/>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Методы </w:t>
      </w:r>
      <w:r w:rsidRPr="00EE6CE9">
        <w:rPr>
          <w:rFonts w:ascii="Times New Roman" w:eastAsia="Times New Roman" w:hAnsi="Times New Roman" w:cs="Times New Roman"/>
          <w:bCs/>
          <w:sz w:val="28"/>
          <w:szCs w:val="28"/>
        </w:rPr>
        <w:t>физического развития:</w:t>
      </w:r>
    </w:p>
    <w:p w:rsidR="003E4E53" w:rsidRPr="00EE6CE9" w:rsidRDefault="003E4E53" w:rsidP="00EE6CE9">
      <w:pPr>
        <w:spacing w:after="0" w:line="240" w:lineRule="auto"/>
        <w:ind w:right="354" w:firstLine="426"/>
        <w:jc w:val="both"/>
        <w:rPr>
          <w:rFonts w:ascii="Times New Roman" w:eastAsia="Times New Roman" w:hAnsi="Times New Roman" w:cs="Times New Roman"/>
          <w:bCs/>
          <w:sz w:val="28"/>
          <w:szCs w:val="28"/>
        </w:rPr>
      </w:pPr>
    </w:p>
    <w:tbl>
      <w:tblPr>
        <w:tblStyle w:val="a9"/>
        <w:tblW w:w="0" w:type="auto"/>
        <w:tblLook w:val="04A0" w:firstRow="1" w:lastRow="0" w:firstColumn="1" w:lastColumn="0" w:noHBand="0" w:noVBand="1"/>
      </w:tblPr>
      <w:tblGrid>
        <w:gridCol w:w="3284"/>
        <w:gridCol w:w="3284"/>
        <w:gridCol w:w="3285"/>
      </w:tblGrid>
      <w:tr w:rsidR="003E4E53" w:rsidRPr="00EE6CE9" w:rsidTr="003E4E53">
        <w:tc>
          <w:tcPr>
            <w:tcW w:w="3284" w:type="dxa"/>
          </w:tcPr>
          <w:p w:rsidR="003E4E53" w:rsidRPr="00EE6CE9" w:rsidRDefault="00D57DF8" w:rsidP="00EE6CE9">
            <w:pPr>
              <w:spacing w:before="100" w:beforeAutospacing="1"/>
              <w:ind w:left="720"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Наглядные</w:t>
            </w:r>
          </w:p>
        </w:tc>
        <w:tc>
          <w:tcPr>
            <w:tcW w:w="3284" w:type="dxa"/>
          </w:tcPr>
          <w:p w:rsidR="003E4E53" w:rsidRPr="00EE6CE9" w:rsidRDefault="00D57DF8" w:rsidP="00EE6CE9">
            <w:pPr>
              <w:spacing w:before="100" w:beforeAutospacing="1"/>
              <w:ind w:left="720"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Словесные</w:t>
            </w:r>
          </w:p>
        </w:tc>
        <w:tc>
          <w:tcPr>
            <w:tcW w:w="3285" w:type="dxa"/>
          </w:tcPr>
          <w:p w:rsidR="003E4E53" w:rsidRPr="00EE6CE9" w:rsidRDefault="00D57DF8" w:rsidP="00EE6CE9">
            <w:pPr>
              <w:spacing w:before="100" w:beforeAutospacing="1"/>
              <w:ind w:left="720"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Практически</w:t>
            </w:r>
            <w:r w:rsidRPr="00EE6CE9">
              <w:rPr>
                <w:rFonts w:ascii="Times New Roman" w:eastAsia="Times New Roman" w:hAnsi="Times New Roman" w:cs="Times New Roman"/>
                <w:bCs/>
                <w:sz w:val="28"/>
                <w:szCs w:val="28"/>
              </w:rPr>
              <w:t>е</w:t>
            </w:r>
          </w:p>
        </w:tc>
      </w:tr>
      <w:tr w:rsidR="003E4E53" w:rsidRPr="00EE6CE9" w:rsidTr="003E4E53">
        <w:tc>
          <w:tcPr>
            <w:tcW w:w="3284" w:type="dxa"/>
          </w:tcPr>
          <w:p w:rsidR="00B527E4" w:rsidRPr="00EE6CE9" w:rsidRDefault="00D57DF8" w:rsidP="00EE6CE9">
            <w:pPr>
              <w:numPr>
                <w:ilvl w:val="0"/>
                <w:numId w:val="203"/>
              </w:numPr>
              <w:spacing w:before="100" w:beforeAutospacing="1"/>
              <w:ind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Наглядно-зрительные приемы</w:t>
            </w:r>
            <w:r w:rsidRPr="00EE6CE9">
              <w:rPr>
                <w:rFonts w:ascii="Times New Roman" w:eastAsia="Times New Roman" w:hAnsi="Times New Roman" w:cs="Times New Roman"/>
                <w:bCs/>
                <w:sz w:val="28"/>
                <w:szCs w:val="28"/>
              </w:rPr>
              <w:t xml:space="preserve"> (показ физических упражнений, использование наглядных пособий, имитация, зрительные ориентир)</w:t>
            </w:r>
          </w:p>
          <w:p w:rsidR="00B527E4" w:rsidRPr="00EE6CE9" w:rsidRDefault="00D57DF8" w:rsidP="00EE6CE9">
            <w:pPr>
              <w:numPr>
                <w:ilvl w:val="0"/>
                <w:numId w:val="203"/>
              </w:numPr>
              <w:spacing w:before="100" w:beforeAutospacing="1"/>
              <w:ind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Наглядно-слуховые приемы </w:t>
            </w:r>
            <w:r w:rsidRPr="00EE6CE9">
              <w:rPr>
                <w:rFonts w:ascii="Times New Roman" w:eastAsia="Times New Roman" w:hAnsi="Times New Roman" w:cs="Times New Roman"/>
                <w:bCs/>
                <w:sz w:val="28"/>
                <w:szCs w:val="28"/>
              </w:rPr>
              <w:t>(музыка, песни)</w:t>
            </w:r>
          </w:p>
          <w:p w:rsidR="00B527E4" w:rsidRPr="00EE6CE9" w:rsidRDefault="00D57DF8" w:rsidP="00EE6CE9">
            <w:pPr>
              <w:numPr>
                <w:ilvl w:val="0"/>
                <w:numId w:val="203"/>
              </w:numPr>
              <w:spacing w:before="100" w:beforeAutospacing="1"/>
              <w:ind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Тактильно-мышечные приемы </w:t>
            </w:r>
            <w:r w:rsidRPr="00EE6CE9">
              <w:rPr>
                <w:rFonts w:ascii="Times New Roman" w:eastAsia="Times New Roman" w:hAnsi="Times New Roman" w:cs="Times New Roman"/>
                <w:bCs/>
                <w:sz w:val="28"/>
                <w:szCs w:val="28"/>
              </w:rPr>
              <w:t>(непосредственная помощь педагога)</w:t>
            </w:r>
          </w:p>
          <w:p w:rsidR="003E4E53" w:rsidRPr="00EE6CE9" w:rsidRDefault="003E4E53" w:rsidP="00EE6CE9">
            <w:pPr>
              <w:spacing w:before="100" w:beforeAutospacing="1"/>
              <w:ind w:right="352"/>
              <w:jc w:val="both"/>
              <w:rPr>
                <w:rFonts w:ascii="Times New Roman" w:eastAsia="Times New Roman" w:hAnsi="Times New Roman" w:cs="Times New Roman"/>
                <w:bCs/>
                <w:sz w:val="28"/>
                <w:szCs w:val="28"/>
              </w:rPr>
            </w:pPr>
          </w:p>
        </w:tc>
        <w:tc>
          <w:tcPr>
            <w:tcW w:w="3284" w:type="dxa"/>
          </w:tcPr>
          <w:p w:rsidR="00B527E4" w:rsidRPr="00EE6CE9" w:rsidRDefault="00D57DF8" w:rsidP="00EE6CE9">
            <w:pPr>
              <w:numPr>
                <w:ilvl w:val="0"/>
                <w:numId w:val="204"/>
              </w:numPr>
              <w:spacing w:before="100" w:beforeAutospacing="1"/>
              <w:ind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Объяснения, пояснения, указания</w:t>
            </w:r>
          </w:p>
          <w:p w:rsidR="00B527E4" w:rsidRPr="00EE6CE9" w:rsidRDefault="00D57DF8" w:rsidP="00EE6CE9">
            <w:pPr>
              <w:numPr>
                <w:ilvl w:val="0"/>
                <w:numId w:val="204"/>
              </w:numPr>
              <w:spacing w:before="100" w:beforeAutospacing="1"/>
              <w:ind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Подача команд, распоряжений, сигналов</w:t>
            </w:r>
          </w:p>
          <w:p w:rsidR="00B527E4" w:rsidRPr="00EE6CE9" w:rsidRDefault="00D57DF8" w:rsidP="00EE6CE9">
            <w:pPr>
              <w:numPr>
                <w:ilvl w:val="0"/>
                <w:numId w:val="204"/>
              </w:numPr>
              <w:spacing w:before="100" w:beforeAutospacing="1"/>
              <w:ind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вопросы к детям</w:t>
            </w:r>
          </w:p>
          <w:p w:rsidR="00B527E4" w:rsidRPr="00EE6CE9" w:rsidRDefault="00D57DF8" w:rsidP="00EE6CE9">
            <w:pPr>
              <w:numPr>
                <w:ilvl w:val="0"/>
                <w:numId w:val="204"/>
              </w:numPr>
              <w:spacing w:before="100" w:beforeAutospacing="1"/>
              <w:ind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Образный сюжетный рассказ, беседа</w:t>
            </w:r>
          </w:p>
          <w:p w:rsidR="00B527E4" w:rsidRPr="00EE6CE9" w:rsidRDefault="00D57DF8" w:rsidP="00EE6CE9">
            <w:pPr>
              <w:numPr>
                <w:ilvl w:val="0"/>
                <w:numId w:val="204"/>
              </w:numPr>
              <w:spacing w:before="100" w:beforeAutospacing="1"/>
              <w:ind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Словестная инструкция</w:t>
            </w:r>
          </w:p>
          <w:p w:rsidR="003E4E53" w:rsidRPr="00EE6CE9" w:rsidRDefault="003E4E53" w:rsidP="00EE6CE9">
            <w:pPr>
              <w:spacing w:before="100" w:beforeAutospacing="1"/>
              <w:ind w:right="352"/>
              <w:jc w:val="both"/>
              <w:rPr>
                <w:rFonts w:ascii="Times New Roman" w:eastAsia="Times New Roman" w:hAnsi="Times New Roman" w:cs="Times New Roman"/>
                <w:bCs/>
                <w:sz w:val="28"/>
                <w:szCs w:val="28"/>
              </w:rPr>
            </w:pPr>
          </w:p>
        </w:tc>
        <w:tc>
          <w:tcPr>
            <w:tcW w:w="3285" w:type="dxa"/>
          </w:tcPr>
          <w:p w:rsidR="00B527E4" w:rsidRPr="00EE6CE9" w:rsidRDefault="00D57DF8" w:rsidP="00EE6CE9">
            <w:pPr>
              <w:numPr>
                <w:ilvl w:val="0"/>
                <w:numId w:val="205"/>
              </w:numPr>
              <w:spacing w:before="100" w:beforeAutospacing="1"/>
              <w:ind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Повторение упражнений без изменений и с изменениями</w:t>
            </w:r>
          </w:p>
          <w:p w:rsidR="00B527E4" w:rsidRPr="00EE6CE9" w:rsidRDefault="00B73A82" w:rsidP="00EE6CE9">
            <w:pPr>
              <w:numPr>
                <w:ilvl w:val="0"/>
                <w:numId w:val="205"/>
              </w:numPr>
              <w:spacing w:before="100" w:beforeAutospacing="1"/>
              <w:ind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Проведение упра</w:t>
            </w:r>
            <w:r w:rsidR="00D57DF8" w:rsidRPr="00EE6CE9">
              <w:rPr>
                <w:rFonts w:ascii="Times New Roman" w:eastAsia="Times New Roman" w:hAnsi="Times New Roman" w:cs="Times New Roman"/>
                <w:bCs/>
                <w:sz w:val="28"/>
                <w:szCs w:val="28"/>
              </w:rPr>
              <w:t>жнений в игровой форме</w:t>
            </w:r>
          </w:p>
          <w:p w:rsidR="00B527E4" w:rsidRPr="00EE6CE9" w:rsidRDefault="00D57DF8" w:rsidP="00EE6CE9">
            <w:pPr>
              <w:numPr>
                <w:ilvl w:val="0"/>
                <w:numId w:val="205"/>
              </w:numPr>
              <w:spacing w:before="100" w:beforeAutospacing="1"/>
              <w:ind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Проведений упражнений в соревновательной форме</w:t>
            </w:r>
          </w:p>
          <w:p w:rsidR="003E4E53" w:rsidRPr="00EE6CE9" w:rsidRDefault="003E4E53" w:rsidP="00EE6CE9">
            <w:pPr>
              <w:spacing w:before="100" w:beforeAutospacing="1"/>
              <w:ind w:right="352"/>
              <w:jc w:val="both"/>
              <w:rPr>
                <w:rFonts w:ascii="Times New Roman" w:eastAsia="Times New Roman" w:hAnsi="Times New Roman" w:cs="Times New Roman"/>
                <w:bCs/>
                <w:sz w:val="28"/>
                <w:szCs w:val="28"/>
              </w:rPr>
            </w:pPr>
          </w:p>
        </w:tc>
      </w:tr>
    </w:tbl>
    <w:p w:rsidR="003E4E53" w:rsidRPr="00EE6CE9" w:rsidRDefault="003E4E53" w:rsidP="00EE6CE9">
      <w:pPr>
        <w:spacing w:after="0" w:line="240" w:lineRule="auto"/>
        <w:ind w:right="354" w:firstLine="426"/>
        <w:jc w:val="both"/>
        <w:rPr>
          <w:rFonts w:ascii="Times New Roman" w:eastAsia="Times New Roman" w:hAnsi="Times New Roman" w:cs="Times New Roman"/>
          <w:bCs/>
          <w:sz w:val="28"/>
          <w:szCs w:val="28"/>
        </w:rPr>
      </w:pPr>
    </w:p>
    <w:p w:rsidR="00D10DE7" w:rsidRPr="00EE6CE9" w:rsidRDefault="00D10DE7" w:rsidP="00EE6CE9">
      <w:pPr>
        <w:spacing w:after="0" w:line="240" w:lineRule="auto"/>
        <w:ind w:right="352" w:firstLine="426"/>
        <w:jc w:val="both"/>
        <w:rPr>
          <w:rFonts w:ascii="Times New Roman" w:eastAsia="Times New Roman" w:hAnsi="Times New Roman" w:cs="Times New Roman"/>
          <w:b/>
          <w:bCs/>
          <w:i/>
          <w:sz w:val="28"/>
          <w:szCs w:val="28"/>
          <w:u w:val="single"/>
        </w:rPr>
      </w:pPr>
      <w:r w:rsidRPr="00EE6CE9">
        <w:rPr>
          <w:rFonts w:ascii="Times New Roman" w:eastAsia="Times New Roman" w:hAnsi="Times New Roman" w:cs="Times New Roman"/>
          <w:b/>
          <w:bCs/>
          <w:sz w:val="28"/>
          <w:szCs w:val="28"/>
        </w:rPr>
        <w:t xml:space="preserve">Средства </w:t>
      </w:r>
      <w:r w:rsidRPr="00EE6CE9">
        <w:rPr>
          <w:rFonts w:ascii="Times New Roman" w:eastAsia="Times New Roman" w:hAnsi="Times New Roman" w:cs="Times New Roman"/>
          <w:bCs/>
          <w:sz w:val="28"/>
          <w:szCs w:val="28"/>
        </w:rPr>
        <w:t>физического развития:</w:t>
      </w:r>
    </w:p>
    <w:p w:rsidR="00D10DE7" w:rsidRPr="00EE6CE9" w:rsidRDefault="00D10DE7" w:rsidP="00EE6CE9">
      <w:pPr>
        <w:pStyle w:val="aa"/>
        <w:numPr>
          <w:ilvl w:val="0"/>
          <w:numId w:val="200"/>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Двигательная активность, физические упражнения;</w:t>
      </w:r>
    </w:p>
    <w:p w:rsidR="00D10DE7" w:rsidRPr="00EE6CE9" w:rsidRDefault="00D10DE7" w:rsidP="00EE6CE9">
      <w:pPr>
        <w:pStyle w:val="aa"/>
        <w:numPr>
          <w:ilvl w:val="0"/>
          <w:numId w:val="200"/>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Эколого-природные факторы (солнце, воздух, вода);</w:t>
      </w:r>
    </w:p>
    <w:p w:rsidR="00D10DE7" w:rsidRPr="00EE6CE9" w:rsidRDefault="00D10DE7" w:rsidP="00EE6CE9">
      <w:pPr>
        <w:pStyle w:val="aa"/>
        <w:numPr>
          <w:ilvl w:val="0"/>
          <w:numId w:val="200"/>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Психолого-гигиенические факторы (гигиена сна, питания, занятий)</w:t>
      </w:r>
    </w:p>
    <w:p w:rsidR="003E4E53" w:rsidRPr="00EE6CE9" w:rsidRDefault="003E4E53" w:rsidP="00EE6CE9">
      <w:pPr>
        <w:spacing w:after="0" w:line="240" w:lineRule="auto"/>
        <w:ind w:right="352" w:firstLine="426"/>
        <w:jc w:val="both"/>
        <w:rPr>
          <w:rFonts w:ascii="Times New Roman" w:eastAsia="Times New Roman" w:hAnsi="Times New Roman" w:cs="Times New Roman"/>
          <w:b/>
          <w:bCs/>
          <w:sz w:val="28"/>
          <w:szCs w:val="28"/>
        </w:rPr>
      </w:pPr>
    </w:p>
    <w:p w:rsidR="00D10DE7" w:rsidRPr="00EE6CE9" w:rsidRDefault="00D10DE7" w:rsidP="00EE6CE9">
      <w:pPr>
        <w:spacing w:after="0" w:line="240" w:lineRule="auto"/>
        <w:ind w:right="352" w:firstLine="426"/>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Формы</w:t>
      </w:r>
      <w:r w:rsidRPr="00EE6CE9">
        <w:rPr>
          <w:rFonts w:ascii="Times New Roman" w:eastAsia="Times New Roman" w:hAnsi="Times New Roman" w:cs="Times New Roman"/>
          <w:bCs/>
          <w:sz w:val="28"/>
          <w:szCs w:val="28"/>
        </w:rPr>
        <w:t xml:space="preserve"> организации образовательной работы с детьми:</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НОД по физическому развитию в зале и на свежем воздухе</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НОД по обучению детей плаванию</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НОД по музыкальному развитию детей</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Подвижные игры</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Физкультурные упражнения на прогулке</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Утренняя гигиеническая гимнастика</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Самостоятельная двигательно-игровая деятельность детей</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Бодрящая гимнастика</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Физкультминутки</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Спортивные игры, досуги, развлечения, праздники</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Закаливающие процедуры</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Корригирующая гимнастика</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День здоровья</w:t>
      </w:r>
    </w:p>
    <w:p w:rsidR="00D10DE7" w:rsidRPr="00EE6CE9" w:rsidRDefault="00D10DE7" w:rsidP="00EE6CE9">
      <w:pPr>
        <w:pStyle w:val="aa"/>
        <w:numPr>
          <w:ilvl w:val="0"/>
          <w:numId w:val="201"/>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Соревнования, эстафеты</w:t>
      </w:r>
    </w:p>
    <w:p w:rsidR="003E4E53" w:rsidRPr="00EE6CE9" w:rsidRDefault="003E4E53" w:rsidP="00EE6CE9">
      <w:pPr>
        <w:pStyle w:val="aa"/>
        <w:spacing w:after="0" w:line="240" w:lineRule="auto"/>
        <w:ind w:left="284" w:right="352"/>
        <w:jc w:val="both"/>
        <w:rPr>
          <w:rFonts w:ascii="Times New Roman" w:eastAsia="Times New Roman" w:hAnsi="Times New Roman" w:cs="Times New Roman"/>
          <w:bCs/>
          <w:sz w:val="28"/>
          <w:szCs w:val="28"/>
        </w:rPr>
      </w:pPr>
    </w:p>
    <w:p w:rsidR="00D10DE7" w:rsidRPr="00EE6CE9" w:rsidRDefault="00D10DE7" w:rsidP="00EE6CE9">
      <w:pPr>
        <w:spacing w:after="0" w:line="240" w:lineRule="auto"/>
        <w:ind w:right="352" w:firstLine="426"/>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Комплексная система физкультурно-оздоровительной работы:</w:t>
      </w:r>
    </w:p>
    <w:p w:rsidR="00D10DE7" w:rsidRPr="00EE6CE9" w:rsidRDefault="00D10DE7" w:rsidP="00EE6CE9">
      <w:pPr>
        <w:pStyle w:val="aa"/>
        <w:numPr>
          <w:ilvl w:val="0"/>
          <w:numId w:val="202"/>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Создание условий для двигательной активности.</w:t>
      </w:r>
    </w:p>
    <w:p w:rsidR="00D10DE7" w:rsidRPr="00EE6CE9" w:rsidRDefault="00D10DE7" w:rsidP="00EE6CE9">
      <w:pPr>
        <w:pStyle w:val="aa"/>
        <w:numPr>
          <w:ilvl w:val="0"/>
          <w:numId w:val="202"/>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Диагностика уровня физического развития, состояния здоровья, физической подготовленности и психоэмоционального состояния.</w:t>
      </w:r>
    </w:p>
    <w:p w:rsidR="00D10DE7" w:rsidRPr="00EE6CE9" w:rsidRDefault="00D10DE7" w:rsidP="00EE6CE9">
      <w:pPr>
        <w:pStyle w:val="aa"/>
        <w:numPr>
          <w:ilvl w:val="0"/>
          <w:numId w:val="202"/>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Система двигательной активности и система психологической помощи.</w:t>
      </w:r>
    </w:p>
    <w:p w:rsidR="00D10DE7" w:rsidRPr="00EE6CE9" w:rsidRDefault="00D10DE7" w:rsidP="00EE6CE9">
      <w:pPr>
        <w:pStyle w:val="aa"/>
        <w:numPr>
          <w:ilvl w:val="0"/>
          <w:numId w:val="202"/>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Система закаливания.</w:t>
      </w:r>
    </w:p>
    <w:p w:rsidR="00D10DE7" w:rsidRPr="00EE6CE9" w:rsidRDefault="00D10DE7" w:rsidP="00EE6CE9">
      <w:pPr>
        <w:pStyle w:val="aa"/>
        <w:numPr>
          <w:ilvl w:val="0"/>
          <w:numId w:val="202"/>
        </w:numPr>
        <w:spacing w:after="0" w:line="240" w:lineRule="auto"/>
        <w:ind w:left="284" w:right="352"/>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Организация рационального питания.</w:t>
      </w:r>
    </w:p>
    <w:p w:rsidR="003E4E53" w:rsidRPr="00EE6CE9" w:rsidRDefault="003E4E53" w:rsidP="00EE6CE9">
      <w:pPr>
        <w:pStyle w:val="aa"/>
        <w:spacing w:after="0" w:line="240" w:lineRule="auto"/>
        <w:ind w:left="786" w:right="352"/>
        <w:jc w:val="both"/>
        <w:rPr>
          <w:rFonts w:ascii="Times New Roman" w:eastAsia="Times New Roman" w:hAnsi="Times New Roman" w:cs="Times New Roman"/>
          <w:bCs/>
          <w:sz w:val="28"/>
          <w:szCs w:val="28"/>
        </w:rPr>
      </w:pPr>
    </w:p>
    <w:tbl>
      <w:tblPr>
        <w:tblW w:w="5049" w:type="pct"/>
        <w:tblInd w:w="25" w:type="dxa"/>
        <w:tblLayout w:type="fixed"/>
        <w:tblCellMar>
          <w:top w:w="15" w:type="dxa"/>
          <w:left w:w="15" w:type="dxa"/>
          <w:bottom w:w="15" w:type="dxa"/>
          <w:right w:w="15" w:type="dxa"/>
        </w:tblCellMar>
        <w:tblLook w:val="04A0" w:firstRow="1" w:lastRow="0" w:firstColumn="1" w:lastColumn="0" w:noHBand="0" w:noVBand="1"/>
      </w:tblPr>
      <w:tblGrid>
        <w:gridCol w:w="1606"/>
        <w:gridCol w:w="1384"/>
        <w:gridCol w:w="6792"/>
      </w:tblGrid>
      <w:tr w:rsidR="00D10DE7" w:rsidRPr="00EE6CE9" w:rsidTr="003E4E53">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10DE7" w:rsidRPr="00EE6CE9" w:rsidRDefault="00D10DE7" w:rsidP="00EE6CE9">
            <w:pPr>
              <w:spacing w:before="100" w:beforeAutospacing="1"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Блоки физкультурно-оздоровительной работы</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10DE7" w:rsidRPr="00EE6CE9" w:rsidRDefault="00D10DE7" w:rsidP="00EE6CE9">
            <w:pPr>
              <w:spacing w:before="100" w:beforeAutospacing="1" w:after="0" w:line="240" w:lineRule="auto"/>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Содержание физкультурно-оздоровительной работы</w:t>
            </w:r>
          </w:p>
        </w:tc>
      </w:tr>
      <w:tr w:rsidR="00D10DE7" w:rsidRPr="00EE6CE9" w:rsidTr="003E4E53">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Создание усло</w:t>
            </w:r>
            <w:r w:rsidR="003E4E53" w:rsidRPr="00EE6CE9">
              <w:rPr>
                <w:rFonts w:ascii="Times New Roman" w:eastAsia="Times New Roman" w:hAnsi="Times New Roman" w:cs="Times New Roman"/>
                <w:sz w:val="28"/>
                <w:szCs w:val="28"/>
              </w:rPr>
              <w:t>вий для двигательной активности</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numPr>
                <w:ilvl w:val="0"/>
                <w:numId w:val="3"/>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гибкий режим; </w:t>
            </w:r>
          </w:p>
          <w:p w:rsidR="00D10DE7" w:rsidRPr="00EE6CE9" w:rsidRDefault="00D10DE7" w:rsidP="00EE6CE9">
            <w:pPr>
              <w:numPr>
                <w:ilvl w:val="0"/>
                <w:numId w:val="3"/>
              </w:numPr>
              <w:spacing w:before="100" w:beforeAutospacing="1" w:after="0" w:line="240" w:lineRule="auto"/>
              <w:ind w:left="714" w:hanging="357"/>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совместная деятельность взрослого и ребенка;</w:t>
            </w:r>
          </w:p>
          <w:p w:rsidR="00D10DE7" w:rsidRPr="00EE6CE9" w:rsidRDefault="00D10DE7" w:rsidP="00EE6CE9">
            <w:pPr>
              <w:numPr>
                <w:ilvl w:val="0"/>
                <w:numId w:val="3"/>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оснащение (спортинвентарем, оборудованием, наличие спортзала, бассейна, спортивных площадок, спортивных уголков в группах); </w:t>
            </w:r>
          </w:p>
          <w:p w:rsidR="00D10DE7" w:rsidRPr="00EE6CE9" w:rsidRDefault="00D10DE7" w:rsidP="00EE6CE9">
            <w:pPr>
              <w:numPr>
                <w:ilvl w:val="0"/>
                <w:numId w:val="3"/>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индивидуальный режим пробуждения после дневного сна; </w:t>
            </w:r>
          </w:p>
          <w:p w:rsidR="00D10DE7" w:rsidRPr="00EE6CE9" w:rsidRDefault="00D10DE7" w:rsidP="00EE6CE9">
            <w:pPr>
              <w:numPr>
                <w:ilvl w:val="0"/>
                <w:numId w:val="3"/>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подготовка специалистов по двигательной деятельности </w:t>
            </w:r>
          </w:p>
        </w:tc>
      </w:tr>
      <w:tr w:rsidR="00D10DE7" w:rsidRPr="00EE6CE9" w:rsidTr="003E4E53">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Система двигательной активности + система психологической помощи</w:t>
            </w:r>
          </w:p>
          <w:p w:rsidR="00D10DE7" w:rsidRPr="00EE6CE9" w:rsidRDefault="00D10DE7" w:rsidP="00EE6CE9">
            <w:pPr>
              <w:spacing w:before="100" w:beforeAutospacing="1" w:after="0" w:line="240" w:lineRule="auto"/>
              <w:rPr>
                <w:rFonts w:ascii="Times New Roman" w:eastAsia="Times New Roman" w:hAnsi="Times New Roman" w:cs="Times New Roman"/>
                <w:sz w:val="28"/>
                <w:szCs w:val="28"/>
              </w:rPr>
            </w:pP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утренняя гигиеническая гимнастика; </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прием детей на улице в теплое время года; </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совместная деятельность инструктора по физической культуре и детей (в спортивном зале и бассейне);</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двигательная активность на прогулке; </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физкультура на улице; </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подвижные игры; </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физкультминутки во время совместной деятельности; </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бодрящая гимнастика после дневного сна;</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упражнения для расслабления позвоночника и коррекции осанки;</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дыхательная гимнастика;</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 гимнастика для глаз;</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профилактика плоскостопия;</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физкультурные праздники, досуги, забавы, игры; </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дни здоровья;</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спортивно-ритмическая гимнастика; </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игры, хороводы, игровые упражнения; </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оценка эмоционального состояния детей с последующей коррекцией плана работы; </w:t>
            </w:r>
          </w:p>
          <w:p w:rsidR="00D10DE7" w:rsidRPr="00EE6CE9" w:rsidRDefault="00D10DE7" w:rsidP="00EE6CE9">
            <w:pPr>
              <w:numPr>
                <w:ilvl w:val="0"/>
                <w:numId w:val="4"/>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психологическое сопровождение</w:t>
            </w:r>
          </w:p>
        </w:tc>
      </w:tr>
      <w:tr w:rsidR="00D10DE7" w:rsidRPr="00EE6CE9" w:rsidTr="003E4E53">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Система закаливания</w:t>
            </w: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3E4E53"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 повседневной жизни</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numPr>
                <w:ilvl w:val="0"/>
                <w:numId w:val="5"/>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утренний прием на свежем воздухе в теплое время года; </w:t>
            </w:r>
          </w:p>
          <w:p w:rsidR="00D10DE7" w:rsidRPr="00EE6CE9" w:rsidRDefault="00D10DE7" w:rsidP="00EE6CE9">
            <w:pPr>
              <w:numPr>
                <w:ilvl w:val="0"/>
                <w:numId w:val="5"/>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утренняя гигиеническая гимнастика (разные формы: оздоровительный бег, ритмика, ОРУ, игры); </w:t>
            </w:r>
          </w:p>
          <w:p w:rsidR="00D10DE7" w:rsidRPr="00EE6CE9" w:rsidRDefault="00D10DE7" w:rsidP="00EE6CE9">
            <w:pPr>
              <w:numPr>
                <w:ilvl w:val="0"/>
                <w:numId w:val="5"/>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облегченная форма одежды; </w:t>
            </w:r>
          </w:p>
          <w:p w:rsidR="00D10DE7" w:rsidRPr="00EE6CE9" w:rsidRDefault="00D10DE7" w:rsidP="00EE6CE9">
            <w:pPr>
              <w:numPr>
                <w:ilvl w:val="0"/>
                <w:numId w:val="5"/>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ходьба босиком в спальне до и после сна; </w:t>
            </w:r>
          </w:p>
          <w:p w:rsidR="00D10DE7" w:rsidRPr="00EE6CE9" w:rsidRDefault="00D10DE7" w:rsidP="00EE6CE9">
            <w:pPr>
              <w:numPr>
                <w:ilvl w:val="0"/>
                <w:numId w:val="5"/>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сон с доступом воздуха;</w:t>
            </w:r>
          </w:p>
          <w:p w:rsidR="00D10DE7" w:rsidRPr="00EE6CE9" w:rsidRDefault="00D10DE7" w:rsidP="00EE6CE9">
            <w:pPr>
              <w:numPr>
                <w:ilvl w:val="0"/>
                <w:numId w:val="5"/>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контрастные воздушные ванны (перебежки); </w:t>
            </w:r>
          </w:p>
          <w:p w:rsidR="00D10DE7" w:rsidRPr="00EE6CE9" w:rsidRDefault="00D10DE7" w:rsidP="00EE6CE9">
            <w:pPr>
              <w:numPr>
                <w:ilvl w:val="0"/>
                <w:numId w:val="5"/>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солнечные ванны (в летнее время); </w:t>
            </w:r>
          </w:p>
          <w:p w:rsidR="00D10DE7" w:rsidRPr="00EE6CE9" w:rsidRDefault="00D10DE7" w:rsidP="00EE6CE9">
            <w:pPr>
              <w:numPr>
                <w:ilvl w:val="0"/>
                <w:numId w:val="5"/>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обширное умывание;</w:t>
            </w:r>
          </w:p>
          <w:p w:rsidR="00D10DE7" w:rsidRPr="00EE6CE9" w:rsidRDefault="00D10DE7" w:rsidP="00EE6CE9">
            <w:pPr>
              <w:numPr>
                <w:ilvl w:val="0"/>
                <w:numId w:val="5"/>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мытье рук до локтя прохладной водой</w:t>
            </w:r>
          </w:p>
        </w:tc>
      </w:tr>
      <w:tr w:rsidR="00D10DE7" w:rsidRPr="00EE6CE9" w:rsidTr="003E4E53">
        <w:trPr>
          <w:trHeight w:val="850"/>
        </w:trPr>
        <w:tc>
          <w:tcPr>
            <w:tcW w:w="1606" w:type="dxa"/>
            <w:vMerge/>
            <w:tcBorders>
              <w:top w:val="outset" w:sz="6" w:space="0" w:color="auto"/>
              <w:left w:val="outset" w:sz="6" w:space="0" w:color="auto"/>
              <w:bottom w:val="outset" w:sz="6" w:space="0" w:color="auto"/>
              <w:right w:val="outset" w:sz="6" w:space="0" w:color="auto"/>
            </w:tcBorders>
            <w:vAlign w:val="center"/>
            <w:hideMark/>
          </w:tcPr>
          <w:p w:rsidR="00D10DE7" w:rsidRPr="00EE6CE9" w:rsidRDefault="00D10DE7" w:rsidP="00EE6CE9">
            <w:pPr>
              <w:spacing w:after="0" w:line="240" w:lineRule="auto"/>
              <w:rPr>
                <w:rFonts w:ascii="Times New Roman" w:eastAsia="Times New Roman" w:hAnsi="Times New Roman" w:cs="Times New Roman"/>
                <w:sz w:val="28"/>
                <w:szCs w:val="28"/>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Специально организованная</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numPr>
                <w:ilvl w:val="0"/>
                <w:numId w:val="6"/>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занятие в бассейне; </w:t>
            </w:r>
          </w:p>
          <w:p w:rsidR="00D10DE7" w:rsidRPr="00EE6CE9" w:rsidRDefault="00D10DE7" w:rsidP="00EE6CE9">
            <w:pPr>
              <w:numPr>
                <w:ilvl w:val="0"/>
                <w:numId w:val="6"/>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душ перед посещением бассейна.</w:t>
            </w:r>
          </w:p>
        </w:tc>
      </w:tr>
      <w:tr w:rsidR="00D10DE7" w:rsidRPr="00EE6CE9" w:rsidTr="003E4E53">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Ор</w:t>
            </w:r>
            <w:r w:rsidR="003E4E53" w:rsidRPr="00EE6CE9">
              <w:rPr>
                <w:rFonts w:ascii="Times New Roman" w:eastAsia="Times New Roman" w:hAnsi="Times New Roman" w:cs="Times New Roman"/>
                <w:sz w:val="28"/>
                <w:szCs w:val="28"/>
              </w:rPr>
              <w:t>ганизация рационального питания</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numPr>
                <w:ilvl w:val="0"/>
                <w:numId w:val="2"/>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организация второго завтрака (соки); </w:t>
            </w:r>
          </w:p>
          <w:p w:rsidR="00D10DE7" w:rsidRPr="00EE6CE9" w:rsidRDefault="00D10DE7" w:rsidP="00EE6CE9">
            <w:pPr>
              <w:numPr>
                <w:ilvl w:val="0"/>
                <w:numId w:val="2"/>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введение овощей в обед; </w:t>
            </w:r>
          </w:p>
          <w:p w:rsidR="00D10DE7" w:rsidRPr="00EE6CE9" w:rsidRDefault="00D10DE7" w:rsidP="00EE6CE9">
            <w:pPr>
              <w:numPr>
                <w:ilvl w:val="0"/>
                <w:numId w:val="2"/>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строгое выполнение натуральных норм питания;</w:t>
            </w:r>
          </w:p>
          <w:p w:rsidR="00D10DE7" w:rsidRPr="00EE6CE9" w:rsidRDefault="00D10DE7" w:rsidP="00EE6CE9">
            <w:pPr>
              <w:numPr>
                <w:ilvl w:val="0"/>
                <w:numId w:val="2"/>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замена продуктов для детей-аллергиков; </w:t>
            </w:r>
          </w:p>
          <w:p w:rsidR="00D10DE7" w:rsidRPr="00EE6CE9" w:rsidRDefault="00D10DE7" w:rsidP="00EE6CE9">
            <w:pPr>
              <w:numPr>
                <w:ilvl w:val="0"/>
                <w:numId w:val="2"/>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питьевой режим;</w:t>
            </w:r>
          </w:p>
          <w:p w:rsidR="00D10DE7" w:rsidRPr="00EE6CE9" w:rsidRDefault="00D10DE7" w:rsidP="00EE6CE9">
            <w:pPr>
              <w:numPr>
                <w:ilvl w:val="0"/>
                <w:numId w:val="2"/>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С-витаминизация третьих блюд;</w:t>
            </w:r>
          </w:p>
          <w:p w:rsidR="00D10DE7" w:rsidRPr="00EE6CE9" w:rsidRDefault="00D10DE7" w:rsidP="00EE6CE9">
            <w:pPr>
              <w:numPr>
                <w:ilvl w:val="0"/>
                <w:numId w:val="2"/>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гигиена приема пищи;</w:t>
            </w:r>
          </w:p>
          <w:p w:rsidR="00D10DE7" w:rsidRPr="00EE6CE9" w:rsidRDefault="00D10DE7" w:rsidP="00EE6CE9">
            <w:pPr>
              <w:numPr>
                <w:ilvl w:val="0"/>
                <w:numId w:val="2"/>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индивидуальный подход к детям во время приема пищи;</w:t>
            </w:r>
          </w:p>
          <w:p w:rsidR="00D10DE7" w:rsidRPr="00EE6CE9" w:rsidRDefault="00D10DE7" w:rsidP="00EE6CE9">
            <w:pPr>
              <w:numPr>
                <w:ilvl w:val="0"/>
                <w:numId w:val="2"/>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правильность расстановки мебели</w:t>
            </w:r>
          </w:p>
        </w:tc>
      </w:tr>
      <w:tr w:rsidR="00D10DE7" w:rsidRPr="00EE6CE9" w:rsidTr="003E4E53">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Диагностика уровня физического развития, состояния здоровья, физической подготовленности, психоэмоционального состояния</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10DE7" w:rsidRPr="00EE6CE9" w:rsidRDefault="00D10DE7" w:rsidP="00EE6CE9">
            <w:pPr>
              <w:numPr>
                <w:ilvl w:val="0"/>
                <w:numId w:val="7"/>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диагностика уровня физического развития; </w:t>
            </w:r>
          </w:p>
          <w:p w:rsidR="00D10DE7" w:rsidRPr="00EE6CE9" w:rsidRDefault="00D10DE7" w:rsidP="00EE6CE9">
            <w:pPr>
              <w:numPr>
                <w:ilvl w:val="0"/>
                <w:numId w:val="7"/>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диспансеризация детей детской поликлиникой; </w:t>
            </w:r>
          </w:p>
          <w:p w:rsidR="00D10DE7" w:rsidRPr="00EE6CE9" w:rsidRDefault="00D10DE7" w:rsidP="00EE6CE9">
            <w:pPr>
              <w:numPr>
                <w:ilvl w:val="0"/>
                <w:numId w:val="7"/>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диагностика физической подготовленности; </w:t>
            </w:r>
          </w:p>
          <w:p w:rsidR="00D10DE7" w:rsidRPr="00EE6CE9" w:rsidRDefault="00D10DE7" w:rsidP="00EE6CE9">
            <w:pPr>
              <w:numPr>
                <w:ilvl w:val="0"/>
                <w:numId w:val="7"/>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диагностика развития ребенка; </w:t>
            </w:r>
          </w:p>
          <w:p w:rsidR="00D10DE7" w:rsidRPr="00EE6CE9" w:rsidRDefault="00D10DE7" w:rsidP="00EE6CE9">
            <w:pPr>
              <w:numPr>
                <w:ilvl w:val="0"/>
                <w:numId w:val="7"/>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обследование психоэмоционального состояния детей педагогом-психологом; </w:t>
            </w:r>
          </w:p>
          <w:p w:rsidR="00D10DE7" w:rsidRPr="00EE6CE9" w:rsidRDefault="00D10DE7" w:rsidP="00EE6CE9">
            <w:pPr>
              <w:numPr>
                <w:ilvl w:val="0"/>
                <w:numId w:val="7"/>
              </w:numPr>
              <w:spacing w:before="100" w:beforeAutospacing="1"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обследование учителем-логопедом </w:t>
            </w:r>
          </w:p>
        </w:tc>
      </w:tr>
    </w:tbl>
    <w:p w:rsidR="0021554E" w:rsidRPr="00EE6CE9" w:rsidRDefault="0021554E" w:rsidP="00EE6CE9">
      <w:pPr>
        <w:pStyle w:val="aa"/>
        <w:spacing w:before="240" w:after="0" w:line="240" w:lineRule="auto"/>
        <w:ind w:left="0" w:right="354" w:firstLine="567"/>
        <w:jc w:val="both"/>
        <w:rPr>
          <w:rFonts w:ascii="Times New Roman" w:eastAsia="Times New Roman" w:hAnsi="Times New Roman" w:cs="Times New Roman"/>
          <w:bCs/>
          <w:sz w:val="28"/>
          <w:szCs w:val="28"/>
        </w:rPr>
      </w:pPr>
    </w:p>
    <w:p w:rsidR="0021554E" w:rsidRPr="00EE6CE9" w:rsidRDefault="0021554E" w:rsidP="00EE6CE9">
      <w:pPr>
        <w:spacing w:after="0" w:line="240" w:lineRule="auto"/>
        <w:jc w:val="center"/>
        <w:rPr>
          <w:rStyle w:val="ac"/>
          <w:rFonts w:ascii="Times New Roman" w:hAnsi="Times New Roman" w:cs="Times New Roman"/>
          <w:sz w:val="28"/>
          <w:szCs w:val="28"/>
          <w:shd w:val="clear" w:color="auto" w:fill="FFFFFF"/>
        </w:rPr>
      </w:pPr>
      <w:r w:rsidRPr="00EE6CE9">
        <w:rPr>
          <w:rStyle w:val="ac"/>
          <w:rFonts w:ascii="Times New Roman" w:hAnsi="Times New Roman" w:cs="Times New Roman"/>
          <w:sz w:val="28"/>
          <w:szCs w:val="28"/>
          <w:shd w:val="clear" w:color="auto" w:fill="FFFFFF"/>
        </w:rPr>
        <w:t>Целевые ориентиры на этапе завершения</w:t>
      </w:r>
      <w:r w:rsidR="003E4E53" w:rsidRPr="00EE6CE9">
        <w:rPr>
          <w:rStyle w:val="ac"/>
          <w:rFonts w:ascii="Times New Roman" w:hAnsi="Times New Roman" w:cs="Times New Roman"/>
          <w:sz w:val="28"/>
          <w:szCs w:val="28"/>
          <w:shd w:val="clear" w:color="auto" w:fill="FFFFFF"/>
        </w:rPr>
        <w:t xml:space="preserve"> </w:t>
      </w:r>
      <w:r w:rsidRPr="00EE6CE9">
        <w:rPr>
          <w:rStyle w:val="ac"/>
          <w:rFonts w:ascii="Times New Roman" w:hAnsi="Times New Roman" w:cs="Times New Roman"/>
          <w:sz w:val="28"/>
          <w:szCs w:val="28"/>
          <w:shd w:val="clear" w:color="auto" w:fill="FFFFFF"/>
        </w:rPr>
        <w:t>освоения программы</w:t>
      </w: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Младший дошкольный возраст</w:t>
      </w:r>
    </w:p>
    <w:p w:rsidR="0021554E" w:rsidRPr="00EE6CE9" w:rsidRDefault="0021554E" w:rsidP="00EE6CE9">
      <w:pPr>
        <w:spacing w:after="0" w:line="240" w:lineRule="auto"/>
        <w:rPr>
          <w:rFonts w:ascii="Times New Roman" w:hAnsi="Times New Roman" w:cs="Times New Roman"/>
          <w:b/>
          <w:sz w:val="28"/>
          <w:szCs w:val="28"/>
        </w:rPr>
      </w:pPr>
      <w:r w:rsidRPr="00EE6CE9">
        <w:rPr>
          <w:rFonts w:ascii="Times New Roman" w:hAnsi="Times New Roman" w:cs="Times New Roman"/>
          <w:b/>
          <w:sz w:val="28"/>
          <w:szCs w:val="28"/>
        </w:rPr>
        <w:tab/>
      </w: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Первая младшая группа (2 – 3 года)</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Ребенок с желанием двигается, его двигательный опыт достаточно многообразен. </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Уверенно выполняет задания, действует в общем для всех темпе; легко находит свое место при совместных построениях и в играх. </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Проявляет инициативность, с большим удовольствием участвует в подвижных играх, строго соблюдает правила, стремится к выполнению ведущих ролей в игре. </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С удовольствием применяет культурно-гигиенические навыки, радуется своей самостоятельности и результату. </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С интересом слушает стихи и потешки о процессах умывания, купания. Вызывает озабоченность и требует совместных усилий педагогов и родителей </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Ребенок малоподвижен, его двигательный опыт беден.</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Неуверенно выполняет большинство упражнений, движения скованные, координация движений низкая (в ходьбе, беге, лазании). </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Затрудняется действовать по указанию воспитателя, согласовывать свои движения с движениями других детей; отстает от общего темпа выполнения упражнений. </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Не испытывает интереса к физическим упражнениям, действиям с физкультурными пособиями. </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Незнаком или имеет ограниченные представления о правилах личной гигиены, необходимости соблюдения режима дня, о здоровом образе жизни.</w:t>
      </w:r>
    </w:p>
    <w:p w:rsidR="0021554E" w:rsidRPr="00EE6CE9" w:rsidRDefault="0021554E" w:rsidP="00EE6CE9">
      <w:pPr>
        <w:pStyle w:val="aa"/>
        <w:numPr>
          <w:ilvl w:val="0"/>
          <w:numId w:val="20"/>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Испытывает затруднения в самостоятельном выполнении процессов умывания, питания, одевания, элементарного ухода за своим внешним видом, в использовании носового платка, постоянно ждет помощи взрослого.</w:t>
      </w:r>
    </w:p>
    <w:p w:rsidR="0021554E" w:rsidRPr="00EE6CE9" w:rsidRDefault="0021554E" w:rsidP="00EE6CE9">
      <w:pPr>
        <w:pStyle w:val="aa"/>
        <w:spacing w:after="0" w:line="240" w:lineRule="auto"/>
        <w:ind w:left="426"/>
        <w:jc w:val="both"/>
        <w:rPr>
          <w:rFonts w:ascii="Times New Roman" w:hAnsi="Times New Roman" w:cs="Times New Roman"/>
          <w:sz w:val="28"/>
          <w:szCs w:val="28"/>
        </w:rPr>
      </w:pP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Вторая младшая группа (3 – 4 года)</w:t>
      </w:r>
    </w:p>
    <w:p w:rsidR="0021554E" w:rsidRPr="00EE6CE9" w:rsidRDefault="0021554E" w:rsidP="00EE6CE9">
      <w:pPr>
        <w:pStyle w:val="aa"/>
        <w:numPr>
          <w:ilvl w:val="0"/>
          <w:numId w:val="19"/>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Ребенок с желанием двигается, его двигательный опыт достаточно многообразен. </w:t>
      </w:r>
    </w:p>
    <w:p w:rsidR="0021554E" w:rsidRPr="00EE6CE9" w:rsidRDefault="0021554E" w:rsidP="00EE6CE9">
      <w:pPr>
        <w:pStyle w:val="aa"/>
        <w:numPr>
          <w:ilvl w:val="0"/>
          <w:numId w:val="19"/>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w:t>
      </w:r>
    </w:p>
    <w:p w:rsidR="0021554E" w:rsidRPr="00EE6CE9" w:rsidRDefault="0021554E" w:rsidP="00EE6CE9">
      <w:pPr>
        <w:pStyle w:val="aa"/>
        <w:numPr>
          <w:ilvl w:val="0"/>
          <w:numId w:val="19"/>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Уверенно выполняет задания, действует в общем для всех темпе; легко находит свое место при совместных построениях и в играх. </w:t>
      </w:r>
    </w:p>
    <w:p w:rsidR="0021554E" w:rsidRPr="00EE6CE9" w:rsidRDefault="0021554E" w:rsidP="00EE6CE9">
      <w:pPr>
        <w:pStyle w:val="aa"/>
        <w:numPr>
          <w:ilvl w:val="0"/>
          <w:numId w:val="19"/>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Проявляет инициативность, с большим удовольствием участвует в подвижных играх, строго соблюдает правила, стремится к выполнению ведущих ролей в игре. </w:t>
      </w:r>
    </w:p>
    <w:p w:rsidR="0021554E" w:rsidRPr="00EE6CE9" w:rsidRDefault="0021554E" w:rsidP="00EE6CE9">
      <w:pPr>
        <w:pStyle w:val="aa"/>
        <w:numPr>
          <w:ilvl w:val="0"/>
          <w:numId w:val="19"/>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С удовольствием применяет культурно-гигиенические навыки, радуется своей самостоятельности и результату. </w:t>
      </w:r>
    </w:p>
    <w:p w:rsidR="0021554E" w:rsidRPr="00EE6CE9" w:rsidRDefault="0021554E" w:rsidP="00EE6CE9">
      <w:pPr>
        <w:pStyle w:val="aa"/>
        <w:numPr>
          <w:ilvl w:val="0"/>
          <w:numId w:val="19"/>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С интересом слушает стихи и потешки о процессах умывания, купания.</w:t>
      </w:r>
    </w:p>
    <w:p w:rsidR="0021554E" w:rsidRPr="00EE6CE9" w:rsidRDefault="0021554E" w:rsidP="00EE6CE9">
      <w:pPr>
        <w:spacing w:after="0" w:line="240" w:lineRule="auto"/>
        <w:jc w:val="both"/>
        <w:rPr>
          <w:rFonts w:ascii="Times New Roman" w:hAnsi="Times New Roman" w:cs="Times New Roman"/>
          <w:sz w:val="28"/>
          <w:szCs w:val="28"/>
        </w:rPr>
      </w:pP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Средняя группа (4 – 5 лет)</w:t>
      </w:r>
    </w:p>
    <w:p w:rsidR="0021554E" w:rsidRPr="00EE6CE9" w:rsidRDefault="0021554E" w:rsidP="00EE6CE9">
      <w:pPr>
        <w:pStyle w:val="aa"/>
        <w:numPr>
          <w:ilvl w:val="0"/>
          <w:numId w:val="18"/>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В двигательной деятельности ребенок проявляет хорошую координацию, быстроту, силу, выносливость, гибкость. </w:t>
      </w:r>
    </w:p>
    <w:p w:rsidR="0021554E" w:rsidRPr="00EE6CE9" w:rsidRDefault="0021554E" w:rsidP="00EE6CE9">
      <w:pPr>
        <w:pStyle w:val="aa"/>
        <w:numPr>
          <w:ilvl w:val="0"/>
          <w:numId w:val="18"/>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Уверенно и активно выполняет основные движения, основные элементы общеразвивающих, спортивных упражнений, свободно ориентируется в пространстве, хорошо развита крупная и мелкая моторика рук. </w:t>
      </w:r>
    </w:p>
    <w:p w:rsidR="0021554E" w:rsidRPr="00EE6CE9" w:rsidRDefault="0021554E" w:rsidP="00EE6CE9">
      <w:pPr>
        <w:pStyle w:val="aa"/>
        <w:numPr>
          <w:ilvl w:val="0"/>
          <w:numId w:val="18"/>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 </w:t>
      </w:r>
    </w:p>
    <w:p w:rsidR="0021554E" w:rsidRPr="00EE6CE9" w:rsidRDefault="0021554E" w:rsidP="00EE6CE9">
      <w:pPr>
        <w:pStyle w:val="aa"/>
        <w:numPr>
          <w:ilvl w:val="0"/>
          <w:numId w:val="18"/>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Переносит освоенные упражнения в самостоятельную деятельность. </w:t>
      </w:r>
    </w:p>
    <w:p w:rsidR="0021554E" w:rsidRPr="00EE6CE9" w:rsidRDefault="0021554E" w:rsidP="00EE6CE9">
      <w:pPr>
        <w:pStyle w:val="aa"/>
        <w:numPr>
          <w:ilvl w:val="0"/>
          <w:numId w:val="18"/>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Самостоятельная двигательная деятельность разнообразна.</w:t>
      </w:r>
    </w:p>
    <w:p w:rsidR="0021554E" w:rsidRPr="00EE6CE9" w:rsidRDefault="0021554E" w:rsidP="00EE6CE9">
      <w:pPr>
        <w:pStyle w:val="aa"/>
        <w:numPr>
          <w:ilvl w:val="0"/>
          <w:numId w:val="18"/>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Ребенок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 </w:t>
      </w:r>
    </w:p>
    <w:p w:rsidR="0021554E" w:rsidRPr="00EE6CE9" w:rsidRDefault="0021554E" w:rsidP="00EE6CE9">
      <w:pPr>
        <w:pStyle w:val="aa"/>
        <w:numPr>
          <w:ilvl w:val="0"/>
          <w:numId w:val="18"/>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 </w:t>
      </w:r>
    </w:p>
    <w:p w:rsidR="0021554E" w:rsidRPr="00EE6CE9" w:rsidRDefault="0021554E" w:rsidP="00EE6CE9">
      <w:pPr>
        <w:pStyle w:val="aa"/>
        <w:numPr>
          <w:ilvl w:val="0"/>
          <w:numId w:val="18"/>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Может элементарно охарактеризовать свое самочувствие, привлечь внимание взрослого в случае недомогания. </w:t>
      </w:r>
    </w:p>
    <w:p w:rsidR="0021554E" w:rsidRPr="00EE6CE9" w:rsidRDefault="0021554E" w:rsidP="00EE6CE9">
      <w:pPr>
        <w:pStyle w:val="aa"/>
        <w:numPr>
          <w:ilvl w:val="0"/>
          <w:numId w:val="18"/>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Стремится к самостоятельному осуществлению процессов личной гигиены, их правильной организации. </w:t>
      </w:r>
    </w:p>
    <w:p w:rsidR="0021554E" w:rsidRPr="00EE6CE9" w:rsidRDefault="0021554E" w:rsidP="00EE6CE9">
      <w:pPr>
        <w:pStyle w:val="aa"/>
        <w:numPr>
          <w:ilvl w:val="0"/>
          <w:numId w:val="18"/>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Умеет в угрожающих здоровью ситуациях позвать на помощь взрослого.</w:t>
      </w:r>
    </w:p>
    <w:p w:rsidR="0021554E" w:rsidRPr="00EE6CE9" w:rsidRDefault="0021554E" w:rsidP="00EE6CE9">
      <w:pPr>
        <w:spacing w:after="0" w:line="240" w:lineRule="auto"/>
        <w:jc w:val="both"/>
        <w:rPr>
          <w:rFonts w:ascii="Times New Roman" w:hAnsi="Times New Roman" w:cs="Times New Roman"/>
          <w:sz w:val="28"/>
          <w:szCs w:val="28"/>
        </w:rPr>
      </w:pP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Старший дошкольный возраст</w:t>
      </w: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Старшая группа</w:t>
      </w:r>
      <w:r w:rsidR="003E4E53" w:rsidRPr="00EE6CE9">
        <w:rPr>
          <w:rFonts w:ascii="Times New Roman" w:hAnsi="Times New Roman" w:cs="Times New Roman"/>
          <w:b/>
          <w:sz w:val="28"/>
          <w:szCs w:val="28"/>
        </w:rPr>
        <w:t xml:space="preserve"> </w:t>
      </w:r>
      <w:r w:rsidRPr="00EE6CE9">
        <w:rPr>
          <w:rFonts w:ascii="Times New Roman" w:hAnsi="Times New Roman" w:cs="Times New Roman"/>
          <w:b/>
          <w:sz w:val="28"/>
          <w:szCs w:val="28"/>
        </w:rPr>
        <w:t>(5 – 6 лет)</w:t>
      </w:r>
    </w:p>
    <w:p w:rsidR="0021554E" w:rsidRPr="00EE6CE9" w:rsidRDefault="0021554E" w:rsidP="00EE6CE9">
      <w:pPr>
        <w:pStyle w:val="aa"/>
        <w:numPr>
          <w:ilvl w:val="0"/>
          <w:numId w:val="1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Двигательный опыт ребенка богат (объем освоенных основных движений, общеразвивающих, спортивных упражнений). </w:t>
      </w:r>
    </w:p>
    <w:p w:rsidR="0021554E" w:rsidRPr="00EE6CE9" w:rsidRDefault="0021554E" w:rsidP="00EE6CE9">
      <w:pPr>
        <w:pStyle w:val="aa"/>
        <w:numPr>
          <w:ilvl w:val="0"/>
          <w:numId w:val="1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В двигательной деятельности ребенок проявляет хорошую выносливость, быстроту, силу, координацию, гибкость. </w:t>
      </w:r>
    </w:p>
    <w:p w:rsidR="0021554E" w:rsidRPr="00EE6CE9" w:rsidRDefault="0021554E" w:rsidP="00EE6CE9">
      <w:pPr>
        <w:pStyle w:val="aa"/>
        <w:numPr>
          <w:ilvl w:val="0"/>
          <w:numId w:val="1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В поведении четко выражена потребность в двигательной деятельности и физическом совершенствовании. </w:t>
      </w:r>
    </w:p>
    <w:p w:rsidR="0021554E" w:rsidRPr="00EE6CE9" w:rsidRDefault="0021554E" w:rsidP="00EE6CE9">
      <w:pPr>
        <w:pStyle w:val="aa"/>
        <w:numPr>
          <w:ilvl w:val="0"/>
          <w:numId w:val="1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Ребенок проявляет стойкий интерес к новым и знакомым физическим упражнениям, избирательность и инициативу при выполнении упражнений. </w:t>
      </w:r>
    </w:p>
    <w:p w:rsidR="0021554E" w:rsidRPr="00EE6CE9" w:rsidRDefault="0021554E" w:rsidP="00EE6CE9">
      <w:pPr>
        <w:pStyle w:val="aa"/>
        <w:numPr>
          <w:ilvl w:val="0"/>
          <w:numId w:val="1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Имеет представления о некоторых видах спорта. </w:t>
      </w:r>
    </w:p>
    <w:p w:rsidR="0021554E" w:rsidRPr="00EE6CE9" w:rsidRDefault="0021554E" w:rsidP="00EE6CE9">
      <w:pPr>
        <w:pStyle w:val="aa"/>
        <w:numPr>
          <w:ilvl w:val="0"/>
          <w:numId w:val="1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w:t>
      </w:r>
    </w:p>
    <w:p w:rsidR="0021554E" w:rsidRPr="00EE6CE9" w:rsidRDefault="0021554E" w:rsidP="00EE6CE9">
      <w:pPr>
        <w:pStyle w:val="aa"/>
        <w:numPr>
          <w:ilvl w:val="0"/>
          <w:numId w:val="1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Проявляет необходимый самоконтроль и самооценку, способен самостоятельно привлечь внимание других детей и организовать знакомую подвижную игру. </w:t>
      </w:r>
    </w:p>
    <w:p w:rsidR="0021554E" w:rsidRPr="00EE6CE9" w:rsidRDefault="0021554E" w:rsidP="00EE6CE9">
      <w:pPr>
        <w:pStyle w:val="aa"/>
        <w:numPr>
          <w:ilvl w:val="0"/>
          <w:numId w:val="1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Мотивирован на сбережение и укрепление своего здоровья и здоровья окружающих его людей. </w:t>
      </w:r>
    </w:p>
    <w:p w:rsidR="0021554E" w:rsidRPr="00EE6CE9" w:rsidRDefault="0021554E" w:rsidP="00EE6CE9">
      <w:pPr>
        <w:pStyle w:val="aa"/>
        <w:numPr>
          <w:ilvl w:val="0"/>
          <w:numId w:val="1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Умеет практически решать некоторые задачи здорового образа жизни и безопасного поведения. </w:t>
      </w:r>
    </w:p>
    <w:p w:rsidR="0021554E" w:rsidRPr="00EE6CE9" w:rsidRDefault="0021554E" w:rsidP="00EE6CE9">
      <w:pPr>
        <w:pStyle w:val="aa"/>
        <w:numPr>
          <w:ilvl w:val="0"/>
          <w:numId w:val="17"/>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Готов оказать элементарную помощь самому себе и другому (промыть ранку, обработать ее, обратиться к взрослому за помощью).</w:t>
      </w:r>
    </w:p>
    <w:p w:rsidR="0021554E" w:rsidRPr="00EE6CE9" w:rsidRDefault="0021554E" w:rsidP="00EE6CE9">
      <w:pPr>
        <w:spacing w:after="0" w:line="240" w:lineRule="auto"/>
        <w:jc w:val="both"/>
        <w:rPr>
          <w:rFonts w:ascii="Times New Roman" w:hAnsi="Times New Roman" w:cs="Times New Roman"/>
          <w:sz w:val="28"/>
          <w:szCs w:val="28"/>
        </w:rPr>
      </w:pP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Подготовительная к школе группа (6 – 7 лет)</w:t>
      </w:r>
    </w:p>
    <w:p w:rsidR="0021554E" w:rsidRPr="00EE6CE9" w:rsidRDefault="0021554E" w:rsidP="00EE6CE9">
      <w:pPr>
        <w:pStyle w:val="aa"/>
        <w:numPr>
          <w:ilvl w:val="0"/>
          <w:numId w:val="16"/>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 </w:t>
      </w:r>
    </w:p>
    <w:p w:rsidR="0021554E" w:rsidRPr="00EE6CE9" w:rsidRDefault="0021554E" w:rsidP="00EE6CE9">
      <w:pPr>
        <w:pStyle w:val="aa"/>
        <w:numPr>
          <w:ilvl w:val="0"/>
          <w:numId w:val="16"/>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В двигательной деятельности ребенок успешно проявляет быстроту, ловкость, выносливость, силу и гибкость. </w:t>
      </w:r>
    </w:p>
    <w:p w:rsidR="0021554E" w:rsidRPr="00EE6CE9" w:rsidRDefault="0021554E" w:rsidP="00EE6CE9">
      <w:pPr>
        <w:pStyle w:val="aa"/>
        <w:numPr>
          <w:ilvl w:val="0"/>
          <w:numId w:val="16"/>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Осознает зависимость между качеством выполнения упражнения и его результатом. </w:t>
      </w:r>
    </w:p>
    <w:p w:rsidR="0021554E" w:rsidRPr="00EE6CE9" w:rsidRDefault="0021554E" w:rsidP="00EE6CE9">
      <w:pPr>
        <w:pStyle w:val="aa"/>
        <w:numPr>
          <w:ilvl w:val="0"/>
          <w:numId w:val="16"/>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 </w:t>
      </w:r>
    </w:p>
    <w:p w:rsidR="0021554E" w:rsidRPr="00EE6CE9" w:rsidRDefault="0021554E" w:rsidP="00EE6CE9">
      <w:pPr>
        <w:pStyle w:val="aa"/>
        <w:numPr>
          <w:ilvl w:val="0"/>
          <w:numId w:val="16"/>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 </w:t>
      </w:r>
    </w:p>
    <w:p w:rsidR="0021554E" w:rsidRPr="00EE6CE9" w:rsidRDefault="0021554E" w:rsidP="00EE6CE9">
      <w:pPr>
        <w:pStyle w:val="aa"/>
        <w:numPr>
          <w:ilvl w:val="0"/>
          <w:numId w:val="16"/>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Имеет начальные представления о некоторых видах спорта. </w:t>
      </w:r>
    </w:p>
    <w:p w:rsidR="0021554E" w:rsidRPr="00EE6CE9" w:rsidRDefault="0021554E" w:rsidP="00EE6CE9">
      <w:pPr>
        <w:pStyle w:val="aa"/>
        <w:numPr>
          <w:ilvl w:val="0"/>
          <w:numId w:val="16"/>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Имеет представления о том, что такое здоровье, понимает, как поддержать, укрепить и сохранить его. </w:t>
      </w:r>
    </w:p>
    <w:p w:rsidR="0021554E" w:rsidRPr="00EE6CE9" w:rsidRDefault="0021554E" w:rsidP="00EE6CE9">
      <w:pPr>
        <w:pStyle w:val="aa"/>
        <w:numPr>
          <w:ilvl w:val="0"/>
          <w:numId w:val="16"/>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Владеет здоровьесберегающими умениями: навыками личной гигиены, может определять состояние своего здоровья. </w:t>
      </w:r>
    </w:p>
    <w:p w:rsidR="0021554E" w:rsidRPr="00EE6CE9" w:rsidRDefault="0021554E" w:rsidP="00EE6CE9">
      <w:pPr>
        <w:pStyle w:val="aa"/>
        <w:numPr>
          <w:ilvl w:val="0"/>
          <w:numId w:val="16"/>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p w:rsidR="0021554E" w:rsidRPr="00EE6CE9" w:rsidRDefault="0021554E" w:rsidP="00EE6CE9">
      <w:pPr>
        <w:pStyle w:val="aa"/>
        <w:spacing w:after="0" w:line="240" w:lineRule="auto"/>
        <w:ind w:left="0" w:right="354" w:firstLine="567"/>
        <w:jc w:val="both"/>
        <w:rPr>
          <w:rFonts w:ascii="Times New Roman" w:eastAsia="Times New Roman" w:hAnsi="Times New Roman" w:cs="Times New Roman"/>
          <w:bCs/>
          <w:sz w:val="28"/>
          <w:szCs w:val="28"/>
        </w:rPr>
      </w:pPr>
    </w:p>
    <w:p w:rsidR="003E4E53" w:rsidRPr="00EE6CE9" w:rsidRDefault="003E4E53" w:rsidP="00EE6CE9">
      <w:pPr>
        <w:pStyle w:val="aa"/>
        <w:spacing w:after="0" w:line="240" w:lineRule="auto"/>
        <w:ind w:left="0" w:right="354" w:firstLine="567"/>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Занятия по физической культуре в бассейне.</w:t>
      </w:r>
    </w:p>
    <w:p w:rsidR="00D10DE7" w:rsidRPr="00EE6CE9" w:rsidRDefault="00D10DE7" w:rsidP="00EE6CE9">
      <w:pPr>
        <w:pStyle w:val="aa"/>
        <w:spacing w:after="0" w:line="240" w:lineRule="auto"/>
        <w:ind w:left="0"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В ДОУ имеется крытый бассейн. Ширина его 3м, длинна – 7м, глубина в мелком месте – 60см, в глубоком – 80см. </w:t>
      </w:r>
    </w:p>
    <w:p w:rsidR="00D10DE7" w:rsidRPr="00EE6CE9" w:rsidRDefault="00D10DE7" w:rsidP="00EE6CE9">
      <w:pPr>
        <w:pStyle w:val="aa"/>
        <w:spacing w:after="0" w:line="240" w:lineRule="auto"/>
        <w:ind w:left="0"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Образовательная работа по обучению детей плаванию строится с использованием программы Т.А. Осокиной «Обучение детей плаванию».</w:t>
      </w:r>
    </w:p>
    <w:p w:rsidR="00D10DE7" w:rsidRPr="00EE6CE9" w:rsidRDefault="00D10DE7" w:rsidP="00EE6CE9">
      <w:pPr>
        <w:spacing w:after="0" w:line="240" w:lineRule="auto"/>
        <w:ind w:firstLine="567"/>
        <w:rPr>
          <w:rFonts w:ascii="Times New Roman" w:hAnsi="Times New Roman" w:cs="Times New Roman"/>
          <w:b/>
          <w:sz w:val="28"/>
          <w:szCs w:val="28"/>
        </w:rPr>
      </w:pPr>
      <w:r w:rsidRPr="00EE6CE9">
        <w:rPr>
          <w:rFonts w:ascii="Times New Roman" w:hAnsi="Times New Roman" w:cs="Times New Roman"/>
          <w:b/>
          <w:sz w:val="28"/>
          <w:szCs w:val="28"/>
        </w:rPr>
        <w:t>Цели:</w:t>
      </w:r>
    </w:p>
    <w:p w:rsidR="00D10DE7" w:rsidRPr="00EE6CE9" w:rsidRDefault="00D10DE7" w:rsidP="00EE6CE9">
      <w:pPr>
        <w:pStyle w:val="aa"/>
        <w:numPr>
          <w:ilvl w:val="0"/>
          <w:numId w:val="9"/>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обучить детей плавать;</w:t>
      </w:r>
    </w:p>
    <w:p w:rsidR="00D10DE7" w:rsidRPr="00EE6CE9" w:rsidRDefault="00D10DE7" w:rsidP="00EE6CE9">
      <w:pPr>
        <w:pStyle w:val="aa"/>
        <w:numPr>
          <w:ilvl w:val="0"/>
          <w:numId w:val="9"/>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способствовать оздоровлению детей;</w:t>
      </w:r>
    </w:p>
    <w:p w:rsidR="00D10DE7" w:rsidRPr="00EE6CE9" w:rsidRDefault="00D10DE7" w:rsidP="00EE6CE9">
      <w:pPr>
        <w:pStyle w:val="aa"/>
        <w:numPr>
          <w:ilvl w:val="0"/>
          <w:numId w:val="9"/>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совершенствовать физическое развитие;</w:t>
      </w:r>
    </w:p>
    <w:p w:rsidR="00D10DE7" w:rsidRPr="00EE6CE9" w:rsidRDefault="00D10DE7" w:rsidP="00EE6CE9">
      <w:pPr>
        <w:pStyle w:val="aa"/>
        <w:numPr>
          <w:ilvl w:val="0"/>
          <w:numId w:val="9"/>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закаливание детского организма.</w:t>
      </w:r>
    </w:p>
    <w:p w:rsidR="00D10DE7" w:rsidRPr="00EE6CE9" w:rsidRDefault="00D10DE7" w:rsidP="00EE6CE9">
      <w:pPr>
        <w:spacing w:after="0" w:line="240" w:lineRule="auto"/>
        <w:ind w:firstLine="567"/>
        <w:rPr>
          <w:rFonts w:ascii="Times New Roman" w:hAnsi="Times New Roman" w:cs="Times New Roman"/>
          <w:b/>
          <w:sz w:val="28"/>
          <w:szCs w:val="28"/>
        </w:rPr>
      </w:pPr>
      <w:r w:rsidRPr="00EE6CE9">
        <w:rPr>
          <w:rFonts w:ascii="Times New Roman" w:hAnsi="Times New Roman" w:cs="Times New Roman"/>
          <w:b/>
          <w:sz w:val="28"/>
          <w:szCs w:val="28"/>
        </w:rPr>
        <w:t>Задачи:</w:t>
      </w:r>
    </w:p>
    <w:p w:rsidR="00D10DE7" w:rsidRPr="00EE6CE9" w:rsidRDefault="00D10DE7" w:rsidP="00EE6CE9">
      <w:pPr>
        <w:spacing w:after="0" w:line="240" w:lineRule="auto"/>
        <w:ind w:firstLine="567"/>
        <w:rPr>
          <w:rFonts w:ascii="Times New Roman" w:hAnsi="Times New Roman" w:cs="Times New Roman"/>
          <w:i/>
          <w:sz w:val="28"/>
          <w:szCs w:val="28"/>
        </w:rPr>
      </w:pPr>
      <w:r w:rsidRPr="00EE6CE9">
        <w:rPr>
          <w:rFonts w:ascii="Times New Roman" w:hAnsi="Times New Roman" w:cs="Times New Roman"/>
          <w:i/>
          <w:sz w:val="28"/>
          <w:szCs w:val="28"/>
        </w:rPr>
        <w:t>Образовательные:</w:t>
      </w:r>
    </w:p>
    <w:p w:rsidR="00D10DE7" w:rsidRPr="00EE6CE9" w:rsidRDefault="00D10DE7" w:rsidP="00EE6CE9">
      <w:pPr>
        <w:pStyle w:val="aa"/>
        <w:numPr>
          <w:ilvl w:val="0"/>
          <w:numId w:val="10"/>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адаптировать детей к водному пространству;</w:t>
      </w:r>
    </w:p>
    <w:p w:rsidR="00D10DE7" w:rsidRPr="00EE6CE9" w:rsidRDefault="00D10DE7" w:rsidP="00EE6CE9">
      <w:pPr>
        <w:pStyle w:val="aa"/>
        <w:numPr>
          <w:ilvl w:val="0"/>
          <w:numId w:val="10"/>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научить без боязни заходить в воду и свободно передвигаться в ней;</w:t>
      </w:r>
    </w:p>
    <w:p w:rsidR="00D10DE7" w:rsidRPr="00EE6CE9" w:rsidRDefault="00D10DE7" w:rsidP="00EE6CE9">
      <w:pPr>
        <w:pStyle w:val="aa"/>
        <w:numPr>
          <w:ilvl w:val="0"/>
          <w:numId w:val="10"/>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научить задерживать дыхание, выполнять погружение и лежание на поверхности воды;</w:t>
      </w:r>
    </w:p>
    <w:p w:rsidR="00D10DE7" w:rsidRPr="00EE6CE9" w:rsidRDefault="00D10DE7" w:rsidP="00EE6CE9">
      <w:pPr>
        <w:pStyle w:val="aa"/>
        <w:numPr>
          <w:ilvl w:val="0"/>
          <w:numId w:val="10"/>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обучить скольжению на груди (спине);</w:t>
      </w:r>
    </w:p>
    <w:p w:rsidR="00D10DE7" w:rsidRPr="00EE6CE9" w:rsidRDefault="00D10DE7" w:rsidP="00EE6CE9">
      <w:pPr>
        <w:pStyle w:val="aa"/>
        <w:numPr>
          <w:ilvl w:val="0"/>
          <w:numId w:val="10"/>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формировать попеременное движение ног (способом кроль) и передвигаться с его помощью;</w:t>
      </w:r>
    </w:p>
    <w:p w:rsidR="00D10DE7" w:rsidRPr="00EE6CE9" w:rsidRDefault="00D10DE7" w:rsidP="00EE6CE9">
      <w:pPr>
        <w:pStyle w:val="aa"/>
        <w:numPr>
          <w:ilvl w:val="0"/>
          <w:numId w:val="10"/>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учить плавать облегченным способом.</w:t>
      </w:r>
    </w:p>
    <w:p w:rsidR="00D10DE7" w:rsidRPr="00EE6CE9" w:rsidRDefault="00D10DE7" w:rsidP="00EE6CE9">
      <w:pPr>
        <w:spacing w:after="0" w:line="240" w:lineRule="auto"/>
        <w:ind w:firstLine="567"/>
        <w:rPr>
          <w:rFonts w:ascii="Times New Roman" w:hAnsi="Times New Roman" w:cs="Times New Roman"/>
          <w:i/>
          <w:sz w:val="28"/>
          <w:szCs w:val="28"/>
        </w:rPr>
      </w:pPr>
      <w:r w:rsidRPr="00EE6CE9">
        <w:rPr>
          <w:rFonts w:ascii="Times New Roman" w:hAnsi="Times New Roman" w:cs="Times New Roman"/>
          <w:i/>
          <w:sz w:val="28"/>
          <w:szCs w:val="28"/>
        </w:rPr>
        <w:t>Оздоровительные:</w:t>
      </w:r>
    </w:p>
    <w:p w:rsidR="00D10DE7" w:rsidRPr="00EE6CE9" w:rsidRDefault="00D10DE7" w:rsidP="00EE6CE9">
      <w:pPr>
        <w:pStyle w:val="aa"/>
        <w:numPr>
          <w:ilvl w:val="0"/>
          <w:numId w:val="11"/>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способствовать повышению сопротивляемости организма к неблагоприятным факторам внешней среды;</w:t>
      </w:r>
    </w:p>
    <w:p w:rsidR="00D10DE7" w:rsidRPr="00EE6CE9" w:rsidRDefault="00D10DE7" w:rsidP="00EE6CE9">
      <w:pPr>
        <w:pStyle w:val="aa"/>
        <w:numPr>
          <w:ilvl w:val="0"/>
          <w:numId w:val="11"/>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укреплять  мышечный корсет ребенка;</w:t>
      </w:r>
    </w:p>
    <w:p w:rsidR="00D10DE7" w:rsidRPr="00EE6CE9" w:rsidRDefault="00D10DE7" w:rsidP="00EE6CE9">
      <w:pPr>
        <w:pStyle w:val="aa"/>
        <w:numPr>
          <w:ilvl w:val="0"/>
          <w:numId w:val="11"/>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активировать работу вестибулярного аппарата.</w:t>
      </w:r>
    </w:p>
    <w:p w:rsidR="00D10DE7" w:rsidRPr="00EE6CE9" w:rsidRDefault="00D10DE7" w:rsidP="00EE6CE9">
      <w:pPr>
        <w:pStyle w:val="aa"/>
        <w:numPr>
          <w:ilvl w:val="0"/>
          <w:numId w:val="11"/>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формировать гигиенические навыки. </w:t>
      </w:r>
    </w:p>
    <w:p w:rsidR="00D10DE7" w:rsidRPr="00EE6CE9" w:rsidRDefault="00D10DE7" w:rsidP="00EE6CE9">
      <w:pPr>
        <w:spacing w:after="0" w:line="240" w:lineRule="auto"/>
        <w:ind w:firstLine="567"/>
        <w:rPr>
          <w:rFonts w:ascii="Times New Roman" w:hAnsi="Times New Roman" w:cs="Times New Roman"/>
          <w:i/>
          <w:sz w:val="28"/>
          <w:szCs w:val="28"/>
        </w:rPr>
      </w:pPr>
      <w:r w:rsidRPr="00EE6CE9">
        <w:rPr>
          <w:rFonts w:ascii="Times New Roman" w:hAnsi="Times New Roman" w:cs="Times New Roman"/>
          <w:i/>
          <w:sz w:val="28"/>
          <w:szCs w:val="28"/>
        </w:rPr>
        <w:t>Воспитательные:</w:t>
      </w:r>
    </w:p>
    <w:p w:rsidR="00D10DE7" w:rsidRPr="00EE6CE9" w:rsidRDefault="00D10DE7" w:rsidP="00EE6CE9">
      <w:pPr>
        <w:pStyle w:val="aa"/>
        <w:numPr>
          <w:ilvl w:val="0"/>
          <w:numId w:val="12"/>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воспитание смелости;</w:t>
      </w:r>
    </w:p>
    <w:p w:rsidR="00D10DE7" w:rsidRPr="00EE6CE9" w:rsidRDefault="00D10DE7" w:rsidP="00EE6CE9">
      <w:pPr>
        <w:pStyle w:val="aa"/>
        <w:numPr>
          <w:ilvl w:val="0"/>
          <w:numId w:val="12"/>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воспитание положительного отношения детей к занятиям;</w:t>
      </w:r>
    </w:p>
    <w:p w:rsidR="00D10DE7" w:rsidRPr="00EE6CE9" w:rsidRDefault="00D10DE7" w:rsidP="00EE6CE9">
      <w:pPr>
        <w:pStyle w:val="aa"/>
        <w:numPr>
          <w:ilvl w:val="0"/>
          <w:numId w:val="12"/>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воспитание организованности;</w:t>
      </w:r>
    </w:p>
    <w:p w:rsidR="00D10DE7" w:rsidRPr="00EE6CE9" w:rsidRDefault="00D10DE7" w:rsidP="00EE6CE9">
      <w:pPr>
        <w:pStyle w:val="aa"/>
        <w:numPr>
          <w:ilvl w:val="0"/>
          <w:numId w:val="12"/>
        </w:num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воспитание нравственно-волевых качеств личности (сдержанности,    дисциплинированности, честности).</w:t>
      </w:r>
    </w:p>
    <w:p w:rsidR="00D10DE7" w:rsidRPr="00EE6CE9" w:rsidRDefault="00D10DE7" w:rsidP="00EE6CE9">
      <w:pPr>
        <w:spacing w:after="0" w:line="240" w:lineRule="auto"/>
        <w:ind w:firstLine="567"/>
        <w:jc w:val="both"/>
        <w:rPr>
          <w:rFonts w:ascii="Times New Roman" w:hAnsi="Times New Roman" w:cs="Times New Roman"/>
          <w:sz w:val="28"/>
          <w:szCs w:val="28"/>
        </w:rPr>
      </w:pPr>
      <w:r w:rsidRPr="00EE6CE9">
        <w:rPr>
          <w:rFonts w:ascii="Times New Roman" w:hAnsi="Times New Roman" w:cs="Times New Roman"/>
          <w:bCs/>
          <w:sz w:val="28"/>
          <w:szCs w:val="28"/>
        </w:rPr>
        <w:t>Направленность программы</w:t>
      </w:r>
      <w:r w:rsidRPr="00EE6CE9">
        <w:rPr>
          <w:rFonts w:ascii="Times New Roman" w:hAnsi="Times New Roman" w:cs="Times New Roman"/>
          <w:sz w:val="28"/>
          <w:szCs w:val="28"/>
        </w:rPr>
        <w:t xml:space="preserve"> заключается в реализации игровых методов создающих целостное и образное представление о двигательных действиях, помогающих решению оздоровительных и образовательных задач, использование дидактических принципов образного игрового представления значительно повысит эффективность учебного процесса.</w:t>
      </w:r>
    </w:p>
    <w:p w:rsidR="00D10DE7" w:rsidRPr="00EE6CE9" w:rsidRDefault="00D10DE7" w:rsidP="00EE6CE9">
      <w:pPr>
        <w:spacing w:after="0" w:line="240" w:lineRule="auto"/>
        <w:ind w:firstLine="567"/>
        <w:jc w:val="both"/>
        <w:rPr>
          <w:rFonts w:ascii="Times New Roman" w:hAnsi="Times New Roman" w:cs="Times New Roman"/>
          <w:sz w:val="28"/>
          <w:szCs w:val="28"/>
        </w:rPr>
      </w:pPr>
      <w:r w:rsidRPr="00EE6CE9">
        <w:rPr>
          <w:rFonts w:ascii="Times New Roman" w:hAnsi="Times New Roman" w:cs="Times New Roman"/>
          <w:sz w:val="28"/>
          <w:szCs w:val="28"/>
        </w:rPr>
        <w:t xml:space="preserve">Программа включает несколько этапов обучения. </w:t>
      </w:r>
    </w:p>
    <w:p w:rsidR="00D10DE7" w:rsidRPr="00EE6CE9" w:rsidRDefault="00D10DE7" w:rsidP="00EE6CE9">
      <w:pPr>
        <w:spacing w:after="0" w:line="240" w:lineRule="auto"/>
        <w:ind w:firstLine="567"/>
        <w:jc w:val="both"/>
        <w:rPr>
          <w:rFonts w:ascii="Times New Roman" w:hAnsi="Times New Roman" w:cs="Times New Roman"/>
          <w:sz w:val="28"/>
          <w:szCs w:val="28"/>
        </w:rPr>
      </w:pPr>
      <w:r w:rsidRPr="00EE6CE9">
        <w:rPr>
          <w:rFonts w:ascii="Times New Roman" w:hAnsi="Times New Roman" w:cs="Times New Roman"/>
          <w:sz w:val="28"/>
          <w:szCs w:val="28"/>
          <w:u w:val="single"/>
        </w:rPr>
        <w:t>Первый этап</w:t>
      </w:r>
      <w:r w:rsidRPr="00EE6CE9">
        <w:rPr>
          <w:rFonts w:ascii="Times New Roman" w:hAnsi="Times New Roman" w:cs="Times New Roman"/>
          <w:sz w:val="28"/>
          <w:szCs w:val="28"/>
        </w:rPr>
        <w:t xml:space="preserve"> начинается с ознакомления ребенка с водой, ее свойствами (плотностью, вязкостью, прозрачностью). Продолжается до того момента, как ребенок освоится в воде, сможет безбоязненно и уверенно с помощью взрослого и самостоятельно передвигаться по дну, совершать простейшие действия, погружаться под воду, играть.</w:t>
      </w:r>
    </w:p>
    <w:p w:rsidR="00D10DE7" w:rsidRPr="00EE6CE9" w:rsidRDefault="00D10DE7" w:rsidP="00EE6CE9">
      <w:pPr>
        <w:spacing w:after="0" w:line="240" w:lineRule="auto"/>
        <w:ind w:firstLine="567"/>
        <w:jc w:val="both"/>
        <w:rPr>
          <w:rFonts w:ascii="Times New Roman" w:hAnsi="Times New Roman" w:cs="Times New Roman"/>
          <w:sz w:val="28"/>
          <w:szCs w:val="28"/>
        </w:rPr>
      </w:pPr>
      <w:r w:rsidRPr="00EE6CE9">
        <w:rPr>
          <w:rFonts w:ascii="Times New Roman" w:hAnsi="Times New Roman" w:cs="Times New Roman"/>
          <w:sz w:val="28"/>
          <w:szCs w:val="28"/>
          <w:u w:val="single"/>
        </w:rPr>
        <w:t>Второй этап</w:t>
      </w:r>
      <w:r w:rsidRPr="00EE6CE9">
        <w:rPr>
          <w:rFonts w:ascii="Times New Roman" w:hAnsi="Times New Roman" w:cs="Times New Roman"/>
          <w:sz w:val="28"/>
          <w:szCs w:val="28"/>
        </w:rPr>
        <w:t xml:space="preserve"> связан с приобретением детьми умений и навыков, которые помогут им чувствовать себя в воде достаточно надежно. На занятиях дети учатся держаться на поверхности воды (всплывать, лежать, скользить) хотя бы краткое время, получают представление о ее выталкивающей и поддерживающей силе, а также самостоятельно, произвольно выполняют упражнение вдох-выдох в воду несколько раз подряд (не менее 10), передвигаться при помощи работы ног способом кроль на груди (спине) с опорой.</w:t>
      </w:r>
    </w:p>
    <w:p w:rsidR="00D10DE7" w:rsidRPr="00EE6CE9" w:rsidRDefault="00D10DE7" w:rsidP="00EE6CE9">
      <w:pPr>
        <w:spacing w:after="0" w:line="240" w:lineRule="auto"/>
        <w:ind w:firstLine="567"/>
        <w:jc w:val="both"/>
        <w:rPr>
          <w:rFonts w:ascii="Times New Roman" w:hAnsi="Times New Roman" w:cs="Times New Roman"/>
          <w:sz w:val="28"/>
          <w:szCs w:val="28"/>
        </w:rPr>
      </w:pPr>
      <w:r w:rsidRPr="00EE6CE9">
        <w:rPr>
          <w:rFonts w:ascii="Times New Roman" w:hAnsi="Times New Roman" w:cs="Times New Roman"/>
          <w:sz w:val="28"/>
          <w:szCs w:val="28"/>
          <w:u w:val="single"/>
        </w:rPr>
        <w:t>Третий этап</w:t>
      </w:r>
      <w:r w:rsidRPr="00EE6CE9">
        <w:rPr>
          <w:rFonts w:ascii="Times New Roman" w:hAnsi="Times New Roman" w:cs="Times New Roman"/>
          <w:sz w:val="28"/>
          <w:szCs w:val="28"/>
        </w:rPr>
        <w:t xml:space="preserve"> предусматривает умение детей проплывать 7 – 10 метров на мелкой воде, сохраняя в основном согласованность движений рук, ног и дыхания, характерную для разучиваемого способа плавания.</w:t>
      </w:r>
    </w:p>
    <w:p w:rsidR="00D10DE7" w:rsidRPr="00EE6CE9" w:rsidRDefault="00D10DE7" w:rsidP="00EE6CE9">
      <w:pPr>
        <w:spacing w:after="0" w:line="240" w:lineRule="auto"/>
        <w:ind w:firstLine="567"/>
        <w:jc w:val="both"/>
        <w:rPr>
          <w:rFonts w:ascii="Times New Roman" w:hAnsi="Times New Roman" w:cs="Times New Roman"/>
          <w:sz w:val="28"/>
          <w:szCs w:val="28"/>
        </w:rPr>
      </w:pPr>
      <w:r w:rsidRPr="00EE6CE9">
        <w:rPr>
          <w:rFonts w:ascii="Times New Roman" w:hAnsi="Times New Roman" w:cs="Times New Roman"/>
          <w:sz w:val="28"/>
          <w:szCs w:val="28"/>
          <w:u w:val="single"/>
        </w:rPr>
        <w:t>Четвертый этап</w:t>
      </w:r>
      <w:r w:rsidRPr="00EE6CE9">
        <w:rPr>
          <w:rFonts w:ascii="Times New Roman" w:hAnsi="Times New Roman" w:cs="Times New Roman"/>
          <w:sz w:val="28"/>
          <w:szCs w:val="28"/>
        </w:rPr>
        <w:t xml:space="preserve"> продолжает освоение и совершенствование техники определенного способа плавания, простых поворотов, элементарных прыжков в воду. Дети приобретают умение плавать на глубокой воде.</w:t>
      </w:r>
    </w:p>
    <w:p w:rsidR="00D10DE7" w:rsidRPr="00EE6CE9" w:rsidRDefault="00D10DE7" w:rsidP="00EE6CE9">
      <w:pPr>
        <w:spacing w:after="0" w:line="240" w:lineRule="auto"/>
        <w:ind w:firstLine="567"/>
        <w:jc w:val="both"/>
        <w:rPr>
          <w:rFonts w:ascii="Times New Roman" w:hAnsi="Times New Roman" w:cs="Times New Roman"/>
          <w:sz w:val="28"/>
          <w:szCs w:val="28"/>
        </w:rPr>
      </w:pPr>
      <w:r w:rsidRPr="00EE6CE9">
        <w:rPr>
          <w:rFonts w:ascii="Times New Roman" w:hAnsi="Times New Roman" w:cs="Times New Roman"/>
          <w:sz w:val="28"/>
          <w:szCs w:val="28"/>
        </w:rPr>
        <w:t>Каждый из этапов начального обучения плаванию условно может быть «привязан» к определенному возрасту детей:</w:t>
      </w:r>
    </w:p>
    <w:p w:rsidR="00D10DE7" w:rsidRPr="00EE6CE9" w:rsidRDefault="00D10DE7" w:rsidP="00EE6CE9">
      <w:pPr>
        <w:spacing w:after="0" w:line="240" w:lineRule="auto"/>
        <w:ind w:firstLine="567"/>
        <w:jc w:val="both"/>
        <w:rPr>
          <w:rFonts w:ascii="Times New Roman" w:hAnsi="Times New Roman" w:cs="Times New Roman"/>
          <w:i/>
          <w:sz w:val="28"/>
          <w:szCs w:val="28"/>
        </w:rPr>
      </w:pPr>
      <w:r w:rsidRPr="00EE6CE9">
        <w:rPr>
          <w:rFonts w:ascii="Times New Roman" w:hAnsi="Times New Roman" w:cs="Times New Roman"/>
          <w:i/>
          <w:sz w:val="28"/>
          <w:szCs w:val="28"/>
        </w:rPr>
        <w:t>Первый – младший дошкольный возраст;</w:t>
      </w:r>
    </w:p>
    <w:p w:rsidR="00D10DE7" w:rsidRPr="00EE6CE9" w:rsidRDefault="00D10DE7" w:rsidP="00EE6CE9">
      <w:pPr>
        <w:spacing w:after="0" w:line="240" w:lineRule="auto"/>
        <w:ind w:firstLine="567"/>
        <w:jc w:val="both"/>
        <w:rPr>
          <w:rFonts w:ascii="Times New Roman" w:hAnsi="Times New Roman" w:cs="Times New Roman"/>
          <w:i/>
          <w:sz w:val="28"/>
          <w:szCs w:val="28"/>
        </w:rPr>
      </w:pPr>
      <w:r w:rsidRPr="00EE6CE9">
        <w:rPr>
          <w:rFonts w:ascii="Times New Roman" w:hAnsi="Times New Roman" w:cs="Times New Roman"/>
          <w:i/>
          <w:sz w:val="28"/>
          <w:szCs w:val="28"/>
        </w:rPr>
        <w:t>Второй – средний дошкольный возраст;</w:t>
      </w:r>
    </w:p>
    <w:p w:rsidR="00D10DE7" w:rsidRPr="00EE6CE9" w:rsidRDefault="00D10DE7" w:rsidP="00EE6CE9">
      <w:pPr>
        <w:spacing w:after="0" w:line="240" w:lineRule="auto"/>
        <w:ind w:firstLine="567"/>
        <w:jc w:val="both"/>
        <w:rPr>
          <w:rFonts w:ascii="Times New Roman" w:hAnsi="Times New Roman" w:cs="Times New Roman"/>
          <w:i/>
          <w:sz w:val="28"/>
          <w:szCs w:val="28"/>
        </w:rPr>
      </w:pPr>
      <w:r w:rsidRPr="00EE6CE9">
        <w:rPr>
          <w:rFonts w:ascii="Times New Roman" w:hAnsi="Times New Roman" w:cs="Times New Roman"/>
          <w:i/>
          <w:sz w:val="28"/>
          <w:szCs w:val="28"/>
        </w:rPr>
        <w:t>Третий – старший дошкольный возраст;</w:t>
      </w:r>
    </w:p>
    <w:p w:rsidR="00D10DE7" w:rsidRPr="00EE6CE9" w:rsidRDefault="00D10DE7" w:rsidP="00EE6CE9">
      <w:pPr>
        <w:spacing w:after="0" w:line="240" w:lineRule="auto"/>
        <w:ind w:firstLine="567"/>
        <w:jc w:val="both"/>
        <w:rPr>
          <w:rFonts w:ascii="Times New Roman" w:hAnsi="Times New Roman" w:cs="Times New Roman"/>
          <w:i/>
          <w:sz w:val="28"/>
          <w:szCs w:val="28"/>
        </w:rPr>
      </w:pPr>
      <w:r w:rsidRPr="00EE6CE9">
        <w:rPr>
          <w:rFonts w:ascii="Times New Roman" w:hAnsi="Times New Roman" w:cs="Times New Roman"/>
          <w:i/>
          <w:sz w:val="28"/>
          <w:szCs w:val="28"/>
        </w:rPr>
        <w:t>Четвертый – подготовительный к школе возраст.</w:t>
      </w:r>
    </w:p>
    <w:p w:rsidR="00D10DE7" w:rsidRPr="00EE6CE9" w:rsidRDefault="00D10DE7" w:rsidP="00EE6CE9">
      <w:pPr>
        <w:spacing w:after="0" w:line="240" w:lineRule="auto"/>
        <w:ind w:firstLine="567"/>
        <w:jc w:val="both"/>
        <w:rPr>
          <w:rFonts w:ascii="Times New Roman" w:hAnsi="Times New Roman" w:cs="Times New Roman"/>
          <w:i/>
          <w:sz w:val="28"/>
          <w:szCs w:val="28"/>
        </w:rPr>
      </w:pPr>
      <w:r w:rsidRPr="00EE6CE9">
        <w:rPr>
          <w:rFonts w:ascii="Times New Roman" w:hAnsi="Times New Roman" w:cs="Times New Roman"/>
          <w:b/>
          <w:i/>
          <w:sz w:val="28"/>
          <w:szCs w:val="28"/>
        </w:rPr>
        <w:t>Основополагающие методы и приемы:</w:t>
      </w:r>
    </w:p>
    <w:p w:rsidR="00D10DE7" w:rsidRPr="00EE6CE9" w:rsidRDefault="00D10DE7" w:rsidP="00EE6CE9">
      <w:pPr>
        <w:numPr>
          <w:ilvl w:val="0"/>
          <w:numId w:val="14"/>
        </w:numPr>
        <w:spacing w:after="0" w:line="240" w:lineRule="auto"/>
        <w:jc w:val="both"/>
        <w:rPr>
          <w:rFonts w:ascii="Times New Roman" w:hAnsi="Times New Roman" w:cs="Times New Roman"/>
          <w:b/>
          <w:i/>
          <w:sz w:val="28"/>
          <w:szCs w:val="28"/>
        </w:rPr>
      </w:pPr>
      <w:r w:rsidRPr="00EE6CE9">
        <w:rPr>
          <w:rFonts w:ascii="Times New Roman" w:hAnsi="Times New Roman" w:cs="Times New Roman"/>
          <w:sz w:val="28"/>
          <w:szCs w:val="28"/>
        </w:rPr>
        <w:t xml:space="preserve">метод упражнения (многократное выполнение движений в целом и по частям); </w:t>
      </w:r>
    </w:p>
    <w:p w:rsidR="00D10DE7" w:rsidRPr="00EE6CE9" w:rsidRDefault="00D10DE7" w:rsidP="00EE6CE9">
      <w:pPr>
        <w:numPr>
          <w:ilvl w:val="0"/>
          <w:numId w:val="14"/>
        </w:numPr>
        <w:spacing w:after="0" w:line="240" w:lineRule="auto"/>
        <w:jc w:val="both"/>
        <w:rPr>
          <w:rFonts w:ascii="Times New Roman" w:hAnsi="Times New Roman" w:cs="Times New Roman"/>
          <w:b/>
          <w:i/>
          <w:sz w:val="28"/>
          <w:szCs w:val="28"/>
        </w:rPr>
      </w:pPr>
      <w:r w:rsidRPr="00EE6CE9">
        <w:rPr>
          <w:rFonts w:ascii="Times New Roman" w:hAnsi="Times New Roman" w:cs="Times New Roman"/>
          <w:sz w:val="28"/>
          <w:szCs w:val="28"/>
        </w:rPr>
        <w:t>метод разучивания по частям (разучивание элементов плавания);</w:t>
      </w:r>
    </w:p>
    <w:p w:rsidR="00D10DE7" w:rsidRPr="00EE6CE9" w:rsidRDefault="00D10DE7" w:rsidP="00EE6CE9">
      <w:pPr>
        <w:numPr>
          <w:ilvl w:val="0"/>
          <w:numId w:val="14"/>
        </w:numPr>
        <w:spacing w:after="0" w:line="240" w:lineRule="auto"/>
        <w:jc w:val="both"/>
        <w:rPr>
          <w:rFonts w:ascii="Times New Roman" w:hAnsi="Times New Roman" w:cs="Times New Roman"/>
          <w:b/>
          <w:i/>
          <w:sz w:val="28"/>
          <w:szCs w:val="28"/>
        </w:rPr>
      </w:pPr>
      <w:r w:rsidRPr="00EE6CE9">
        <w:rPr>
          <w:rFonts w:ascii="Times New Roman" w:hAnsi="Times New Roman" w:cs="Times New Roman"/>
          <w:sz w:val="28"/>
          <w:szCs w:val="28"/>
        </w:rPr>
        <w:t>наглядный метод (показ движений, использование картинок, жестикуляция),</w:t>
      </w:r>
    </w:p>
    <w:p w:rsidR="00D10DE7" w:rsidRPr="00EE6CE9" w:rsidRDefault="00D10DE7" w:rsidP="00EE6CE9">
      <w:pPr>
        <w:numPr>
          <w:ilvl w:val="0"/>
          <w:numId w:val="14"/>
        </w:numPr>
        <w:spacing w:after="0" w:line="240" w:lineRule="auto"/>
        <w:jc w:val="both"/>
        <w:rPr>
          <w:rFonts w:ascii="Times New Roman" w:hAnsi="Times New Roman" w:cs="Times New Roman"/>
          <w:b/>
          <w:i/>
          <w:sz w:val="28"/>
          <w:szCs w:val="28"/>
        </w:rPr>
      </w:pPr>
      <w:r w:rsidRPr="00EE6CE9">
        <w:rPr>
          <w:rFonts w:ascii="Times New Roman" w:hAnsi="Times New Roman" w:cs="Times New Roman"/>
          <w:sz w:val="28"/>
          <w:szCs w:val="28"/>
        </w:rPr>
        <w:t>словесный метод (рассказ, беседа, описание движения, указание, команды, подсчет)</w:t>
      </w:r>
    </w:p>
    <w:p w:rsidR="00D10DE7" w:rsidRPr="00EE6CE9" w:rsidRDefault="00D10DE7" w:rsidP="00EE6CE9">
      <w:pPr>
        <w:numPr>
          <w:ilvl w:val="0"/>
          <w:numId w:val="14"/>
        </w:numPr>
        <w:spacing w:after="0" w:line="240" w:lineRule="auto"/>
        <w:jc w:val="both"/>
        <w:rPr>
          <w:rFonts w:ascii="Times New Roman" w:hAnsi="Times New Roman" w:cs="Times New Roman"/>
          <w:b/>
          <w:i/>
          <w:sz w:val="28"/>
          <w:szCs w:val="28"/>
        </w:rPr>
      </w:pPr>
      <w:r w:rsidRPr="00EE6CE9">
        <w:rPr>
          <w:rFonts w:ascii="Times New Roman" w:hAnsi="Times New Roman" w:cs="Times New Roman"/>
          <w:sz w:val="28"/>
          <w:szCs w:val="28"/>
        </w:rPr>
        <w:t xml:space="preserve">игровой метод (создание образного представления о движении), </w:t>
      </w:r>
    </w:p>
    <w:p w:rsidR="00D10DE7" w:rsidRPr="00EE6CE9" w:rsidRDefault="00D10DE7" w:rsidP="00EE6CE9">
      <w:pPr>
        <w:spacing w:after="0" w:line="240" w:lineRule="auto"/>
        <w:ind w:firstLine="567"/>
        <w:jc w:val="both"/>
        <w:rPr>
          <w:rFonts w:ascii="Times New Roman" w:hAnsi="Times New Roman" w:cs="Times New Roman"/>
          <w:b/>
          <w:i/>
          <w:sz w:val="28"/>
          <w:szCs w:val="28"/>
        </w:rPr>
      </w:pPr>
      <w:r w:rsidRPr="00EE6CE9">
        <w:rPr>
          <w:rFonts w:ascii="Times New Roman" w:hAnsi="Times New Roman" w:cs="Times New Roman"/>
          <w:sz w:val="28"/>
          <w:szCs w:val="28"/>
        </w:rPr>
        <w:tab/>
        <w:t xml:space="preserve">Методика обучения плаванию </w:t>
      </w:r>
      <w:r w:rsidRPr="00EE6CE9">
        <w:rPr>
          <w:rFonts w:ascii="Times New Roman" w:hAnsi="Times New Roman" w:cs="Times New Roman"/>
          <w:bCs/>
          <w:sz w:val="28"/>
          <w:szCs w:val="28"/>
        </w:rPr>
        <w:t>детей</w:t>
      </w:r>
      <w:r w:rsidRPr="00EE6CE9">
        <w:rPr>
          <w:rFonts w:ascii="Times New Roman" w:hAnsi="Times New Roman" w:cs="Times New Roman"/>
          <w:sz w:val="28"/>
          <w:szCs w:val="28"/>
        </w:rPr>
        <w:t xml:space="preserve"> дошкольного </w:t>
      </w:r>
      <w:r w:rsidRPr="00EE6CE9">
        <w:rPr>
          <w:rFonts w:ascii="Times New Roman" w:hAnsi="Times New Roman" w:cs="Times New Roman"/>
          <w:bCs/>
          <w:sz w:val="28"/>
          <w:szCs w:val="28"/>
        </w:rPr>
        <w:t>возраста</w:t>
      </w:r>
      <w:r w:rsidRPr="00EE6CE9">
        <w:rPr>
          <w:rFonts w:ascii="Times New Roman" w:hAnsi="Times New Roman" w:cs="Times New Roman"/>
          <w:sz w:val="28"/>
          <w:szCs w:val="28"/>
        </w:rPr>
        <w:t xml:space="preserve"> опирается на основные дидактические требования педагогики и имеет воспитывающий и развивающий характер. Используемая методика выполнения упражнений на формирование навыков рационального дыхания у детей, содержит в основе не любые формы регуляции действий, а лишь те, которые связаны с осмысленной моторикой ребенка. Осмысленная моторика внутренне сопряжена с работой детского воображения. Поэтому особую ценность имеют дыхательные упражнения, выполнение которых предполагает активизацию воображения: «рисование» дыханием в воздухе фигур, дыхание в контрастном ритме с изображением различных объектов и ситуаций (короткие и прерывистые вдохи и выдохи – «паровозик», медленные и размеренные – «океанский лайнер») и др. Освоение этих методов помогает детям научиться плавать определенными способами.</w:t>
      </w:r>
    </w:p>
    <w:p w:rsidR="00D10DE7" w:rsidRPr="00EE6CE9" w:rsidRDefault="00D10DE7" w:rsidP="00EE6CE9">
      <w:pPr>
        <w:spacing w:after="0" w:line="240" w:lineRule="auto"/>
        <w:ind w:firstLine="567"/>
        <w:jc w:val="both"/>
        <w:rPr>
          <w:rFonts w:ascii="Times New Roman" w:hAnsi="Times New Roman" w:cs="Times New Roman"/>
          <w:sz w:val="28"/>
          <w:szCs w:val="28"/>
        </w:rPr>
      </w:pPr>
      <w:r w:rsidRPr="00EE6CE9">
        <w:rPr>
          <w:rFonts w:ascii="Times New Roman" w:hAnsi="Times New Roman" w:cs="Times New Roman"/>
          <w:sz w:val="28"/>
          <w:szCs w:val="28"/>
        </w:rPr>
        <w:t xml:space="preserve">Методы и приемы обучения, и способы организации детей на занятиях подбираются с учетом задач этапа обучения, возрастных особенностей и подготовленности детей, характера упражнений. </w:t>
      </w:r>
    </w:p>
    <w:p w:rsidR="00D10DE7" w:rsidRPr="00EE6CE9" w:rsidRDefault="00D10DE7" w:rsidP="00EE6CE9">
      <w:pPr>
        <w:spacing w:after="0" w:line="240" w:lineRule="auto"/>
        <w:ind w:firstLine="567"/>
        <w:jc w:val="both"/>
        <w:rPr>
          <w:rFonts w:ascii="Times New Roman" w:hAnsi="Times New Roman" w:cs="Times New Roman"/>
          <w:b/>
          <w:i/>
          <w:sz w:val="28"/>
          <w:szCs w:val="28"/>
        </w:rPr>
      </w:pPr>
      <w:r w:rsidRPr="00EE6CE9">
        <w:rPr>
          <w:rFonts w:ascii="Times New Roman" w:hAnsi="Times New Roman" w:cs="Times New Roman"/>
          <w:b/>
          <w:i/>
          <w:sz w:val="28"/>
          <w:szCs w:val="28"/>
        </w:rPr>
        <w:t>Основными принципами организации работы по обучению детей плаванию:</w:t>
      </w:r>
    </w:p>
    <w:p w:rsidR="00D10DE7" w:rsidRPr="00EE6CE9" w:rsidRDefault="00D10DE7" w:rsidP="00EE6CE9">
      <w:pPr>
        <w:numPr>
          <w:ilvl w:val="0"/>
          <w:numId w:val="1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u w:val="single"/>
        </w:rPr>
        <w:t>Доступности</w:t>
      </w:r>
      <w:r w:rsidRPr="00EE6CE9">
        <w:rPr>
          <w:rFonts w:ascii="Times New Roman" w:hAnsi="Times New Roman" w:cs="Times New Roman"/>
          <w:sz w:val="28"/>
          <w:szCs w:val="28"/>
        </w:rPr>
        <w:t xml:space="preserve"> – предполагающий опору содержания программы на возрастные и индивидуальные особенности детей дошкольного возраста, использование таких методов и приемов, которые позволяют обеспечить сохранение и поддержание интереса детей к занятиям плавания;</w:t>
      </w:r>
    </w:p>
    <w:p w:rsidR="00D10DE7" w:rsidRPr="00EE6CE9" w:rsidRDefault="00D10DE7" w:rsidP="00EE6CE9">
      <w:pPr>
        <w:numPr>
          <w:ilvl w:val="0"/>
          <w:numId w:val="1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u w:val="single"/>
        </w:rPr>
        <w:t>Постепенности</w:t>
      </w:r>
      <w:r w:rsidRPr="00EE6CE9">
        <w:rPr>
          <w:rFonts w:ascii="Times New Roman" w:hAnsi="Times New Roman" w:cs="Times New Roman"/>
          <w:sz w:val="28"/>
          <w:szCs w:val="28"/>
        </w:rPr>
        <w:t xml:space="preserve"> – раскрывающийся в необходимости поэтапного освоения детьми данной программы, разумного дозирования физической нагрузки на ребенка.</w:t>
      </w:r>
    </w:p>
    <w:p w:rsidR="00D10DE7" w:rsidRPr="00EE6CE9" w:rsidRDefault="00D10DE7" w:rsidP="00EE6CE9">
      <w:pPr>
        <w:numPr>
          <w:ilvl w:val="0"/>
          <w:numId w:val="1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u w:val="single"/>
        </w:rPr>
        <w:t>Систематичности с учетом индивидуальных возможностей</w:t>
      </w:r>
      <w:r w:rsidRPr="00EE6CE9">
        <w:rPr>
          <w:rFonts w:ascii="Times New Roman" w:hAnsi="Times New Roman" w:cs="Times New Roman"/>
          <w:sz w:val="28"/>
          <w:szCs w:val="28"/>
        </w:rPr>
        <w:t xml:space="preserve"> – определяющий единство компонентов педагогического процесса: от постановки целей до результата, взаимосвязи содержания, методов, приемов, форм работы с детьми от индивидуальных возможностей и потребностей каждого ребенка;</w:t>
      </w:r>
    </w:p>
    <w:p w:rsidR="00D10DE7" w:rsidRPr="00EE6CE9" w:rsidRDefault="00D10DE7" w:rsidP="00EE6CE9">
      <w:pPr>
        <w:numPr>
          <w:ilvl w:val="0"/>
          <w:numId w:val="1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u w:val="single"/>
        </w:rPr>
        <w:t>Наглядности</w:t>
      </w:r>
      <w:r w:rsidRPr="00EE6CE9">
        <w:rPr>
          <w:rFonts w:ascii="Times New Roman" w:hAnsi="Times New Roman" w:cs="Times New Roman"/>
          <w:sz w:val="28"/>
          <w:szCs w:val="28"/>
        </w:rPr>
        <w:t xml:space="preserve"> – учитывающий психологические особенности дошкольников и специфику построения педагогического процесса в детском саду;</w:t>
      </w:r>
    </w:p>
    <w:p w:rsidR="00D10DE7" w:rsidRPr="00EE6CE9" w:rsidRDefault="00D10DE7" w:rsidP="00EE6CE9">
      <w:pPr>
        <w:numPr>
          <w:ilvl w:val="0"/>
          <w:numId w:val="1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u w:val="single"/>
        </w:rPr>
        <w:t>Сознательности и активности</w:t>
      </w:r>
      <w:r w:rsidRPr="00EE6CE9">
        <w:rPr>
          <w:rFonts w:ascii="Times New Roman" w:hAnsi="Times New Roman" w:cs="Times New Roman"/>
          <w:sz w:val="28"/>
          <w:szCs w:val="28"/>
        </w:rPr>
        <w:t xml:space="preserve"> – позволяющий создать условия для раскрытия субъектных проявлений каждого малыша, поощрении активности, инициативности дошкольников.</w:t>
      </w:r>
    </w:p>
    <w:p w:rsidR="00D10DE7" w:rsidRPr="00EE6CE9" w:rsidRDefault="00D10DE7" w:rsidP="00EE6CE9">
      <w:pPr>
        <w:spacing w:after="0" w:line="240" w:lineRule="auto"/>
        <w:ind w:firstLine="567"/>
        <w:jc w:val="both"/>
        <w:rPr>
          <w:rFonts w:ascii="Times New Roman" w:hAnsi="Times New Roman" w:cs="Times New Roman"/>
          <w:i/>
          <w:sz w:val="28"/>
          <w:szCs w:val="28"/>
        </w:rPr>
      </w:pPr>
      <w:r w:rsidRPr="00EE6CE9">
        <w:rPr>
          <w:rFonts w:ascii="Times New Roman" w:hAnsi="Times New Roman" w:cs="Times New Roman"/>
          <w:b/>
          <w:i/>
          <w:sz w:val="28"/>
          <w:szCs w:val="28"/>
        </w:rPr>
        <w:t>Форма организации детей на занятиях по плаванию</w:t>
      </w:r>
      <w:r w:rsidRPr="00EE6CE9">
        <w:rPr>
          <w:rFonts w:ascii="Times New Roman" w:hAnsi="Times New Roman" w:cs="Times New Roman"/>
          <w:i/>
          <w:sz w:val="28"/>
          <w:szCs w:val="28"/>
        </w:rPr>
        <w:t xml:space="preserve"> - </w:t>
      </w:r>
      <w:r w:rsidRPr="00EE6CE9">
        <w:rPr>
          <w:rFonts w:ascii="Times New Roman" w:hAnsi="Times New Roman" w:cs="Times New Roman"/>
          <w:sz w:val="28"/>
          <w:szCs w:val="28"/>
        </w:rPr>
        <w:t>подгрупповая. Возрастные группы делят на подгруппы. В зависимости от возраста детей и конкретных условий (число детей в группе, цель занятия) количество подгрупп будет разным.</w:t>
      </w:r>
    </w:p>
    <w:p w:rsidR="00D10DE7" w:rsidRPr="00EE6CE9" w:rsidRDefault="00D10DE7" w:rsidP="00EE6CE9">
      <w:pPr>
        <w:spacing w:after="0" w:line="240" w:lineRule="auto"/>
        <w:ind w:firstLine="567"/>
        <w:jc w:val="both"/>
        <w:rPr>
          <w:rFonts w:ascii="Times New Roman" w:hAnsi="Times New Roman" w:cs="Times New Roman"/>
          <w:sz w:val="28"/>
          <w:szCs w:val="28"/>
        </w:rPr>
      </w:pPr>
      <w:r w:rsidRPr="00EE6CE9">
        <w:rPr>
          <w:rFonts w:ascii="Times New Roman" w:hAnsi="Times New Roman" w:cs="Times New Roman"/>
          <w:sz w:val="28"/>
          <w:szCs w:val="28"/>
        </w:rPr>
        <w:t>Более подробно с содержание работы по обучению детей плаванию можно ознакомиться в программе Т.А. Осокиной «Обучение детей плаванию».</w:t>
      </w:r>
    </w:p>
    <w:p w:rsidR="00F214FA" w:rsidRPr="00EE6CE9" w:rsidRDefault="00F214FA" w:rsidP="00EE6CE9">
      <w:pPr>
        <w:spacing w:after="0" w:line="240" w:lineRule="auto"/>
        <w:ind w:left="510" w:right="508"/>
        <w:jc w:val="center"/>
        <w:rPr>
          <w:rFonts w:ascii="Times New Roman" w:hAnsi="Times New Roman" w:cs="Times New Roman"/>
          <w:sz w:val="28"/>
          <w:szCs w:val="28"/>
        </w:rPr>
      </w:pPr>
      <w:r w:rsidRPr="00EE6CE9">
        <w:rPr>
          <w:rFonts w:ascii="Times New Roman" w:eastAsia="Times New Roman" w:hAnsi="Times New Roman" w:cs="Times New Roman"/>
          <w:b/>
          <w:sz w:val="28"/>
          <w:szCs w:val="28"/>
        </w:rPr>
        <w:t>Целевые ориентиры образовательного процесса</w:t>
      </w:r>
    </w:p>
    <w:p w:rsidR="00F214FA" w:rsidRPr="00EE6CE9" w:rsidRDefault="00F214FA" w:rsidP="00EE6CE9">
      <w:pPr>
        <w:spacing w:after="0" w:line="240" w:lineRule="auto"/>
        <w:ind w:left="-15" w:right="-10" w:firstLine="708"/>
        <w:jc w:val="both"/>
        <w:rPr>
          <w:rFonts w:ascii="Times New Roman" w:hAnsi="Times New Roman" w:cs="Times New Roman"/>
          <w:sz w:val="28"/>
          <w:szCs w:val="28"/>
        </w:rPr>
      </w:pPr>
      <w:r w:rsidRPr="00EE6CE9">
        <w:rPr>
          <w:rFonts w:ascii="Times New Roman" w:eastAsia="Times New Roman" w:hAnsi="Times New Roman" w:cs="Times New Roman"/>
          <w:i/>
          <w:sz w:val="28"/>
          <w:szCs w:val="28"/>
        </w:rPr>
        <w:t>Задачи образовательной области «Физическое развитие» (обучение плаванию)</w:t>
      </w:r>
      <w:r w:rsidRPr="00EE6CE9">
        <w:rPr>
          <w:rFonts w:ascii="Times New Roman" w:hAnsi="Times New Roman" w:cs="Times New Roman"/>
          <w:sz w:val="28"/>
          <w:szCs w:val="28"/>
        </w:rPr>
        <w:t xml:space="preserve">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hAnsi="Times New Roman" w:cs="Times New Roman"/>
          <w:sz w:val="28"/>
          <w:szCs w:val="28"/>
        </w:rPr>
        <w:t xml:space="preserve">Адаптировать детей к водному пространству: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-познакомить детей с доступными их пониманию свойствами воды: мокрая, прохладная, ласковая и пр.;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-учить не боясь входить в воду и выходить из воды;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-свободно передвигаться в водном пространстве;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-учить задерживать дыхание (на вдохе), выполнять погружение, открывать глаза под водой, и лежание на поверхности воды.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hAnsi="Times New Roman" w:cs="Times New Roman"/>
          <w:sz w:val="28"/>
          <w:szCs w:val="28"/>
        </w:rPr>
        <w:t xml:space="preserve">Приобщать малышей к плаванию: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-учить скользить с надувным кругом и без него;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-научить выдоху в воду; </w:t>
      </w:r>
    </w:p>
    <w:p w:rsidR="00F214FA" w:rsidRPr="00EE6CE9" w:rsidRDefault="00F214FA" w:rsidP="00EE6CE9">
      <w:pPr>
        <w:spacing w:after="0" w:line="240" w:lineRule="auto"/>
        <w:ind w:left="693" w:right="686" w:hanging="708"/>
        <w:jc w:val="both"/>
        <w:rPr>
          <w:rFonts w:ascii="Times New Roman" w:hAnsi="Times New Roman" w:cs="Times New Roman"/>
          <w:sz w:val="28"/>
          <w:szCs w:val="28"/>
        </w:rPr>
      </w:pPr>
      <w:r w:rsidRPr="00EE6CE9">
        <w:rPr>
          <w:rFonts w:ascii="Times New Roman" w:hAnsi="Times New Roman" w:cs="Times New Roman"/>
          <w:sz w:val="28"/>
          <w:szCs w:val="28"/>
        </w:rPr>
        <w:t xml:space="preserve">-формировать попеременное движение ног (способом кроль); </w:t>
      </w:r>
      <w:r w:rsidRPr="00EE6CE9">
        <w:rPr>
          <w:rFonts w:ascii="Times New Roman" w:eastAsia="Times New Roman" w:hAnsi="Times New Roman" w:cs="Times New Roman"/>
          <w:b/>
          <w:sz w:val="28"/>
          <w:szCs w:val="28"/>
        </w:rPr>
        <w:t>Упражнения и игры</w:t>
      </w:r>
      <w:r w:rsidRPr="00EE6CE9">
        <w:rPr>
          <w:rFonts w:ascii="Times New Roman" w:hAnsi="Times New Roman" w:cs="Times New Roman"/>
          <w:sz w:val="28"/>
          <w:szCs w:val="28"/>
        </w:rPr>
        <w:t xml:space="preserve"> </w:t>
      </w:r>
    </w:p>
    <w:p w:rsidR="00F214FA" w:rsidRPr="00EE6CE9" w:rsidRDefault="00F214FA" w:rsidP="00EE6CE9">
      <w:pPr>
        <w:spacing w:after="0" w:line="240" w:lineRule="auto"/>
        <w:ind w:left="-15" w:right="-13"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«Цапля», «Паровозик», «Самолет летит», «Краб», «Рак», «Крокодил», «Морские змеи», «Птички умываются», «Пройди через тоннель», «Подводная лодка», «Посмотри на рыбку», «Рыбки песенки поют», «Бегемотики»,«Фонтан», «Дельфинчики», «Звезда», </w:t>
      </w:r>
      <w:r w:rsidRPr="00EE6CE9">
        <w:rPr>
          <w:rFonts w:ascii="Times New Roman" w:hAnsi="Times New Roman" w:cs="Times New Roman"/>
          <w:sz w:val="28"/>
          <w:szCs w:val="28"/>
        </w:rPr>
        <w:tab/>
        <w:t xml:space="preserve">«Лодочка», </w:t>
      </w:r>
      <w:r w:rsidRPr="00EE6CE9">
        <w:rPr>
          <w:rFonts w:ascii="Times New Roman" w:hAnsi="Times New Roman" w:cs="Times New Roman"/>
          <w:sz w:val="28"/>
          <w:szCs w:val="28"/>
        </w:rPr>
        <w:tab/>
        <w:t xml:space="preserve">«Пузырь», </w:t>
      </w:r>
      <w:r w:rsidRPr="00EE6CE9">
        <w:rPr>
          <w:rFonts w:ascii="Times New Roman" w:hAnsi="Times New Roman" w:cs="Times New Roman"/>
          <w:sz w:val="28"/>
          <w:szCs w:val="28"/>
        </w:rPr>
        <w:tab/>
        <w:t xml:space="preserve">«Рыбка», </w:t>
      </w:r>
      <w:r w:rsidRPr="00EE6CE9">
        <w:rPr>
          <w:rFonts w:ascii="Times New Roman" w:hAnsi="Times New Roman" w:cs="Times New Roman"/>
          <w:sz w:val="28"/>
          <w:szCs w:val="28"/>
        </w:rPr>
        <w:tab/>
        <w:t xml:space="preserve">«Дождик», «Карусели», </w:t>
      </w:r>
      <w:r w:rsidRPr="00EE6CE9">
        <w:rPr>
          <w:rFonts w:ascii="Times New Roman" w:hAnsi="Times New Roman" w:cs="Times New Roman"/>
          <w:sz w:val="28"/>
          <w:szCs w:val="28"/>
        </w:rPr>
        <w:tab/>
        <w:t xml:space="preserve">«Щука </w:t>
      </w:r>
      <w:r w:rsidRPr="00EE6CE9">
        <w:rPr>
          <w:rFonts w:ascii="Times New Roman" w:hAnsi="Times New Roman" w:cs="Times New Roman"/>
          <w:sz w:val="28"/>
          <w:szCs w:val="28"/>
        </w:rPr>
        <w:tab/>
        <w:t xml:space="preserve">и </w:t>
      </w:r>
      <w:r w:rsidRPr="00EE6CE9">
        <w:rPr>
          <w:rFonts w:ascii="Times New Roman" w:hAnsi="Times New Roman" w:cs="Times New Roman"/>
          <w:sz w:val="28"/>
          <w:szCs w:val="28"/>
        </w:rPr>
        <w:tab/>
        <w:t xml:space="preserve">рыба», </w:t>
      </w:r>
      <w:r w:rsidRPr="00EE6CE9">
        <w:rPr>
          <w:rFonts w:ascii="Times New Roman" w:hAnsi="Times New Roman" w:cs="Times New Roman"/>
          <w:sz w:val="28"/>
          <w:szCs w:val="28"/>
        </w:rPr>
        <w:tab/>
        <w:t xml:space="preserve">«Оса», </w:t>
      </w:r>
      <w:r w:rsidRPr="00EE6CE9">
        <w:rPr>
          <w:rFonts w:ascii="Times New Roman" w:hAnsi="Times New Roman" w:cs="Times New Roman"/>
          <w:sz w:val="28"/>
          <w:szCs w:val="28"/>
        </w:rPr>
        <w:tab/>
        <w:t xml:space="preserve">«Усатый </w:t>
      </w:r>
      <w:r w:rsidRPr="00EE6CE9">
        <w:rPr>
          <w:rFonts w:ascii="Times New Roman" w:hAnsi="Times New Roman" w:cs="Times New Roman"/>
          <w:sz w:val="28"/>
          <w:szCs w:val="28"/>
        </w:rPr>
        <w:tab/>
        <w:t xml:space="preserve">сом», </w:t>
      </w:r>
      <w:r w:rsidRPr="00EE6CE9">
        <w:rPr>
          <w:rFonts w:ascii="Times New Roman" w:hAnsi="Times New Roman" w:cs="Times New Roman"/>
          <w:sz w:val="28"/>
          <w:szCs w:val="28"/>
        </w:rPr>
        <w:tab/>
        <w:t xml:space="preserve">«Найди </w:t>
      </w:r>
      <w:r w:rsidRPr="00EE6CE9">
        <w:rPr>
          <w:rFonts w:ascii="Times New Roman" w:hAnsi="Times New Roman" w:cs="Times New Roman"/>
          <w:sz w:val="28"/>
          <w:szCs w:val="28"/>
        </w:rPr>
        <w:tab/>
        <w:t>себе пару», «Серд</w:t>
      </w:r>
      <w:r w:rsidR="00EE6CE9" w:rsidRPr="00EE6CE9">
        <w:rPr>
          <w:rFonts w:ascii="Times New Roman" w:hAnsi="Times New Roman" w:cs="Times New Roman"/>
          <w:sz w:val="28"/>
          <w:szCs w:val="28"/>
        </w:rPr>
        <w:t xml:space="preserve">итая рыбка», «Жучок -паучок», и </w:t>
      </w:r>
      <w:r w:rsidRPr="00EE6CE9">
        <w:rPr>
          <w:rFonts w:ascii="Times New Roman" w:hAnsi="Times New Roman" w:cs="Times New Roman"/>
          <w:sz w:val="28"/>
          <w:szCs w:val="28"/>
        </w:rPr>
        <w:t xml:space="preserve">т.д.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Становление ценностей здорового образа жизни, формирование полезных привычек</w:t>
      </w:r>
      <w:r w:rsidRPr="00EE6CE9">
        <w:rPr>
          <w:rFonts w:ascii="Times New Roman" w:hAnsi="Times New Roman" w:cs="Times New Roman"/>
          <w:sz w:val="28"/>
          <w:szCs w:val="28"/>
        </w:rPr>
        <w:t xml:space="preserve">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-Способствовать повышению сопротивляемости организма к неблагоприятным факторам внешней среды путём закаливания; -укреплять мышцы тела, нижних конечностей; -формировать «дыхательное удовольствие»; -формировать гигиенические навыки: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-самостоятельно раздеваться в определенной последовательности; </w:t>
      </w:r>
    </w:p>
    <w:p w:rsidR="00EE6CE9" w:rsidRPr="00EE6CE9" w:rsidRDefault="00F214FA" w:rsidP="00EE6CE9">
      <w:pPr>
        <w:spacing w:after="0" w:line="240" w:lineRule="auto"/>
        <w:ind w:left="-5" w:right="3022"/>
        <w:jc w:val="both"/>
        <w:rPr>
          <w:rFonts w:ascii="Times New Roman" w:hAnsi="Times New Roman" w:cs="Times New Roman"/>
          <w:sz w:val="28"/>
          <w:szCs w:val="28"/>
        </w:rPr>
      </w:pPr>
      <w:r w:rsidRPr="00EE6CE9">
        <w:rPr>
          <w:rFonts w:ascii="Times New Roman" w:hAnsi="Times New Roman" w:cs="Times New Roman"/>
          <w:sz w:val="28"/>
          <w:szCs w:val="28"/>
        </w:rPr>
        <w:t xml:space="preserve">-мыться под душем, пользуясь мылом и губкой; </w:t>
      </w:r>
    </w:p>
    <w:p w:rsidR="00F214FA" w:rsidRPr="00EE6CE9" w:rsidRDefault="00F214FA" w:rsidP="00EE6CE9">
      <w:pPr>
        <w:spacing w:after="0" w:line="240" w:lineRule="auto"/>
        <w:ind w:left="-5" w:right="3022"/>
        <w:jc w:val="both"/>
        <w:rPr>
          <w:rFonts w:ascii="Times New Roman" w:hAnsi="Times New Roman" w:cs="Times New Roman"/>
          <w:sz w:val="28"/>
          <w:szCs w:val="28"/>
        </w:rPr>
      </w:pPr>
      <w:r w:rsidRPr="00EE6CE9">
        <w:rPr>
          <w:rFonts w:ascii="Times New Roman" w:hAnsi="Times New Roman" w:cs="Times New Roman"/>
          <w:sz w:val="28"/>
          <w:szCs w:val="28"/>
        </w:rPr>
        <w:t xml:space="preserve">-насухо вытираться при помощи взрослого; </w:t>
      </w:r>
    </w:p>
    <w:p w:rsidR="00F214FA" w:rsidRPr="00EE6CE9" w:rsidRDefault="00F214FA" w:rsidP="00EE6CE9">
      <w:pPr>
        <w:spacing w:after="0" w:line="240" w:lineRule="auto"/>
        <w:ind w:left="693" w:right="3102" w:hanging="708"/>
        <w:jc w:val="both"/>
        <w:rPr>
          <w:rFonts w:ascii="Times New Roman" w:hAnsi="Times New Roman" w:cs="Times New Roman"/>
          <w:sz w:val="28"/>
          <w:szCs w:val="28"/>
        </w:rPr>
      </w:pPr>
      <w:r w:rsidRPr="00EE6CE9">
        <w:rPr>
          <w:rFonts w:ascii="Times New Roman" w:hAnsi="Times New Roman" w:cs="Times New Roman"/>
          <w:sz w:val="28"/>
          <w:szCs w:val="28"/>
        </w:rPr>
        <w:t xml:space="preserve">-одеваться в определенной последовательности. </w:t>
      </w:r>
      <w:r w:rsidRPr="00EE6CE9">
        <w:rPr>
          <w:rFonts w:ascii="Times New Roman" w:eastAsia="Times New Roman" w:hAnsi="Times New Roman" w:cs="Times New Roman"/>
          <w:b/>
          <w:sz w:val="28"/>
          <w:szCs w:val="28"/>
        </w:rPr>
        <w:t>Учить правилам поведения на воде:</w:t>
      </w:r>
      <w:r w:rsidRPr="00EE6CE9">
        <w:rPr>
          <w:rFonts w:ascii="Times New Roman" w:hAnsi="Times New Roman" w:cs="Times New Roman"/>
          <w:sz w:val="28"/>
          <w:szCs w:val="28"/>
        </w:rPr>
        <w:t xml:space="preserve">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-осторожно ходить по обходным дорожкам;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-спускаться в воду друг за другом с поддержкой инструктора и самостоятельно спиной к воде; </w:t>
      </w:r>
    </w:p>
    <w:p w:rsidR="00F214FA" w:rsidRPr="00EE6CE9" w:rsidRDefault="00F214FA" w:rsidP="00EE6CE9">
      <w:pPr>
        <w:spacing w:after="0" w:line="240" w:lineRule="auto"/>
        <w:ind w:left="-5" w:right="3081"/>
        <w:jc w:val="both"/>
        <w:rPr>
          <w:rFonts w:ascii="Times New Roman" w:hAnsi="Times New Roman" w:cs="Times New Roman"/>
          <w:sz w:val="28"/>
          <w:szCs w:val="28"/>
        </w:rPr>
      </w:pPr>
      <w:r w:rsidRPr="00EE6CE9">
        <w:rPr>
          <w:rFonts w:ascii="Times New Roman" w:hAnsi="Times New Roman" w:cs="Times New Roman"/>
          <w:sz w:val="28"/>
          <w:szCs w:val="28"/>
        </w:rPr>
        <w:t xml:space="preserve">-не толкаться и не трогать руками товарищей; -слушать и выполнять все указания инструктора.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Целевые ориентиры в освоении навыков плавания детей дошкольного возраста 3 -4 лет.</w:t>
      </w:r>
      <w:r w:rsidRPr="00EE6CE9">
        <w:rPr>
          <w:rFonts w:ascii="Times New Roman" w:hAnsi="Times New Roman" w:cs="Times New Roman"/>
          <w:sz w:val="28"/>
          <w:szCs w:val="28"/>
        </w:rPr>
        <w:t xml:space="preserve"> </w:t>
      </w:r>
    </w:p>
    <w:p w:rsidR="00F214FA" w:rsidRPr="00EE6CE9" w:rsidRDefault="00F214FA" w:rsidP="00EE6CE9">
      <w:pPr>
        <w:numPr>
          <w:ilvl w:val="0"/>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Разнообразные способы передвижения в воде. </w:t>
      </w:r>
    </w:p>
    <w:p w:rsidR="00F214FA" w:rsidRPr="00EE6CE9" w:rsidRDefault="00F214FA" w:rsidP="00EE6CE9">
      <w:pPr>
        <w:numPr>
          <w:ilvl w:val="0"/>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Погружение в воду с открыванием глаз под водой. </w:t>
      </w:r>
    </w:p>
    <w:p w:rsidR="00F214FA" w:rsidRPr="00EE6CE9" w:rsidRDefault="00F214FA" w:rsidP="00EE6CE9">
      <w:pPr>
        <w:numPr>
          <w:ilvl w:val="0"/>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Выдохи в воду. </w:t>
      </w:r>
    </w:p>
    <w:p w:rsidR="00F214FA" w:rsidRPr="00EE6CE9" w:rsidRDefault="00F214FA" w:rsidP="00EE6CE9">
      <w:pPr>
        <w:numPr>
          <w:ilvl w:val="0"/>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Плавание в надувном круге (нарукавниках) при помощи движений ног.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Ожидаемый результат выполнения:</w:t>
      </w:r>
      <w:r w:rsidRPr="00EE6CE9">
        <w:rPr>
          <w:rFonts w:ascii="Times New Roman" w:hAnsi="Times New Roman" w:cs="Times New Roman"/>
          <w:sz w:val="28"/>
          <w:szCs w:val="28"/>
        </w:rPr>
        <w:t xml:space="preserve"> </w:t>
      </w:r>
    </w:p>
    <w:p w:rsidR="00F214FA" w:rsidRPr="00EE6CE9" w:rsidRDefault="00F214FA" w:rsidP="00EE6CE9">
      <w:pPr>
        <w:numPr>
          <w:ilvl w:val="1"/>
          <w:numId w:val="207"/>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Разнообразные способы передвижения в воде.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Ходьба, руки на поясе, бег обычный, прыжки лицом, спиной на двух ногах, положение рук - произвольное, длина дорожки бассейна - 7метров (уровень воды до 0,5м). </w:t>
      </w:r>
    </w:p>
    <w:p w:rsidR="00F214FA" w:rsidRPr="00EE6CE9" w:rsidRDefault="00F214FA" w:rsidP="00EE6CE9">
      <w:pPr>
        <w:numPr>
          <w:ilvl w:val="1"/>
          <w:numId w:val="207"/>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Погружение в воду с открыванием глаз под водой.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Стоя, держась за бортик, присесть. Погрузиться в воду с головой, не менее 3 секунд. Глаза открыты. </w:t>
      </w:r>
    </w:p>
    <w:p w:rsidR="00F214FA" w:rsidRPr="00EE6CE9" w:rsidRDefault="00F214FA" w:rsidP="00EE6CE9">
      <w:pPr>
        <w:numPr>
          <w:ilvl w:val="1"/>
          <w:numId w:val="207"/>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Выдохи в воду.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Повторить погружение в воду с открытыми глазами. Выдох должен быть непрерывным, полным, губы немножко вытянуты вперёд. Выполняется выдох одновременно через рот и нос. Серия из 3 выдохов. </w:t>
      </w:r>
    </w:p>
    <w:p w:rsidR="00F214FA" w:rsidRPr="00EE6CE9" w:rsidRDefault="00F214FA" w:rsidP="00EE6CE9">
      <w:pPr>
        <w:numPr>
          <w:ilvl w:val="1"/>
          <w:numId w:val="207"/>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Плавание в надувном круге (нарукавниках) при помощи движений ног. </w:t>
      </w:r>
    </w:p>
    <w:p w:rsidR="00EE6CE9"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Надев круг (нарукавники), принять горизонтальное положение на груди, или на спине. Плыть при помощи движений ног способом кроль 7метров.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4-5 лет</w:t>
      </w:r>
      <w:r w:rsidRPr="00EE6CE9">
        <w:rPr>
          <w:rFonts w:ascii="Times New Roman" w:hAnsi="Times New Roman" w:cs="Times New Roman"/>
          <w:sz w:val="28"/>
          <w:szCs w:val="28"/>
        </w:rPr>
        <w:t xml:space="preserve">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hAnsi="Times New Roman" w:cs="Times New Roman"/>
          <w:sz w:val="28"/>
          <w:szCs w:val="28"/>
        </w:rPr>
        <w:t xml:space="preserve">Формирование начальных представлений о здоровом образе жизни: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имеет простейшее представление о полезной и вредной для здоровья пище;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владеет элементарными знаниями о правилах личной гигиены, важных для здоровья умеет бережно относиться к своему здоровью, здоровью других детей;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умеет сообщать о самочувствии взрослым, избегать ситуации, приносящих вред здоровью; осознает необходимость лечения;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знает физические упражнения, укрепляющие разные органы, знает о необходимости закаливания; - соблюдает навыки гигиены и опрятности в повседневной жизни.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Развитие физических качеств (скоростных, силовых, гибкости, выносливости и координации): </w:t>
      </w:r>
    </w:p>
    <w:p w:rsidR="00F214FA" w:rsidRPr="00EE6CE9" w:rsidRDefault="00F214FA" w:rsidP="00EE6CE9">
      <w:pPr>
        <w:numPr>
          <w:ilvl w:val="1"/>
          <w:numId w:val="206"/>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 xml:space="preserve">проявляет самостоятельность и творчество при выполнении физических упражнений, в подвижных играх.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Задачи образовательной области физическая культура, «обучение плаванию»</w:t>
      </w:r>
      <w:r w:rsidRPr="00EE6CE9">
        <w:rPr>
          <w:rFonts w:ascii="Times New Roman" w:hAnsi="Times New Roman" w:cs="Times New Roman"/>
          <w:sz w:val="28"/>
          <w:szCs w:val="28"/>
        </w:rPr>
        <w:t xml:space="preserve">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продолжать учить детей погружаться в воду и ориентироваться в ней.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формировать навык горизонтального положения тела в воде.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продолжать учить плавать облегченными способами.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учить плавать при помощи попеременных движений прямыми ногами способом кроль на груди, спине.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Упражнения и игры</w:t>
      </w:r>
      <w:r w:rsidRPr="00EE6CE9">
        <w:rPr>
          <w:rFonts w:ascii="Times New Roman" w:hAnsi="Times New Roman" w:cs="Times New Roman"/>
          <w:sz w:val="28"/>
          <w:szCs w:val="28"/>
        </w:rPr>
        <w:t xml:space="preserve">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Разнообразные способы передвижения по дну в согласовании с дыханием, движениями рук, погружения в воду с открыванием глаз под водой и доставанием предметов, выдохи в воду, лежание, скольжение на груди, спине, плавание при помощи движений ног способом кроль на груди, спине, плавание облегченными </w:t>
      </w:r>
      <w:r w:rsidRPr="00EE6CE9">
        <w:rPr>
          <w:rFonts w:ascii="Times New Roman" w:hAnsi="Times New Roman" w:cs="Times New Roman"/>
          <w:sz w:val="28"/>
          <w:szCs w:val="28"/>
        </w:rPr>
        <w:tab/>
        <w:t xml:space="preserve">способами. </w:t>
      </w:r>
      <w:r w:rsidRPr="00EE6CE9">
        <w:rPr>
          <w:rFonts w:ascii="Times New Roman" w:hAnsi="Times New Roman" w:cs="Times New Roman"/>
          <w:sz w:val="28"/>
          <w:szCs w:val="28"/>
        </w:rPr>
        <w:tab/>
        <w:t xml:space="preserve">Игры </w:t>
      </w:r>
      <w:r w:rsidRPr="00EE6CE9">
        <w:rPr>
          <w:rFonts w:ascii="Times New Roman" w:hAnsi="Times New Roman" w:cs="Times New Roman"/>
          <w:sz w:val="28"/>
          <w:szCs w:val="28"/>
        </w:rPr>
        <w:tab/>
        <w:t xml:space="preserve">«Догони </w:t>
      </w:r>
      <w:r w:rsidRPr="00EE6CE9">
        <w:rPr>
          <w:rFonts w:ascii="Times New Roman" w:hAnsi="Times New Roman" w:cs="Times New Roman"/>
          <w:sz w:val="28"/>
          <w:szCs w:val="28"/>
        </w:rPr>
        <w:tab/>
        <w:t xml:space="preserve">меня», </w:t>
      </w:r>
      <w:r w:rsidRPr="00EE6CE9">
        <w:rPr>
          <w:rFonts w:ascii="Times New Roman" w:hAnsi="Times New Roman" w:cs="Times New Roman"/>
          <w:sz w:val="28"/>
          <w:szCs w:val="28"/>
        </w:rPr>
        <w:tab/>
        <w:t xml:space="preserve">«Телефон», </w:t>
      </w:r>
      <w:r w:rsidRPr="00EE6CE9">
        <w:rPr>
          <w:rFonts w:ascii="Times New Roman" w:hAnsi="Times New Roman" w:cs="Times New Roman"/>
          <w:sz w:val="28"/>
          <w:szCs w:val="28"/>
        </w:rPr>
        <w:tab/>
        <w:t xml:space="preserve">«Насос», «Аквалангисты», «Моторная лодка», «Торпеда», «Звездочка», «Стрелка», «Поплавок», «Винт», «Рыбак и рыбки», «Найди клад», «Сомбреро», «Веселые ребята», «Салки», «Море волнуется», «Удочка».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Становление ценностей здорового образа жизни, формирование полезных привычек</w:t>
      </w:r>
      <w:r w:rsidRPr="00EE6CE9">
        <w:rPr>
          <w:rFonts w:ascii="Times New Roman" w:hAnsi="Times New Roman" w:cs="Times New Roman"/>
          <w:sz w:val="28"/>
          <w:szCs w:val="28"/>
        </w:rPr>
        <w:t xml:space="preserve">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продолжать работу по совершенствованию механизма терморегуляции; - способствовать повышению функциональных возможностей сердечнососудистой и дыхательной систем;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укреплять мышечный корсет ребенка;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активизировать работу вестибулярного аппарата; - формировать гигиенические навыки: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учить раздеваться и одеваться в определенной последовательности, аккуратно складывать и вешать одежду;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самостоятельно пользоваться полотенцем;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последовательно вытирать части тела, сушить волосы. </w:t>
      </w:r>
    </w:p>
    <w:p w:rsidR="00F214FA" w:rsidRPr="00EE6CE9" w:rsidRDefault="00F214FA" w:rsidP="00EE6CE9">
      <w:pPr>
        <w:tabs>
          <w:tab w:val="center" w:pos="1269"/>
          <w:tab w:val="center" w:pos="2894"/>
          <w:tab w:val="center" w:pos="4035"/>
          <w:tab w:val="center" w:pos="5052"/>
          <w:tab w:val="center" w:pos="6554"/>
          <w:tab w:val="center" w:pos="8088"/>
          <w:tab w:val="right" w:pos="9751"/>
        </w:tabs>
        <w:spacing w:after="0" w:line="240" w:lineRule="auto"/>
        <w:jc w:val="both"/>
        <w:rPr>
          <w:rFonts w:ascii="Times New Roman" w:hAnsi="Times New Roman" w:cs="Times New Roman"/>
          <w:sz w:val="28"/>
          <w:szCs w:val="28"/>
        </w:rPr>
      </w:pPr>
      <w:r w:rsidRPr="00EE6CE9">
        <w:rPr>
          <w:rFonts w:ascii="Times New Roman" w:eastAsia="Calibri" w:hAnsi="Times New Roman" w:cs="Times New Roman"/>
          <w:sz w:val="28"/>
          <w:szCs w:val="28"/>
        </w:rPr>
        <w:tab/>
      </w:r>
      <w:r w:rsidRPr="00EE6CE9">
        <w:rPr>
          <w:rFonts w:ascii="Times New Roman" w:eastAsia="Times New Roman" w:hAnsi="Times New Roman" w:cs="Times New Roman"/>
          <w:b/>
          <w:sz w:val="28"/>
          <w:szCs w:val="28"/>
        </w:rPr>
        <w:t xml:space="preserve">Целевые </w:t>
      </w:r>
      <w:r w:rsidRPr="00EE6CE9">
        <w:rPr>
          <w:rFonts w:ascii="Times New Roman" w:eastAsia="Times New Roman" w:hAnsi="Times New Roman" w:cs="Times New Roman"/>
          <w:b/>
          <w:sz w:val="28"/>
          <w:szCs w:val="28"/>
        </w:rPr>
        <w:tab/>
        <w:t xml:space="preserve">ориентиры </w:t>
      </w:r>
      <w:r w:rsidRPr="00EE6CE9">
        <w:rPr>
          <w:rFonts w:ascii="Times New Roman" w:eastAsia="Times New Roman" w:hAnsi="Times New Roman" w:cs="Times New Roman"/>
          <w:b/>
          <w:sz w:val="28"/>
          <w:szCs w:val="28"/>
        </w:rPr>
        <w:tab/>
        <w:t xml:space="preserve">в </w:t>
      </w:r>
      <w:r w:rsidRPr="00EE6CE9">
        <w:rPr>
          <w:rFonts w:ascii="Times New Roman" w:eastAsia="Times New Roman" w:hAnsi="Times New Roman" w:cs="Times New Roman"/>
          <w:b/>
          <w:sz w:val="28"/>
          <w:szCs w:val="28"/>
        </w:rPr>
        <w:tab/>
        <w:t xml:space="preserve">освоении </w:t>
      </w:r>
      <w:r w:rsidRPr="00EE6CE9">
        <w:rPr>
          <w:rFonts w:ascii="Times New Roman" w:eastAsia="Times New Roman" w:hAnsi="Times New Roman" w:cs="Times New Roman"/>
          <w:b/>
          <w:sz w:val="28"/>
          <w:szCs w:val="28"/>
        </w:rPr>
        <w:tab/>
        <w:t xml:space="preserve">навыков </w:t>
      </w:r>
      <w:r w:rsidRPr="00EE6CE9">
        <w:rPr>
          <w:rFonts w:ascii="Times New Roman" w:eastAsia="Times New Roman" w:hAnsi="Times New Roman" w:cs="Times New Roman"/>
          <w:b/>
          <w:sz w:val="28"/>
          <w:szCs w:val="28"/>
        </w:rPr>
        <w:tab/>
        <w:t xml:space="preserve">плавания </w:t>
      </w:r>
      <w:r w:rsidRPr="00EE6CE9">
        <w:rPr>
          <w:rFonts w:ascii="Times New Roman" w:eastAsia="Times New Roman" w:hAnsi="Times New Roman" w:cs="Times New Roman"/>
          <w:b/>
          <w:sz w:val="28"/>
          <w:szCs w:val="28"/>
        </w:rPr>
        <w:tab/>
        <w:t xml:space="preserve">детей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eastAsia="Times New Roman" w:hAnsi="Times New Roman" w:cs="Times New Roman"/>
          <w:b/>
          <w:sz w:val="28"/>
          <w:szCs w:val="28"/>
        </w:rPr>
        <w:t>дошкольного возраста 4 -5 лет</w:t>
      </w:r>
      <w:r w:rsidRPr="00EE6CE9">
        <w:rPr>
          <w:rFonts w:ascii="Times New Roman" w:hAnsi="Times New Roman" w:cs="Times New Roman"/>
          <w:sz w:val="28"/>
          <w:szCs w:val="28"/>
        </w:rPr>
        <w:t xml:space="preserve"> </w:t>
      </w:r>
    </w:p>
    <w:p w:rsidR="00F214FA" w:rsidRPr="00EE6CE9" w:rsidRDefault="00F214FA" w:rsidP="00EE6CE9">
      <w:pPr>
        <w:numPr>
          <w:ilvl w:val="1"/>
          <w:numId w:val="208"/>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Ориентирование в воде с открытыми глазами. </w:t>
      </w:r>
    </w:p>
    <w:p w:rsidR="00F214FA" w:rsidRPr="00EE6CE9" w:rsidRDefault="00F214FA" w:rsidP="00EE6CE9">
      <w:pPr>
        <w:numPr>
          <w:ilvl w:val="1"/>
          <w:numId w:val="208"/>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Лежание на груди. </w:t>
      </w:r>
    </w:p>
    <w:p w:rsidR="00F214FA" w:rsidRPr="00EE6CE9" w:rsidRDefault="00F214FA" w:rsidP="00EE6CE9">
      <w:pPr>
        <w:numPr>
          <w:ilvl w:val="1"/>
          <w:numId w:val="208"/>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Лежание на спине. </w:t>
      </w:r>
    </w:p>
    <w:p w:rsidR="00F214FA" w:rsidRPr="00EE6CE9" w:rsidRDefault="00F214FA" w:rsidP="00EE6CE9">
      <w:pPr>
        <w:numPr>
          <w:ilvl w:val="1"/>
          <w:numId w:val="208"/>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Плавание с пенопластовой доской при помощи движений ног способом кроль на груди.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Ожидаемый результат выполнения</w:t>
      </w:r>
      <w:r w:rsidRPr="00EE6CE9">
        <w:rPr>
          <w:rFonts w:ascii="Times New Roman" w:hAnsi="Times New Roman" w:cs="Times New Roman"/>
          <w:sz w:val="28"/>
          <w:szCs w:val="28"/>
        </w:rPr>
        <w:t xml:space="preserve">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hAnsi="Times New Roman" w:cs="Times New Roman"/>
          <w:sz w:val="28"/>
          <w:szCs w:val="28"/>
        </w:rPr>
        <w:t xml:space="preserve">1.Ориентирование в воде с открытыми глазами.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hAnsi="Times New Roman" w:cs="Times New Roman"/>
          <w:sz w:val="28"/>
          <w:szCs w:val="28"/>
        </w:rPr>
        <w:t xml:space="preserve">Достать три предмета со дна с открытыми глазами.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На одном вдохе, на расстоянии вытянутой руки. </w:t>
      </w:r>
    </w:p>
    <w:p w:rsidR="00F214FA" w:rsidRPr="00EE6CE9" w:rsidRDefault="00F214FA" w:rsidP="00EE6CE9">
      <w:pPr>
        <w:numPr>
          <w:ilvl w:val="1"/>
          <w:numId w:val="209"/>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Лежание на груди.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Из положения стоя в воде, ноги врозь, руки вперёд -в стороны выполнить упражнение «Звёздочка» на груди. Положение тела –горизонтальное ( 5 секунд) </w:t>
      </w:r>
    </w:p>
    <w:p w:rsidR="00F214FA" w:rsidRPr="00EE6CE9" w:rsidRDefault="00F214FA" w:rsidP="00EE6CE9">
      <w:pPr>
        <w:numPr>
          <w:ilvl w:val="1"/>
          <w:numId w:val="209"/>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Лежание на спине.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 Из положения стоя в воде, ноги врозь, руки вперёд -в стороны выполнить упражнение «Звёздочка» на спине. Положение тела –горизонтальное ( 5 секунд)  </w:t>
      </w:r>
    </w:p>
    <w:p w:rsidR="00F214FA" w:rsidRPr="00EE6CE9" w:rsidRDefault="00F214FA" w:rsidP="00EE6CE9">
      <w:pPr>
        <w:numPr>
          <w:ilvl w:val="1"/>
          <w:numId w:val="209"/>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Плавание с пенопластовой доской при помощи движений ног способом кроль на груди 3 -7метров.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Положение тела горизонтальное. Руки с доской вытянуты вперёд, плечи опущены в воду, подбородок лежит на поверхности воды. Плыть, ритмично работая ногами, носки оттянуты, повёрнуты вовнутрь </w:t>
      </w:r>
      <w:r w:rsidRPr="00EE6CE9">
        <w:rPr>
          <w:rFonts w:ascii="Times New Roman" w:eastAsia="Times New Roman" w:hAnsi="Times New Roman" w:cs="Times New Roman"/>
          <w:b/>
          <w:sz w:val="28"/>
          <w:szCs w:val="28"/>
        </w:rPr>
        <w:t>5 –6 лет:</w:t>
      </w:r>
      <w:r w:rsidRPr="00EE6CE9">
        <w:rPr>
          <w:rFonts w:ascii="Times New Roman" w:hAnsi="Times New Roman" w:cs="Times New Roman"/>
          <w:sz w:val="28"/>
          <w:szCs w:val="28"/>
        </w:rPr>
        <w:t xml:space="preserve">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hAnsi="Times New Roman" w:cs="Times New Roman"/>
          <w:sz w:val="28"/>
          <w:szCs w:val="28"/>
        </w:rPr>
        <w:t xml:space="preserve">Сохранение и укрепление физического и психического здоровья детей: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редко болеет острыми респираторно-вирусными инфекциями (1–2 раза в год).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hAnsi="Times New Roman" w:cs="Times New Roman"/>
          <w:sz w:val="28"/>
          <w:szCs w:val="28"/>
        </w:rPr>
        <w:t xml:space="preserve">Воспитание культурно-гигиенических навыков: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умеет быстро, аккуратно одеваться и раздеваться, соблюдать порядок в своем шкафу;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сформированы элементарные навыки личной гигиены.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hAnsi="Times New Roman" w:cs="Times New Roman"/>
          <w:sz w:val="28"/>
          <w:szCs w:val="28"/>
        </w:rPr>
        <w:t xml:space="preserve">Формирование начальных представлений о здоровом образе жизни: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знает о значении для здоровья человека ежедневной утренней гимнастики, закаливания организма, соблюдения режима дня;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имеет представление о роли гигиены и режима дня для здоровья человека;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Развитие физических качеств (скоростных, силовых, гибкости, выносливости и координации):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Накопление и обогащение двигательного опыта (овладение основными движениями):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Формирование потребности в двигательной активности и физическом совершенствовании: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проявляет самостоятельность, творчество, выразительность и грациозность движений;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умеет самостоятельно организовывать знакомые подвижные игры; </w:t>
      </w:r>
    </w:p>
    <w:p w:rsidR="00F214FA" w:rsidRPr="00EE6CE9" w:rsidRDefault="00F214FA" w:rsidP="00EE6CE9">
      <w:pPr>
        <w:numPr>
          <w:ilvl w:val="1"/>
          <w:numId w:val="20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проявляет интерес к разным видам спорта, плаванию.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Задачи образовательной области физическая культура, «обучение плаванию»</w:t>
      </w:r>
      <w:r w:rsidRPr="00EE6CE9">
        <w:rPr>
          <w:rFonts w:ascii="Times New Roman" w:hAnsi="Times New Roman" w:cs="Times New Roman"/>
          <w:sz w:val="28"/>
          <w:szCs w:val="28"/>
        </w:rPr>
        <w:t xml:space="preserve"> </w:t>
      </w:r>
    </w:p>
    <w:p w:rsidR="00F214FA" w:rsidRPr="00EE6CE9" w:rsidRDefault="00F214FA" w:rsidP="00EE6CE9">
      <w:pPr>
        <w:numPr>
          <w:ilvl w:val="1"/>
          <w:numId w:val="210"/>
        </w:numPr>
        <w:spacing w:after="0" w:line="240" w:lineRule="auto"/>
        <w:ind w:left="0" w:hanging="720"/>
        <w:jc w:val="both"/>
        <w:rPr>
          <w:rFonts w:ascii="Times New Roman" w:hAnsi="Times New Roman" w:cs="Times New Roman"/>
          <w:sz w:val="28"/>
          <w:szCs w:val="28"/>
        </w:rPr>
      </w:pPr>
      <w:r w:rsidRPr="00EE6CE9">
        <w:rPr>
          <w:rFonts w:ascii="Times New Roman" w:hAnsi="Times New Roman" w:cs="Times New Roman"/>
          <w:sz w:val="28"/>
          <w:szCs w:val="28"/>
        </w:rPr>
        <w:t xml:space="preserve">Продолжать учить скользить на груди, спине с различным положением рук. </w:t>
      </w:r>
    </w:p>
    <w:p w:rsidR="00F214FA" w:rsidRPr="00EE6CE9" w:rsidRDefault="00F214FA" w:rsidP="00EE6CE9">
      <w:pPr>
        <w:numPr>
          <w:ilvl w:val="1"/>
          <w:numId w:val="210"/>
        </w:numPr>
        <w:spacing w:after="0" w:line="240" w:lineRule="auto"/>
        <w:ind w:left="0" w:hanging="720"/>
        <w:jc w:val="both"/>
        <w:rPr>
          <w:rFonts w:ascii="Times New Roman" w:hAnsi="Times New Roman" w:cs="Times New Roman"/>
          <w:sz w:val="28"/>
          <w:szCs w:val="28"/>
        </w:rPr>
      </w:pPr>
      <w:r w:rsidRPr="00EE6CE9">
        <w:rPr>
          <w:rFonts w:ascii="Times New Roman" w:hAnsi="Times New Roman" w:cs="Times New Roman"/>
          <w:sz w:val="28"/>
          <w:szCs w:val="28"/>
        </w:rPr>
        <w:t xml:space="preserve">Учить согласовывать движения ног с дыханием. </w:t>
      </w:r>
    </w:p>
    <w:p w:rsidR="00F214FA" w:rsidRPr="00EE6CE9" w:rsidRDefault="00F214FA" w:rsidP="00EE6CE9">
      <w:pPr>
        <w:numPr>
          <w:ilvl w:val="1"/>
          <w:numId w:val="210"/>
        </w:numPr>
        <w:spacing w:after="0" w:line="240" w:lineRule="auto"/>
        <w:ind w:left="0" w:hanging="720"/>
        <w:jc w:val="both"/>
        <w:rPr>
          <w:rFonts w:ascii="Times New Roman" w:hAnsi="Times New Roman" w:cs="Times New Roman"/>
          <w:sz w:val="28"/>
          <w:szCs w:val="28"/>
        </w:rPr>
      </w:pPr>
      <w:r w:rsidRPr="00EE6CE9">
        <w:rPr>
          <w:rFonts w:ascii="Times New Roman" w:hAnsi="Times New Roman" w:cs="Times New Roman"/>
          <w:sz w:val="28"/>
          <w:szCs w:val="28"/>
        </w:rPr>
        <w:t xml:space="preserve">Изучать движения рук способами кроль на, спине </w:t>
      </w:r>
    </w:p>
    <w:p w:rsidR="00F214FA" w:rsidRPr="00EE6CE9" w:rsidRDefault="00F214FA" w:rsidP="00EE6CE9">
      <w:pPr>
        <w:spacing w:after="0" w:line="240" w:lineRule="auto"/>
        <w:ind w:firstLine="284"/>
        <w:jc w:val="both"/>
        <w:rPr>
          <w:rFonts w:ascii="Times New Roman" w:hAnsi="Times New Roman" w:cs="Times New Roman"/>
          <w:sz w:val="28"/>
          <w:szCs w:val="28"/>
        </w:rPr>
      </w:pPr>
      <w:r w:rsidRPr="00EE6CE9">
        <w:rPr>
          <w:rFonts w:ascii="Times New Roman" w:hAnsi="Times New Roman" w:cs="Times New Roman"/>
          <w:sz w:val="28"/>
          <w:szCs w:val="28"/>
        </w:rPr>
        <w:t xml:space="preserve">4.Учить плавать, на спине в полной координации.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 xml:space="preserve">Упражнения и игры </w:t>
      </w:r>
    </w:p>
    <w:p w:rsidR="00F214FA" w:rsidRPr="00EE6CE9" w:rsidRDefault="00F214FA" w:rsidP="00EE6CE9">
      <w:pPr>
        <w:spacing w:after="0" w:line="240" w:lineRule="auto"/>
        <w:ind w:left="-5" w:right="-13"/>
        <w:jc w:val="both"/>
        <w:rPr>
          <w:rFonts w:ascii="Times New Roman" w:hAnsi="Times New Roman" w:cs="Times New Roman"/>
          <w:sz w:val="28"/>
          <w:szCs w:val="28"/>
        </w:rPr>
      </w:pPr>
      <w:r w:rsidRPr="00EE6CE9">
        <w:rPr>
          <w:rFonts w:ascii="Times New Roman" w:hAnsi="Times New Roman" w:cs="Times New Roman"/>
          <w:sz w:val="28"/>
          <w:szCs w:val="28"/>
        </w:rPr>
        <w:t xml:space="preserve">«Звездочка», </w:t>
      </w:r>
      <w:r w:rsidRPr="00EE6CE9">
        <w:rPr>
          <w:rFonts w:ascii="Times New Roman" w:hAnsi="Times New Roman" w:cs="Times New Roman"/>
          <w:sz w:val="28"/>
          <w:szCs w:val="28"/>
        </w:rPr>
        <w:tab/>
        <w:t xml:space="preserve">«Стрелка», </w:t>
      </w:r>
      <w:r w:rsidRPr="00EE6CE9">
        <w:rPr>
          <w:rFonts w:ascii="Times New Roman" w:hAnsi="Times New Roman" w:cs="Times New Roman"/>
          <w:sz w:val="28"/>
          <w:szCs w:val="28"/>
        </w:rPr>
        <w:tab/>
        <w:t xml:space="preserve">«Винт», </w:t>
      </w:r>
      <w:r w:rsidRPr="00EE6CE9">
        <w:rPr>
          <w:rFonts w:ascii="Times New Roman" w:hAnsi="Times New Roman" w:cs="Times New Roman"/>
          <w:sz w:val="28"/>
          <w:szCs w:val="28"/>
        </w:rPr>
        <w:tab/>
        <w:t xml:space="preserve">«Поплавок», </w:t>
      </w:r>
      <w:r w:rsidRPr="00EE6CE9">
        <w:rPr>
          <w:rFonts w:ascii="Times New Roman" w:hAnsi="Times New Roman" w:cs="Times New Roman"/>
          <w:sz w:val="28"/>
          <w:szCs w:val="28"/>
        </w:rPr>
        <w:tab/>
        <w:t xml:space="preserve">«Торпеда», </w:t>
      </w:r>
      <w:r w:rsidRPr="00EE6CE9">
        <w:rPr>
          <w:rFonts w:ascii="Times New Roman" w:hAnsi="Times New Roman" w:cs="Times New Roman"/>
          <w:sz w:val="28"/>
          <w:szCs w:val="28"/>
        </w:rPr>
        <w:tab/>
        <w:t xml:space="preserve">«Стрелка» </w:t>
      </w:r>
      <w:r w:rsidRPr="00EE6CE9">
        <w:rPr>
          <w:rFonts w:ascii="Times New Roman" w:hAnsi="Times New Roman" w:cs="Times New Roman"/>
          <w:sz w:val="28"/>
          <w:szCs w:val="28"/>
        </w:rPr>
        <w:tab/>
      </w:r>
      <w:r w:rsidR="00EE6CE9" w:rsidRPr="00EE6CE9">
        <w:rPr>
          <w:rFonts w:ascii="Times New Roman" w:hAnsi="Times New Roman" w:cs="Times New Roman"/>
          <w:sz w:val="28"/>
          <w:szCs w:val="28"/>
        </w:rPr>
        <w:t xml:space="preserve">- </w:t>
      </w:r>
      <w:r w:rsidRPr="00EE6CE9">
        <w:rPr>
          <w:rFonts w:ascii="Times New Roman" w:hAnsi="Times New Roman" w:cs="Times New Roman"/>
          <w:sz w:val="28"/>
          <w:szCs w:val="28"/>
        </w:rPr>
        <w:t>«Звездочка» -</w:t>
      </w:r>
      <w:r w:rsidR="00EE6CE9" w:rsidRPr="00EE6CE9">
        <w:rPr>
          <w:rFonts w:ascii="Times New Roman" w:hAnsi="Times New Roman" w:cs="Times New Roman"/>
          <w:sz w:val="28"/>
          <w:szCs w:val="28"/>
        </w:rPr>
        <w:t xml:space="preserve"> </w:t>
      </w:r>
      <w:r w:rsidRPr="00EE6CE9">
        <w:rPr>
          <w:rFonts w:ascii="Times New Roman" w:hAnsi="Times New Roman" w:cs="Times New Roman"/>
          <w:sz w:val="28"/>
          <w:szCs w:val="28"/>
        </w:rPr>
        <w:t xml:space="preserve">«Стрелка». Плавание при помощи движений ног способам кроль на груди, спине, в согласовании с дыханием. Плавание при помощи движений рук способами кроль на, спине, брасс, плавание кролем на груди, спине, комбинированными способами. Игры «Море волнуется», «Буксир», «Невод», «Салки» с мячом, шайбой, «Поплавок», «Затейники», «Караси и карпы», «Веселые ребята», разнообразные эстафеты.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Становление ценностей здорового образа жизни, формирование полезных привычек:</w:t>
      </w:r>
      <w:r w:rsidRPr="00EE6CE9">
        <w:rPr>
          <w:rFonts w:ascii="Times New Roman" w:hAnsi="Times New Roman" w:cs="Times New Roman"/>
          <w:sz w:val="28"/>
          <w:szCs w:val="28"/>
        </w:rPr>
        <w:t xml:space="preserve"> </w:t>
      </w:r>
    </w:p>
    <w:p w:rsidR="00F214FA" w:rsidRPr="00EE6CE9" w:rsidRDefault="00F214FA" w:rsidP="00EE6CE9">
      <w:pPr>
        <w:numPr>
          <w:ilvl w:val="0"/>
          <w:numId w:val="211"/>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Способствовать закаливанию организма. </w:t>
      </w:r>
    </w:p>
    <w:p w:rsidR="00F214FA" w:rsidRPr="00EE6CE9" w:rsidRDefault="00F214FA" w:rsidP="00EE6CE9">
      <w:pPr>
        <w:numPr>
          <w:ilvl w:val="0"/>
          <w:numId w:val="211"/>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Повышать общую и силовую выносливость мышц. </w:t>
      </w:r>
    </w:p>
    <w:p w:rsidR="00F214FA" w:rsidRPr="00EE6CE9" w:rsidRDefault="00F214FA" w:rsidP="00EE6CE9">
      <w:pPr>
        <w:numPr>
          <w:ilvl w:val="0"/>
          <w:numId w:val="211"/>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Увеличивать резервные возможности дыхания, жизненной емкости легких. Активизировать обменные процессы и работу центральной нервной системы.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Формировать гигиенические навыки: </w:t>
      </w:r>
    </w:p>
    <w:p w:rsidR="00F214FA" w:rsidRPr="00EE6CE9" w:rsidRDefault="00F214FA" w:rsidP="00EE6CE9">
      <w:pPr>
        <w:numPr>
          <w:ilvl w:val="0"/>
          <w:numId w:val="211"/>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научить быстро, аккуратно раздеваться, одеваться; </w:t>
      </w:r>
    </w:p>
    <w:p w:rsidR="00F214FA" w:rsidRPr="00EE6CE9" w:rsidRDefault="00F214FA" w:rsidP="00EE6CE9">
      <w:pPr>
        <w:numPr>
          <w:ilvl w:val="0"/>
          <w:numId w:val="211"/>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самостоятельно мыться под душем с мылом и губкой; </w:t>
      </w:r>
    </w:p>
    <w:p w:rsidR="00F214FA" w:rsidRPr="00EE6CE9" w:rsidRDefault="00F214FA" w:rsidP="00EE6CE9">
      <w:pPr>
        <w:numPr>
          <w:ilvl w:val="0"/>
          <w:numId w:val="211"/>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тщательно вытирать все тело в определенной последовательности; сушить волосы под феном. </w:t>
      </w:r>
    </w:p>
    <w:p w:rsidR="00F214FA" w:rsidRPr="00EE6CE9" w:rsidRDefault="00F214FA" w:rsidP="00EE6CE9">
      <w:pPr>
        <w:tabs>
          <w:tab w:val="center" w:pos="1269"/>
          <w:tab w:val="center" w:pos="2894"/>
          <w:tab w:val="center" w:pos="4037"/>
          <w:tab w:val="center" w:pos="5053"/>
          <w:tab w:val="center" w:pos="6556"/>
          <w:tab w:val="center" w:pos="8089"/>
          <w:tab w:val="right" w:pos="9751"/>
        </w:tabs>
        <w:spacing w:after="0" w:line="240" w:lineRule="auto"/>
        <w:jc w:val="both"/>
        <w:rPr>
          <w:rFonts w:ascii="Times New Roman" w:hAnsi="Times New Roman" w:cs="Times New Roman"/>
          <w:sz w:val="28"/>
          <w:szCs w:val="28"/>
        </w:rPr>
      </w:pPr>
      <w:r w:rsidRPr="00EE6CE9">
        <w:rPr>
          <w:rFonts w:ascii="Times New Roman" w:eastAsia="Calibri" w:hAnsi="Times New Roman" w:cs="Times New Roman"/>
          <w:sz w:val="28"/>
          <w:szCs w:val="28"/>
        </w:rPr>
        <w:tab/>
      </w:r>
      <w:r w:rsidRPr="00EE6CE9">
        <w:rPr>
          <w:rFonts w:ascii="Times New Roman" w:eastAsia="Times New Roman" w:hAnsi="Times New Roman" w:cs="Times New Roman"/>
          <w:b/>
          <w:sz w:val="28"/>
          <w:szCs w:val="28"/>
        </w:rPr>
        <w:t xml:space="preserve">Целевые </w:t>
      </w:r>
      <w:r w:rsidRPr="00EE6CE9">
        <w:rPr>
          <w:rFonts w:ascii="Times New Roman" w:eastAsia="Times New Roman" w:hAnsi="Times New Roman" w:cs="Times New Roman"/>
          <w:b/>
          <w:sz w:val="28"/>
          <w:szCs w:val="28"/>
        </w:rPr>
        <w:tab/>
        <w:t xml:space="preserve">ориентиры </w:t>
      </w:r>
      <w:r w:rsidRPr="00EE6CE9">
        <w:rPr>
          <w:rFonts w:ascii="Times New Roman" w:eastAsia="Times New Roman" w:hAnsi="Times New Roman" w:cs="Times New Roman"/>
          <w:b/>
          <w:sz w:val="28"/>
          <w:szCs w:val="28"/>
        </w:rPr>
        <w:tab/>
        <w:t xml:space="preserve">в </w:t>
      </w:r>
      <w:r w:rsidRPr="00EE6CE9">
        <w:rPr>
          <w:rFonts w:ascii="Times New Roman" w:eastAsia="Times New Roman" w:hAnsi="Times New Roman" w:cs="Times New Roman"/>
          <w:b/>
          <w:sz w:val="28"/>
          <w:szCs w:val="28"/>
        </w:rPr>
        <w:tab/>
        <w:t xml:space="preserve">освоении </w:t>
      </w:r>
      <w:r w:rsidRPr="00EE6CE9">
        <w:rPr>
          <w:rFonts w:ascii="Times New Roman" w:eastAsia="Times New Roman" w:hAnsi="Times New Roman" w:cs="Times New Roman"/>
          <w:b/>
          <w:sz w:val="28"/>
          <w:szCs w:val="28"/>
        </w:rPr>
        <w:tab/>
        <w:t xml:space="preserve">навыков </w:t>
      </w:r>
      <w:r w:rsidRPr="00EE6CE9">
        <w:rPr>
          <w:rFonts w:ascii="Times New Roman" w:eastAsia="Times New Roman" w:hAnsi="Times New Roman" w:cs="Times New Roman"/>
          <w:b/>
          <w:sz w:val="28"/>
          <w:szCs w:val="28"/>
        </w:rPr>
        <w:tab/>
        <w:t xml:space="preserve">плавания </w:t>
      </w:r>
      <w:r w:rsidRPr="00EE6CE9">
        <w:rPr>
          <w:rFonts w:ascii="Times New Roman" w:eastAsia="Times New Roman" w:hAnsi="Times New Roman" w:cs="Times New Roman"/>
          <w:b/>
          <w:sz w:val="28"/>
          <w:szCs w:val="28"/>
        </w:rPr>
        <w:tab/>
        <w:t xml:space="preserve">детей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eastAsia="Times New Roman" w:hAnsi="Times New Roman" w:cs="Times New Roman"/>
          <w:b/>
          <w:sz w:val="28"/>
          <w:szCs w:val="28"/>
        </w:rPr>
        <w:t>дошкольного возраста 5 -6 лет</w:t>
      </w:r>
      <w:r w:rsidRPr="00EE6CE9">
        <w:rPr>
          <w:rFonts w:ascii="Times New Roman" w:hAnsi="Times New Roman" w:cs="Times New Roman"/>
          <w:sz w:val="28"/>
          <w:szCs w:val="28"/>
        </w:rPr>
        <w:t xml:space="preserve"> </w:t>
      </w:r>
    </w:p>
    <w:p w:rsidR="00F214FA" w:rsidRPr="00EE6CE9" w:rsidRDefault="00F214FA" w:rsidP="00EE6CE9">
      <w:pPr>
        <w:numPr>
          <w:ilvl w:val="0"/>
          <w:numId w:val="212"/>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Скольжение на груди. </w:t>
      </w:r>
    </w:p>
    <w:p w:rsidR="00F214FA" w:rsidRPr="00EE6CE9" w:rsidRDefault="00F214FA" w:rsidP="00EE6CE9">
      <w:pPr>
        <w:numPr>
          <w:ilvl w:val="0"/>
          <w:numId w:val="212"/>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Скольжение на спине.  </w:t>
      </w:r>
    </w:p>
    <w:p w:rsidR="00F214FA" w:rsidRPr="00EE6CE9" w:rsidRDefault="00F214FA" w:rsidP="00EE6CE9">
      <w:pPr>
        <w:numPr>
          <w:ilvl w:val="0"/>
          <w:numId w:val="212"/>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Плавание с пенопластовой доской при помощи движений ног способом кроль на груди. </w:t>
      </w:r>
    </w:p>
    <w:p w:rsidR="00F214FA" w:rsidRPr="00EE6CE9" w:rsidRDefault="00F214FA" w:rsidP="00EE6CE9">
      <w:pPr>
        <w:numPr>
          <w:ilvl w:val="0"/>
          <w:numId w:val="212"/>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Плавание произвольным способом.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Ожидаемый результат выполнения</w:t>
      </w:r>
      <w:r w:rsidRPr="00EE6CE9">
        <w:rPr>
          <w:rFonts w:ascii="Times New Roman" w:hAnsi="Times New Roman" w:cs="Times New Roman"/>
          <w:sz w:val="28"/>
          <w:szCs w:val="28"/>
        </w:rPr>
        <w:t xml:space="preserve"> </w:t>
      </w:r>
    </w:p>
    <w:p w:rsidR="00F214FA" w:rsidRPr="00EE6CE9" w:rsidRDefault="00F214FA" w:rsidP="00EE6CE9">
      <w:pPr>
        <w:numPr>
          <w:ilvl w:val="0"/>
          <w:numId w:val="213"/>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Скольжение на груди. </w:t>
      </w:r>
    </w:p>
    <w:p w:rsidR="00F214FA" w:rsidRPr="00EE6CE9" w:rsidRDefault="00F214FA" w:rsidP="00EE6CE9">
      <w:pPr>
        <w:numPr>
          <w:ilvl w:val="1"/>
          <w:numId w:val="213"/>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Стоя спиной у бортика, руки соединены за головой. Наклониться вперёд.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Ладони на воде. Оттолкнуться ногой от бортика, и выполнить упражнение «Стрелочка». Скользить по воде 4 -6м </w:t>
      </w:r>
    </w:p>
    <w:p w:rsidR="00F214FA" w:rsidRPr="00EE6CE9" w:rsidRDefault="00F214FA" w:rsidP="00EE6CE9">
      <w:pPr>
        <w:numPr>
          <w:ilvl w:val="0"/>
          <w:numId w:val="213"/>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Скольжение на спине.  </w:t>
      </w:r>
    </w:p>
    <w:p w:rsidR="00F214FA" w:rsidRPr="00EE6CE9" w:rsidRDefault="00F214FA" w:rsidP="00EE6CE9">
      <w:pPr>
        <w:numPr>
          <w:ilvl w:val="1"/>
          <w:numId w:val="213"/>
        </w:numPr>
        <w:spacing w:after="0" w:line="240" w:lineRule="auto"/>
        <w:ind w:left="-15" w:firstLine="932"/>
        <w:jc w:val="both"/>
        <w:rPr>
          <w:rFonts w:ascii="Times New Roman" w:hAnsi="Times New Roman" w:cs="Times New Roman"/>
          <w:sz w:val="28"/>
          <w:szCs w:val="28"/>
        </w:rPr>
      </w:pPr>
      <w:r w:rsidRPr="00EE6CE9">
        <w:rPr>
          <w:rFonts w:ascii="Times New Roman" w:hAnsi="Times New Roman" w:cs="Times New Roman"/>
          <w:sz w:val="28"/>
          <w:szCs w:val="28"/>
        </w:rPr>
        <w:t xml:space="preserve">Стоя спиной у бортика, руки соединены за головой. Прогнуться назад, лечь затылком на воду, и оттолкнуться от бортика ногой. Выполнить упражнение «Стрелочка» на спине. Руки и ноги соединены и выпрямлены, лицо на поверхности воды. </w:t>
      </w:r>
    </w:p>
    <w:p w:rsidR="00F214FA" w:rsidRPr="00EE6CE9" w:rsidRDefault="00F214FA" w:rsidP="00EE6CE9">
      <w:pPr>
        <w:numPr>
          <w:ilvl w:val="1"/>
          <w:numId w:val="213"/>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Скользить на поверхности воды 4-6 м </w:t>
      </w:r>
    </w:p>
    <w:p w:rsidR="00F214FA" w:rsidRPr="00EE6CE9" w:rsidRDefault="00F214FA" w:rsidP="00EE6CE9">
      <w:pPr>
        <w:numPr>
          <w:ilvl w:val="0"/>
          <w:numId w:val="213"/>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Плавание с пенопластовой доской при помощи движений ног способом кроль на груди – 7 метров. </w:t>
      </w:r>
    </w:p>
    <w:p w:rsidR="00F214FA" w:rsidRPr="00EE6CE9" w:rsidRDefault="00F214FA" w:rsidP="00EE6CE9">
      <w:pPr>
        <w:numPr>
          <w:ilvl w:val="1"/>
          <w:numId w:val="213"/>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Положение тела горизонтальное. Руки с доской вытянуты вперёд, плечи и лицо опущены в воду. Плыть, ритмично работая прямыми ногами, носки оттянуты, повёрнуты вовнутрь, дыхание произвольное. </w:t>
      </w:r>
    </w:p>
    <w:p w:rsidR="00F214FA" w:rsidRPr="00EE6CE9" w:rsidRDefault="00F214FA" w:rsidP="00EE6CE9">
      <w:pPr>
        <w:numPr>
          <w:ilvl w:val="0"/>
          <w:numId w:val="213"/>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Плавание произвольным способом. </w:t>
      </w:r>
    </w:p>
    <w:p w:rsidR="00F214FA" w:rsidRPr="00EE6CE9" w:rsidRDefault="00F214FA" w:rsidP="00EE6CE9">
      <w:pPr>
        <w:numPr>
          <w:ilvl w:val="1"/>
          <w:numId w:val="213"/>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Проплыть 7 метров любым способом при помощи движений рук и ног. Дыхание произвольное.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6 –7 лет:</w:t>
      </w:r>
      <w:r w:rsidRPr="00EE6CE9">
        <w:rPr>
          <w:rFonts w:ascii="Times New Roman" w:hAnsi="Times New Roman" w:cs="Times New Roman"/>
          <w:sz w:val="28"/>
          <w:szCs w:val="28"/>
        </w:rPr>
        <w:t xml:space="preserve"> </w:t>
      </w:r>
    </w:p>
    <w:p w:rsidR="00F214FA" w:rsidRPr="00EE6CE9" w:rsidRDefault="00F214FA" w:rsidP="00EE6CE9">
      <w:pPr>
        <w:spacing w:after="0" w:line="240" w:lineRule="auto"/>
        <w:ind w:right="-205"/>
        <w:jc w:val="both"/>
        <w:rPr>
          <w:rFonts w:ascii="Times New Roman" w:hAnsi="Times New Roman" w:cs="Times New Roman"/>
          <w:sz w:val="28"/>
          <w:szCs w:val="28"/>
        </w:rPr>
      </w:pPr>
      <w:r w:rsidRPr="00EE6CE9">
        <w:rPr>
          <w:rFonts w:ascii="Times New Roman" w:hAnsi="Times New Roman" w:cs="Times New Roman"/>
          <w:sz w:val="28"/>
          <w:szCs w:val="28"/>
        </w:rPr>
        <w:t xml:space="preserve">Сохранение и укрепление физического и психического здоровья детей: </w:t>
      </w:r>
    </w:p>
    <w:p w:rsidR="00F214FA" w:rsidRPr="00EE6CE9" w:rsidRDefault="00F214FA" w:rsidP="00EE6CE9">
      <w:pPr>
        <w:numPr>
          <w:ilvl w:val="1"/>
          <w:numId w:val="213"/>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редко болеет острыми респираторно-вирусными инфекциями (1раз в год).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hAnsi="Times New Roman" w:cs="Times New Roman"/>
          <w:sz w:val="28"/>
          <w:szCs w:val="28"/>
        </w:rPr>
        <w:t xml:space="preserve">Воспитание культурно-гигиенических навыков: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полощет рот после еды, моет ноги перед сном;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Формирование начальных представлений о здоровом образе жизни: имеет сформированные представления о здоровом образе жизни: об особенностях строения и функциями организма человека, о важности соблюдения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Развитие физических качеств (скоростных, силовых, гибкости, выносливости и координации):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Накопление и обогащение двигательного опыта (овладение основными движениями):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выполняет правильно технику всех видов основных движений: ходьбы, бега, прыжков, метания, лазанья, плавания.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Формирование потребности в двигательной активности и физическом совершенствовании: участвует в играх с элементами спорта (городки, бадминтон, баскетбол,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футбол, хоккей, настольный теннис):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умеет самостоятельно организовывать подвижные игры, придумывать собственные игры;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проявляет интерес к физической культуре и спорту, отдельным движениям в области спорта;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Задачи образовательной области физическая культура, «обучение плаванию»</w:t>
      </w:r>
      <w:r w:rsidRPr="00EE6CE9">
        <w:rPr>
          <w:rFonts w:ascii="Times New Roman" w:hAnsi="Times New Roman" w:cs="Times New Roman"/>
          <w:sz w:val="28"/>
          <w:szCs w:val="28"/>
        </w:rPr>
        <w:t xml:space="preserve">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Продолжать совершенствовать движения ног в плавании способом кроль на груди, спине.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Изучать движения ног способом брасс.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Обучать плаванию способами брасс, (ноги кроль, руки брасс)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Закреплять и совершенствовать навык плавания при помощи движений рук с дыханием всеми способами.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Закреплять и совершенствовать навык плавания кролем на груди, спине, комбинированными способами в полной координации.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Учить плавать под водой.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Поддерживать желание проныривания.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Учить расслабляться на воде, обучать способам отдыха.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Поддерживать выбор ребенком способа плавания, уважать его индивидуальные предпочтения. </w:t>
      </w:r>
    </w:p>
    <w:p w:rsidR="00F214FA" w:rsidRPr="00EE6CE9" w:rsidRDefault="00F214FA" w:rsidP="00EE6CE9">
      <w:pPr>
        <w:spacing w:after="0" w:line="240" w:lineRule="auto"/>
        <w:ind w:left="71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Упражнения и игры</w:t>
      </w:r>
      <w:r w:rsidRPr="00EE6CE9">
        <w:rPr>
          <w:rFonts w:ascii="Times New Roman" w:hAnsi="Times New Roman" w:cs="Times New Roman"/>
          <w:sz w:val="28"/>
          <w:szCs w:val="28"/>
        </w:rPr>
        <w:t xml:space="preserve">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Скольжение с различным положением рук, «Торпеда» с различным положением рук, ныряние, плавание при помощи движений ног, рук в согласовании с дыханием, в полной координации кролем на груди, спине, комбинированными способами. Игры «У кого больше пузырей», «Салки» с предметами, фиксированным положением на воде, «Охотники и утки», «Белые медведи», «Невод», «Веселые ребята», «Удочка», «Переправа», «Разноцветные мячи», разнообразные эстафеты, «Водное поло».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Становление ценностей здорового образа жизни, формирование полезных привычек</w:t>
      </w:r>
      <w:r w:rsidRPr="00EE6CE9">
        <w:rPr>
          <w:rFonts w:ascii="Times New Roman" w:hAnsi="Times New Roman" w:cs="Times New Roman"/>
          <w:sz w:val="28"/>
          <w:szCs w:val="28"/>
        </w:rPr>
        <w:t xml:space="preserve">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Способствовать укреплению здоровья ребенка, его гармоничному психофизическому развитию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Совершенствовать опорно-двигательный аппарат, формировать правильную осанку.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Повышать работоспособность организма. </w:t>
      </w:r>
    </w:p>
    <w:p w:rsidR="00F214FA" w:rsidRPr="00EE6CE9" w:rsidRDefault="00F214FA" w:rsidP="00EE6CE9">
      <w:pPr>
        <w:spacing w:after="0" w:line="240" w:lineRule="auto"/>
        <w:ind w:left="882"/>
        <w:jc w:val="both"/>
        <w:rPr>
          <w:rFonts w:ascii="Times New Roman" w:hAnsi="Times New Roman" w:cs="Times New Roman"/>
          <w:sz w:val="28"/>
          <w:szCs w:val="28"/>
        </w:rPr>
      </w:pPr>
      <w:r w:rsidRPr="00EE6CE9">
        <w:rPr>
          <w:rFonts w:ascii="Times New Roman" w:hAnsi="Times New Roman" w:cs="Times New Roman"/>
          <w:sz w:val="28"/>
          <w:szCs w:val="28"/>
        </w:rPr>
        <w:t xml:space="preserve">Обучать приемам самопомощи и помощи тонущему. </w:t>
      </w:r>
    </w:p>
    <w:p w:rsidR="00F214FA" w:rsidRPr="00EE6CE9" w:rsidRDefault="00F214FA" w:rsidP="00EE6CE9">
      <w:pPr>
        <w:numPr>
          <w:ilvl w:val="0"/>
          <w:numId w:val="214"/>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Приобщать к здоровому образу жизни. - Формировать гигиенические навыки: </w:t>
      </w:r>
    </w:p>
    <w:p w:rsidR="00F214FA" w:rsidRPr="00EE6CE9" w:rsidRDefault="00F214FA" w:rsidP="00EE6CE9">
      <w:pPr>
        <w:spacing w:after="0" w:line="240" w:lineRule="auto"/>
        <w:ind w:left="1426"/>
        <w:jc w:val="both"/>
        <w:rPr>
          <w:rFonts w:ascii="Times New Roman" w:hAnsi="Times New Roman" w:cs="Times New Roman"/>
          <w:sz w:val="28"/>
          <w:szCs w:val="28"/>
        </w:rPr>
      </w:pPr>
      <w:r w:rsidRPr="00EE6CE9">
        <w:rPr>
          <w:rFonts w:ascii="Times New Roman" w:hAnsi="Times New Roman" w:cs="Times New Roman"/>
          <w:sz w:val="28"/>
          <w:szCs w:val="28"/>
        </w:rPr>
        <w:t xml:space="preserve">быстро раздеваться и одеваться; </w:t>
      </w:r>
    </w:p>
    <w:p w:rsidR="00F214FA" w:rsidRPr="00EE6CE9" w:rsidRDefault="00F214FA" w:rsidP="00EE6CE9">
      <w:pPr>
        <w:spacing w:after="0" w:line="240" w:lineRule="auto"/>
        <w:ind w:right="-7"/>
        <w:jc w:val="both"/>
        <w:rPr>
          <w:rFonts w:ascii="Times New Roman" w:hAnsi="Times New Roman" w:cs="Times New Roman"/>
          <w:sz w:val="28"/>
          <w:szCs w:val="28"/>
        </w:rPr>
      </w:pPr>
      <w:r w:rsidRPr="00EE6CE9">
        <w:rPr>
          <w:rFonts w:ascii="Times New Roman" w:hAnsi="Times New Roman" w:cs="Times New Roman"/>
          <w:sz w:val="28"/>
          <w:szCs w:val="28"/>
        </w:rPr>
        <w:t xml:space="preserve">правильно мыться  под душем, оказывая  помощь друг другу, </w:t>
      </w:r>
    </w:p>
    <w:p w:rsidR="00F214FA" w:rsidRPr="00EE6CE9" w:rsidRDefault="00F214FA" w:rsidP="00EE6CE9">
      <w:pPr>
        <w:spacing w:after="0" w:line="240" w:lineRule="auto"/>
        <w:ind w:left="1426" w:right="2129"/>
        <w:jc w:val="both"/>
        <w:rPr>
          <w:rFonts w:ascii="Times New Roman" w:hAnsi="Times New Roman" w:cs="Times New Roman"/>
          <w:sz w:val="28"/>
          <w:szCs w:val="28"/>
        </w:rPr>
      </w:pPr>
      <w:r w:rsidRPr="00EE6CE9">
        <w:rPr>
          <w:rFonts w:ascii="Times New Roman" w:hAnsi="Times New Roman" w:cs="Times New Roman"/>
          <w:sz w:val="28"/>
          <w:szCs w:val="28"/>
        </w:rPr>
        <w:t xml:space="preserve">пользуясь индивидуальными губками; насухо вытираться; сушить волосы под феном; следить за чистотой принадлежностей для бассейна </w:t>
      </w:r>
    </w:p>
    <w:p w:rsidR="00F214FA" w:rsidRPr="00EE6CE9" w:rsidRDefault="00F214FA" w:rsidP="00EE6CE9">
      <w:pPr>
        <w:tabs>
          <w:tab w:val="center" w:pos="1269"/>
          <w:tab w:val="center" w:pos="2894"/>
          <w:tab w:val="center" w:pos="4035"/>
          <w:tab w:val="center" w:pos="5052"/>
          <w:tab w:val="center" w:pos="6554"/>
          <w:tab w:val="center" w:pos="8088"/>
          <w:tab w:val="right" w:pos="9751"/>
        </w:tabs>
        <w:spacing w:after="0" w:line="240" w:lineRule="auto"/>
        <w:ind w:right="-8"/>
        <w:jc w:val="both"/>
        <w:rPr>
          <w:rFonts w:ascii="Times New Roman" w:hAnsi="Times New Roman" w:cs="Times New Roman"/>
          <w:sz w:val="28"/>
          <w:szCs w:val="28"/>
        </w:rPr>
      </w:pPr>
      <w:r w:rsidRPr="00EE6CE9">
        <w:rPr>
          <w:rFonts w:ascii="Times New Roman" w:eastAsia="Calibri" w:hAnsi="Times New Roman" w:cs="Times New Roman"/>
          <w:sz w:val="28"/>
          <w:szCs w:val="28"/>
        </w:rPr>
        <w:tab/>
      </w:r>
      <w:r w:rsidRPr="00EE6CE9">
        <w:rPr>
          <w:rFonts w:ascii="Times New Roman" w:eastAsia="Times New Roman" w:hAnsi="Times New Roman" w:cs="Times New Roman"/>
          <w:b/>
          <w:sz w:val="28"/>
          <w:szCs w:val="28"/>
        </w:rPr>
        <w:t xml:space="preserve">Целевые </w:t>
      </w:r>
      <w:r w:rsidRPr="00EE6CE9">
        <w:rPr>
          <w:rFonts w:ascii="Times New Roman" w:eastAsia="Times New Roman" w:hAnsi="Times New Roman" w:cs="Times New Roman"/>
          <w:b/>
          <w:sz w:val="28"/>
          <w:szCs w:val="28"/>
        </w:rPr>
        <w:tab/>
        <w:t xml:space="preserve">ориентиры </w:t>
      </w:r>
      <w:r w:rsidRPr="00EE6CE9">
        <w:rPr>
          <w:rFonts w:ascii="Times New Roman" w:eastAsia="Times New Roman" w:hAnsi="Times New Roman" w:cs="Times New Roman"/>
          <w:b/>
          <w:sz w:val="28"/>
          <w:szCs w:val="28"/>
        </w:rPr>
        <w:tab/>
        <w:t xml:space="preserve">в </w:t>
      </w:r>
      <w:r w:rsidRPr="00EE6CE9">
        <w:rPr>
          <w:rFonts w:ascii="Times New Roman" w:eastAsia="Times New Roman" w:hAnsi="Times New Roman" w:cs="Times New Roman"/>
          <w:b/>
          <w:sz w:val="28"/>
          <w:szCs w:val="28"/>
        </w:rPr>
        <w:tab/>
        <w:t xml:space="preserve">освоении </w:t>
      </w:r>
      <w:r w:rsidRPr="00EE6CE9">
        <w:rPr>
          <w:rFonts w:ascii="Times New Roman" w:eastAsia="Times New Roman" w:hAnsi="Times New Roman" w:cs="Times New Roman"/>
          <w:b/>
          <w:sz w:val="28"/>
          <w:szCs w:val="28"/>
        </w:rPr>
        <w:tab/>
        <w:t xml:space="preserve">навыков </w:t>
      </w:r>
      <w:r w:rsidRPr="00EE6CE9">
        <w:rPr>
          <w:rFonts w:ascii="Times New Roman" w:eastAsia="Times New Roman" w:hAnsi="Times New Roman" w:cs="Times New Roman"/>
          <w:b/>
          <w:sz w:val="28"/>
          <w:szCs w:val="28"/>
        </w:rPr>
        <w:tab/>
        <w:t xml:space="preserve">плавания </w:t>
      </w:r>
      <w:r w:rsidRPr="00EE6CE9">
        <w:rPr>
          <w:rFonts w:ascii="Times New Roman" w:eastAsia="Times New Roman" w:hAnsi="Times New Roman" w:cs="Times New Roman"/>
          <w:b/>
          <w:sz w:val="28"/>
          <w:szCs w:val="28"/>
        </w:rPr>
        <w:tab/>
        <w:t xml:space="preserve">детей </w:t>
      </w:r>
    </w:p>
    <w:p w:rsidR="00F214FA" w:rsidRPr="00EE6CE9" w:rsidRDefault="00F214FA" w:rsidP="00EE6CE9">
      <w:pPr>
        <w:spacing w:after="0" w:line="240" w:lineRule="auto"/>
        <w:ind w:left="-5" w:right="5524"/>
        <w:jc w:val="both"/>
        <w:rPr>
          <w:rFonts w:ascii="Times New Roman" w:hAnsi="Times New Roman" w:cs="Times New Roman"/>
          <w:sz w:val="28"/>
          <w:szCs w:val="28"/>
        </w:rPr>
      </w:pPr>
      <w:r w:rsidRPr="00EE6CE9">
        <w:rPr>
          <w:rFonts w:ascii="Times New Roman" w:eastAsia="Times New Roman" w:hAnsi="Times New Roman" w:cs="Times New Roman"/>
          <w:b/>
          <w:sz w:val="28"/>
          <w:szCs w:val="28"/>
        </w:rPr>
        <w:t>дошкольного возраста 6 -7 лет</w:t>
      </w:r>
      <w:r w:rsidRPr="00EE6CE9">
        <w:rPr>
          <w:rFonts w:ascii="Times New Roman" w:hAnsi="Times New Roman" w:cs="Times New Roman"/>
          <w:sz w:val="28"/>
          <w:szCs w:val="28"/>
        </w:rPr>
        <w:t xml:space="preserve"> 1. Упраж</w:t>
      </w:r>
      <w:r w:rsidR="00FC5361" w:rsidRPr="00EE6CE9">
        <w:rPr>
          <w:rFonts w:ascii="Times New Roman" w:hAnsi="Times New Roman" w:cs="Times New Roman"/>
          <w:sz w:val="28"/>
          <w:szCs w:val="28"/>
        </w:rPr>
        <w:t xml:space="preserve">нение «Торпеда на </w:t>
      </w:r>
      <w:r w:rsidRPr="00EE6CE9">
        <w:rPr>
          <w:rFonts w:ascii="Times New Roman" w:hAnsi="Times New Roman" w:cs="Times New Roman"/>
          <w:sz w:val="28"/>
          <w:szCs w:val="28"/>
        </w:rPr>
        <w:t xml:space="preserve">груди» </w:t>
      </w:r>
    </w:p>
    <w:p w:rsidR="00F214FA" w:rsidRPr="00EE6CE9" w:rsidRDefault="00F214FA" w:rsidP="00EE6CE9">
      <w:pPr>
        <w:numPr>
          <w:ilvl w:val="0"/>
          <w:numId w:val="215"/>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Упражнение «Торпеда на спине» </w:t>
      </w:r>
    </w:p>
    <w:p w:rsidR="00F214FA" w:rsidRPr="00EE6CE9" w:rsidRDefault="00F214FA" w:rsidP="00EE6CE9">
      <w:pPr>
        <w:numPr>
          <w:ilvl w:val="0"/>
          <w:numId w:val="215"/>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Плавание произвольным способом 7м </w:t>
      </w:r>
    </w:p>
    <w:p w:rsidR="00F214FA" w:rsidRPr="00EE6CE9" w:rsidRDefault="00F214FA" w:rsidP="00EE6CE9">
      <w:pPr>
        <w:numPr>
          <w:ilvl w:val="0"/>
          <w:numId w:val="215"/>
        </w:numPr>
        <w:spacing w:after="0" w:line="240" w:lineRule="auto"/>
        <w:ind w:hanging="420"/>
        <w:jc w:val="both"/>
        <w:rPr>
          <w:rFonts w:ascii="Times New Roman" w:hAnsi="Times New Roman" w:cs="Times New Roman"/>
          <w:sz w:val="28"/>
          <w:szCs w:val="28"/>
        </w:rPr>
      </w:pPr>
      <w:r w:rsidRPr="00EE6CE9">
        <w:rPr>
          <w:rFonts w:ascii="Times New Roman" w:hAnsi="Times New Roman" w:cs="Times New Roman"/>
          <w:sz w:val="28"/>
          <w:szCs w:val="28"/>
        </w:rPr>
        <w:t xml:space="preserve">Уметь различать спортивные стили плавания. </w:t>
      </w:r>
      <w:r w:rsidRPr="00EE6CE9">
        <w:rPr>
          <w:rFonts w:ascii="Times New Roman" w:eastAsia="Times New Roman" w:hAnsi="Times New Roman" w:cs="Times New Roman"/>
          <w:b/>
          <w:sz w:val="28"/>
          <w:szCs w:val="28"/>
        </w:rPr>
        <w:t>Ожидаемый результат выполнения</w:t>
      </w:r>
      <w:r w:rsidRPr="00EE6CE9">
        <w:rPr>
          <w:rFonts w:ascii="Times New Roman" w:hAnsi="Times New Roman" w:cs="Times New Roman"/>
          <w:sz w:val="28"/>
          <w:szCs w:val="28"/>
        </w:rPr>
        <w:t xml:space="preserve"> </w:t>
      </w:r>
    </w:p>
    <w:p w:rsidR="00F214FA" w:rsidRPr="00EE6CE9" w:rsidRDefault="00F214FA" w:rsidP="00EE6CE9">
      <w:pPr>
        <w:spacing w:after="0" w:line="240" w:lineRule="auto"/>
        <w:ind w:left="-5" w:firstLine="286"/>
        <w:jc w:val="both"/>
        <w:rPr>
          <w:rFonts w:ascii="Times New Roman" w:hAnsi="Times New Roman" w:cs="Times New Roman"/>
          <w:sz w:val="28"/>
          <w:szCs w:val="28"/>
        </w:rPr>
      </w:pPr>
      <w:r w:rsidRPr="00EE6CE9">
        <w:rPr>
          <w:rFonts w:ascii="Times New Roman" w:hAnsi="Times New Roman" w:cs="Times New Roman"/>
          <w:sz w:val="28"/>
          <w:szCs w:val="28"/>
        </w:rPr>
        <w:t xml:space="preserve">1. Упражнение «Торпеда на груди».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Оттолкнувшись ногой от бортика, лечь на воду как при упражнении «Стрелочка». Руки вытянуть вверх и соединить за головой. Опустить лицо в воду. Скользить по поверхности воды, ритмично работая ногами способом кроль. На задержке дыхания, или делая один вдох. Плыть длину бассейна -7м</w:t>
      </w:r>
    </w:p>
    <w:p w:rsidR="00F214FA" w:rsidRPr="00EE6CE9" w:rsidRDefault="00F214FA" w:rsidP="00EE6CE9">
      <w:pPr>
        <w:spacing w:after="0" w:line="240" w:lineRule="auto"/>
        <w:ind w:left="-5" w:firstLine="286"/>
        <w:jc w:val="both"/>
        <w:rPr>
          <w:rFonts w:ascii="Times New Roman" w:hAnsi="Times New Roman" w:cs="Times New Roman"/>
          <w:sz w:val="28"/>
          <w:szCs w:val="28"/>
        </w:rPr>
      </w:pPr>
      <w:r w:rsidRPr="00EE6CE9">
        <w:rPr>
          <w:rFonts w:ascii="Times New Roman" w:hAnsi="Times New Roman" w:cs="Times New Roman"/>
          <w:sz w:val="28"/>
          <w:szCs w:val="28"/>
        </w:rPr>
        <w:t xml:space="preserve">2. Упражнение «Торпеда на спине». Стоя лицом к бортику, оттолкнуться ногой от бортика. Лечь на воду как при упражнении «Стрелочка на спине». Руки вытянуть вверх и соединить за головой, прогнуться назад, лечь затылком на воду без брызг. Скользить по поверхности воды, ритмично работая ногами способом кроль, не надувая щёк, свободно дыша ртом. Плыть - 7 м. </w:t>
      </w:r>
    </w:p>
    <w:p w:rsidR="00F214FA" w:rsidRPr="00EE6CE9" w:rsidRDefault="00F214FA" w:rsidP="00EE6CE9">
      <w:pPr>
        <w:numPr>
          <w:ilvl w:val="0"/>
          <w:numId w:val="21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Плавание произвольным способом 7 м.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Проплыть 7 м, руки - брасс, ноги - кроль.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Или плыть ноги кроль, руки выполняют гребок по типу кроль, с выносом или без выноса из воды. На задержке дыхания или выполняя вдох через сторону. Можно плыть на спине работая ногами. При этом прямые руки выполняют гребок, где одна всегда вверху, а другая вдоль туловища. Дыхание ртом, не надувая щёк. </w:t>
      </w:r>
    </w:p>
    <w:p w:rsidR="00F214FA" w:rsidRPr="00EE6CE9" w:rsidRDefault="00F214FA" w:rsidP="00EE6CE9">
      <w:pPr>
        <w:numPr>
          <w:ilvl w:val="0"/>
          <w:numId w:val="216"/>
        </w:numPr>
        <w:spacing w:after="0" w:line="240" w:lineRule="auto"/>
        <w:ind w:hanging="360"/>
        <w:jc w:val="both"/>
        <w:rPr>
          <w:rFonts w:ascii="Times New Roman" w:hAnsi="Times New Roman" w:cs="Times New Roman"/>
          <w:sz w:val="28"/>
          <w:szCs w:val="28"/>
        </w:rPr>
      </w:pPr>
      <w:r w:rsidRPr="00EE6CE9">
        <w:rPr>
          <w:rFonts w:ascii="Times New Roman" w:hAnsi="Times New Roman" w:cs="Times New Roman"/>
          <w:sz w:val="28"/>
          <w:szCs w:val="28"/>
        </w:rPr>
        <w:t xml:space="preserve">Уметь различать спортивные стили плавания.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Брасс - похож на плавание лягушки. Руки и ноги под водой. Есть фаза скольжения в «стрелочку». Брассом легко плыть под водой.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Дельфин - так плавает «Русалочка», дельфины, ноги всегда прижаты вместе как хвостик, тело повторяет волну. Руки одновременно выносятся из воды над головой, или всегда соединены впереди над головой. Самый сложный стиль плавания. </w:t>
      </w:r>
    </w:p>
    <w:p w:rsidR="00F214FA" w:rsidRPr="00EE6CE9" w:rsidRDefault="00F214FA" w:rsidP="00EE6CE9">
      <w:pPr>
        <w:spacing w:after="0" w:line="240" w:lineRule="auto"/>
        <w:ind w:left="-5" w:firstLine="713"/>
        <w:jc w:val="both"/>
        <w:rPr>
          <w:rFonts w:ascii="Times New Roman" w:hAnsi="Times New Roman" w:cs="Times New Roman"/>
          <w:sz w:val="28"/>
          <w:szCs w:val="28"/>
        </w:rPr>
      </w:pPr>
      <w:r w:rsidRPr="00EE6CE9">
        <w:rPr>
          <w:rFonts w:ascii="Times New Roman" w:hAnsi="Times New Roman" w:cs="Times New Roman"/>
          <w:sz w:val="28"/>
          <w:szCs w:val="28"/>
        </w:rPr>
        <w:t xml:space="preserve">Кроль на груди - самый быстрый стиль плавания. Руки и ноги работают попеременно, ритмично, вдох через сторону.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Кроль на спине - стиль с которого начинают учить детей плавать. Руки и ноги прямые, работают попеременно, ритмично, вдох ртом, выдох носом и ртом.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eastAsia="Times New Roman" w:hAnsi="Times New Roman" w:cs="Times New Roman"/>
          <w:b/>
          <w:sz w:val="28"/>
          <w:szCs w:val="28"/>
        </w:rPr>
        <w:t>Общие задачи рабочей программы</w:t>
      </w:r>
      <w:r w:rsidRPr="00EE6CE9">
        <w:rPr>
          <w:rFonts w:ascii="Times New Roman" w:hAnsi="Times New Roman" w:cs="Times New Roman"/>
          <w:sz w:val="28"/>
          <w:szCs w:val="28"/>
        </w:rPr>
        <w:t xml:space="preserve">: Содействовать приобретению двигательного опыта детей по плаванию, повышению уровня ежедневной двигательной активности, становлению целенаправленности и саморегуляции в двигательной сфере.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Развивать двигательные качества и способности детей: ловкость, быстроту, гибкость, силу, общую выносливость через обучение плаванию.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Создавать условия для формирования опорно-двигательной системы организма, выполнения основных движений в воде (погружение, скольжение, ныряние, овладение плавательными навыками), овладения подвижными играми с правилами на воде.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Развивать интерес к спорту - к плаванию, стилей плавания, расширять представления детей о некоторых видах водного спорта. </w:t>
      </w:r>
    </w:p>
    <w:p w:rsidR="00F214FA" w:rsidRPr="00EE6CE9" w:rsidRDefault="00F214FA" w:rsidP="00EE6CE9">
      <w:pPr>
        <w:spacing w:after="0" w:line="240" w:lineRule="auto"/>
        <w:ind w:left="-15" w:firstLine="708"/>
        <w:jc w:val="both"/>
        <w:rPr>
          <w:rFonts w:ascii="Times New Roman" w:hAnsi="Times New Roman" w:cs="Times New Roman"/>
          <w:sz w:val="28"/>
          <w:szCs w:val="28"/>
        </w:rPr>
      </w:pPr>
      <w:r w:rsidRPr="00EE6CE9">
        <w:rPr>
          <w:rFonts w:ascii="Times New Roman" w:hAnsi="Times New Roman" w:cs="Times New Roman"/>
          <w:sz w:val="28"/>
          <w:szCs w:val="28"/>
        </w:rPr>
        <w:t xml:space="preserve">Способствовать становлению ценностей здорового образа жизни, овладению его элементарными нормами и правилами на водоёмах и в бассейне </w:t>
      </w:r>
    </w:p>
    <w:p w:rsidR="00F214FA" w:rsidRPr="00EE6CE9" w:rsidRDefault="00F214FA" w:rsidP="00EE6CE9">
      <w:pPr>
        <w:spacing w:after="0" w:line="240" w:lineRule="auto"/>
        <w:ind w:left="-5"/>
        <w:jc w:val="both"/>
        <w:rPr>
          <w:rFonts w:ascii="Times New Roman" w:hAnsi="Times New Roman" w:cs="Times New Roman"/>
          <w:sz w:val="28"/>
          <w:szCs w:val="28"/>
        </w:rPr>
      </w:pPr>
      <w:r w:rsidRPr="00EE6CE9">
        <w:rPr>
          <w:rFonts w:ascii="Times New Roman" w:hAnsi="Times New Roman" w:cs="Times New Roman"/>
          <w:sz w:val="28"/>
          <w:szCs w:val="28"/>
        </w:rPr>
        <w:t xml:space="preserve">(двигательном режиме, закаливании, при формировании полезных привычек и др.).  </w:t>
      </w:r>
    </w:p>
    <w:p w:rsidR="0021554E" w:rsidRPr="00EE6CE9" w:rsidRDefault="0021554E" w:rsidP="00EE6CE9">
      <w:pPr>
        <w:pStyle w:val="aa"/>
        <w:numPr>
          <w:ilvl w:val="2"/>
          <w:numId w:val="35"/>
        </w:numPr>
        <w:spacing w:before="240"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Образовательная область «Речевое развитие»</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Цель:</w:t>
      </w:r>
      <w:r w:rsidRPr="00EE6CE9">
        <w:rPr>
          <w:rFonts w:ascii="Times New Roman" w:eastAsia="Times New Roman" w:hAnsi="Times New Roman" w:cs="Times New Roman"/>
          <w:b/>
          <w:bCs/>
          <w:i/>
          <w:sz w:val="28"/>
          <w:szCs w:val="28"/>
        </w:rPr>
        <w:t xml:space="preserve"> </w:t>
      </w:r>
      <w:r w:rsidRPr="00EE6CE9">
        <w:rPr>
          <w:rFonts w:ascii="Times New Roman" w:eastAsia="Times New Roman" w:hAnsi="Times New Roman" w:cs="Times New Roman"/>
          <w:bCs/>
          <w:sz w:val="28"/>
          <w:szCs w:val="28"/>
        </w:rPr>
        <w:t>формирование устной речи и навыков речевого общения с окружающими на основе овладения литературным языком своего народа</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Задачи</w:t>
      </w:r>
      <w:r w:rsidRPr="00EE6CE9">
        <w:rPr>
          <w:rFonts w:ascii="Times New Roman" w:eastAsia="Times New Roman" w:hAnsi="Times New Roman" w:cs="Times New Roman"/>
          <w:bCs/>
          <w:sz w:val="28"/>
          <w:szCs w:val="28"/>
        </w:rPr>
        <w:t xml:space="preserve"> речевого развития </w:t>
      </w:r>
      <w:r w:rsidRPr="00EE6CE9">
        <w:rPr>
          <w:rFonts w:ascii="Times New Roman" w:eastAsia="Times New Roman" w:hAnsi="Times New Roman" w:cs="Times New Roman"/>
          <w:b/>
          <w:bCs/>
          <w:sz w:val="28"/>
          <w:szCs w:val="28"/>
        </w:rPr>
        <w:t>в соответствии с ФГОС ДО:</w:t>
      </w:r>
    </w:p>
    <w:p w:rsidR="0021554E" w:rsidRPr="00EE6CE9" w:rsidRDefault="0021554E" w:rsidP="00EE6CE9">
      <w:pPr>
        <w:pStyle w:val="aa"/>
        <w:numPr>
          <w:ilvl w:val="0"/>
          <w:numId w:val="217"/>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Овладение речью как средством общения;</w:t>
      </w:r>
    </w:p>
    <w:p w:rsidR="0021554E" w:rsidRPr="00EE6CE9" w:rsidRDefault="0021554E" w:rsidP="00EE6CE9">
      <w:pPr>
        <w:pStyle w:val="aa"/>
        <w:numPr>
          <w:ilvl w:val="0"/>
          <w:numId w:val="217"/>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Обогащение активного словаря;</w:t>
      </w:r>
    </w:p>
    <w:p w:rsidR="0021554E" w:rsidRPr="00EE6CE9" w:rsidRDefault="0021554E" w:rsidP="00EE6CE9">
      <w:pPr>
        <w:pStyle w:val="aa"/>
        <w:numPr>
          <w:ilvl w:val="0"/>
          <w:numId w:val="217"/>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звуковой и интонационной культуры речи, фонематического слуха;</w:t>
      </w:r>
    </w:p>
    <w:p w:rsidR="0021554E" w:rsidRPr="00EE6CE9" w:rsidRDefault="0021554E" w:rsidP="00EE6CE9">
      <w:pPr>
        <w:pStyle w:val="aa"/>
        <w:numPr>
          <w:ilvl w:val="0"/>
          <w:numId w:val="217"/>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связной грамматически правильной диалогической и монологической речи;</w:t>
      </w:r>
    </w:p>
    <w:p w:rsidR="0021554E" w:rsidRPr="00EE6CE9" w:rsidRDefault="0021554E" w:rsidP="00EE6CE9">
      <w:pPr>
        <w:pStyle w:val="aa"/>
        <w:numPr>
          <w:ilvl w:val="0"/>
          <w:numId w:val="217"/>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речевого творчества;</w:t>
      </w:r>
    </w:p>
    <w:p w:rsidR="0021554E" w:rsidRPr="00EE6CE9" w:rsidRDefault="0021554E" w:rsidP="00EE6CE9">
      <w:pPr>
        <w:pStyle w:val="aa"/>
        <w:numPr>
          <w:ilvl w:val="0"/>
          <w:numId w:val="217"/>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Знакомство с книжной культурой, детской литературой, понимание на слух текстов различных жанров детской литературы;</w:t>
      </w:r>
    </w:p>
    <w:p w:rsidR="0021554E" w:rsidRPr="00EE6CE9" w:rsidRDefault="0021554E" w:rsidP="00EE6CE9">
      <w:pPr>
        <w:pStyle w:val="aa"/>
        <w:numPr>
          <w:ilvl w:val="0"/>
          <w:numId w:val="217"/>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звуковой аналитико-синтетической активности как предпосылки обучения грамоте</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Основные направления работы:</w:t>
      </w:r>
    </w:p>
    <w:p w:rsidR="0021554E" w:rsidRPr="00EE6CE9" w:rsidRDefault="0021554E" w:rsidP="00EE6CE9">
      <w:pPr>
        <w:pStyle w:val="aa"/>
        <w:numPr>
          <w:ilvl w:val="0"/>
          <w:numId w:val="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словаря: освоение значения слов и их уместное употребление в соответствии с контекстом высказывания, с ситуацией, в которой происходит общение</w:t>
      </w:r>
    </w:p>
    <w:p w:rsidR="0021554E" w:rsidRPr="00EE6CE9" w:rsidRDefault="0021554E" w:rsidP="00EE6CE9">
      <w:pPr>
        <w:pStyle w:val="aa"/>
        <w:numPr>
          <w:ilvl w:val="0"/>
          <w:numId w:val="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Воспитание звуковой культуры речи – развитие восприятия звуков родной речи и произношения</w:t>
      </w:r>
    </w:p>
    <w:p w:rsidR="0021554E" w:rsidRPr="00EE6CE9" w:rsidRDefault="0021554E" w:rsidP="00EE6CE9">
      <w:pPr>
        <w:pStyle w:val="aa"/>
        <w:numPr>
          <w:ilvl w:val="0"/>
          <w:numId w:val="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грамматического строя речи:</w:t>
      </w:r>
    </w:p>
    <w:p w:rsidR="0021554E" w:rsidRPr="00EE6CE9" w:rsidRDefault="0021554E" w:rsidP="00EE6CE9">
      <w:pPr>
        <w:pStyle w:val="aa"/>
        <w:numPr>
          <w:ilvl w:val="0"/>
          <w:numId w:val="219"/>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морфология (изменение слов по родам, числам, падежам);</w:t>
      </w:r>
    </w:p>
    <w:p w:rsidR="0021554E" w:rsidRPr="00EE6CE9" w:rsidRDefault="0021554E" w:rsidP="00EE6CE9">
      <w:pPr>
        <w:pStyle w:val="aa"/>
        <w:numPr>
          <w:ilvl w:val="0"/>
          <w:numId w:val="219"/>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синтаксис (освоение различных типов словосочетаний и предложений);</w:t>
      </w:r>
    </w:p>
    <w:p w:rsidR="0021554E" w:rsidRPr="00EE6CE9" w:rsidRDefault="0021554E" w:rsidP="00EE6CE9">
      <w:pPr>
        <w:pStyle w:val="aa"/>
        <w:numPr>
          <w:ilvl w:val="0"/>
          <w:numId w:val="219"/>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словообразование</w:t>
      </w:r>
    </w:p>
    <w:p w:rsidR="0021554E" w:rsidRPr="00EE6CE9" w:rsidRDefault="0021554E" w:rsidP="00EE6CE9">
      <w:pPr>
        <w:pStyle w:val="aa"/>
        <w:numPr>
          <w:ilvl w:val="0"/>
          <w:numId w:val="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связной речи:</w:t>
      </w:r>
    </w:p>
    <w:p w:rsidR="0021554E" w:rsidRPr="00EE6CE9" w:rsidRDefault="0021554E" w:rsidP="00EE6CE9">
      <w:pPr>
        <w:pStyle w:val="aa"/>
        <w:numPr>
          <w:ilvl w:val="0"/>
          <w:numId w:val="218"/>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диалогическая (разговорная) речь;</w:t>
      </w:r>
    </w:p>
    <w:p w:rsidR="0021554E" w:rsidRPr="00EE6CE9" w:rsidRDefault="0021554E" w:rsidP="00EE6CE9">
      <w:pPr>
        <w:pStyle w:val="aa"/>
        <w:numPr>
          <w:ilvl w:val="0"/>
          <w:numId w:val="218"/>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монологическая речь (рассказывание)</w:t>
      </w:r>
    </w:p>
    <w:p w:rsidR="0021554E" w:rsidRPr="00EE6CE9" w:rsidRDefault="0021554E" w:rsidP="00EE6CE9">
      <w:pPr>
        <w:pStyle w:val="aa"/>
        <w:numPr>
          <w:ilvl w:val="0"/>
          <w:numId w:val="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Воспитание любви и интереса к художественному слову</w:t>
      </w:r>
    </w:p>
    <w:p w:rsidR="0021554E" w:rsidRPr="00EE6CE9" w:rsidRDefault="0021554E" w:rsidP="00EE6CE9">
      <w:pPr>
        <w:pStyle w:val="aa"/>
        <w:numPr>
          <w:ilvl w:val="0"/>
          <w:numId w:val="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элементарного осознания явлений языка и речи (различение звука и слова, нахождение места звука в слове)</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Принципы</w:t>
      </w:r>
      <w:r w:rsidRPr="00EE6CE9">
        <w:rPr>
          <w:rFonts w:ascii="Times New Roman" w:eastAsia="Times New Roman" w:hAnsi="Times New Roman" w:cs="Times New Roman"/>
          <w:bCs/>
          <w:sz w:val="28"/>
          <w:szCs w:val="28"/>
        </w:rPr>
        <w:t xml:space="preserve"> развития речи:</w:t>
      </w:r>
    </w:p>
    <w:p w:rsidR="0021554E" w:rsidRPr="00EE6CE9" w:rsidRDefault="0021554E" w:rsidP="00EE6CE9">
      <w:pPr>
        <w:pStyle w:val="aa"/>
        <w:numPr>
          <w:ilvl w:val="0"/>
          <w:numId w:val="220"/>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Принцип взаимосвязи сенсорного, умственного и речевого развития</w:t>
      </w:r>
    </w:p>
    <w:p w:rsidR="0021554E" w:rsidRPr="00EE6CE9" w:rsidRDefault="0021554E" w:rsidP="00EE6CE9">
      <w:pPr>
        <w:pStyle w:val="aa"/>
        <w:numPr>
          <w:ilvl w:val="0"/>
          <w:numId w:val="220"/>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Принцип развития языкового чутья</w:t>
      </w:r>
    </w:p>
    <w:p w:rsidR="0021554E" w:rsidRPr="00EE6CE9" w:rsidRDefault="0021554E" w:rsidP="00EE6CE9">
      <w:pPr>
        <w:pStyle w:val="aa"/>
        <w:numPr>
          <w:ilvl w:val="0"/>
          <w:numId w:val="220"/>
        </w:numPr>
        <w:spacing w:before="240" w:after="0" w:line="240" w:lineRule="auto"/>
        <w:ind w:left="284"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Принцип формирования элементарного осознания явлений</w:t>
      </w:r>
    </w:p>
    <w:p w:rsidR="0021554E" w:rsidRPr="00EE6CE9" w:rsidRDefault="0021554E" w:rsidP="00EE6CE9">
      <w:pPr>
        <w:pStyle w:val="aa"/>
        <w:numPr>
          <w:ilvl w:val="0"/>
          <w:numId w:val="220"/>
        </w:numPr>
        <w:spacing w:before="240" w:after="0" w:line="240" w:lineRule="auto"/>
        <w:ind w:left="284"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Принцип взаимосвязи работы над различными сторонами речи</w:t>
      </w:r>
    </w:p>
    <w:p w:rsidR="0021554E" w:rsidRPr="00EE6CE9" w:rsidRDefault="0021554E" w:rsidP="00EE6CE9">
      <w:pPr>
        <w:pStyle w:val="aa"/>
        <w:numPr>
          <w:ilvl w:val="0"/>
          <w:numId w:val="220"/>
        </w:numPr>
        <w:spacing w:before="240" w:after="0" w:line="240" w:lineRule="auto"/>
        <w:ind w:left="284"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Принцип обогащения мотивации речевой деятельности</w:t>
      </w:r>
    </w:p>
    <w:p w:rsidR="0021554E" w:rsidRPr="00EE6CE9" w:rsidRDefault="0021554E" w:rsidP="00EE6CE9">
      <w:pPr>
        <w:pStyle w:val="aa"/>
        <w:numPr>
          <w:ilvl w:val="0"/>
          <w:numId w:val="220"/>
        </w:numPr>
        <w:spacing w:before="240" w:after="0" w:line="240" w:lineRule="auto"/>
        <w:ind w:left="284"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Принцип обеспечения активной языковой практики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Средства</w:t>
      </w:r>
      <w:r w:rsidRPr="00EE6CE9">
        <w:rPr>
          <w:rFonts w:ascii="Times New Roman" w:eastAsia="Times New Roman" w:hAnsi="Times New Roman" w:cs="Times New Roman"/>
          <w:b/>
          <w:bCs/>
          <w:i/>
          <w:sz w:val="28"/>
          <w:szCs w:val="28"/>
        </w:rPr>
        <w:t xml:space="preserve"> </w:t>
      </w:r>
      <w:r w:rsidRPr="00EE6CE9">
        <w:rPr>
          <w:rFonts w:ascii="Times New Roman" w:eastAsia="Times New Roman" w:hAnsi="Times New Roman" w:cs="Times New Roman"/>
          <w:bCs/>
          <w:sz w:val="28"/>
          <w:szCs w:val="28"/>
        </w:rPr>
        <w:t>развития речи:</w:t>
      </w:r>
    </w:p>
    <w:p w:rsidR="0021554E" w:rsidRPr="00EE6CE9" w:rsidRDefault="0021554E" w:rsidP="00EE6CE9">
      <w:pPr>
        <w:pStyle w:val="aa"/>
        <w:numPr>
          <w:ilvl w:val="0"/>
          <w:numId w:val="2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Общение взрослых и детей;</w:t>
      </w:r>
    </w:p>
    <w:p w:rsidR="0021554E" w:rsidRPr="00EE6CE9" w:rsidRDefault="0021554E" w:rsidP="00EE6CE9">
      <w:pPr>
        <w:pStyle w:val="aa"/>
        <w:numPr>
          <w:ilvl w:val="0"/>
          <w:numId w:val="2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Культурная языковая среда;</w:t>
      </w:r>
    </w:p>
    <w:p w:rsidR="0021554E" w:rsidRPr="00EE6CE9" w:rsidRDefault="0021554E" w:rsidP="00EE6CE9">
      <w:pPr>
        <w:pStyle w:val="aa"/>
        <w:numPr>
          <w:ilvl w:val="0"/>
          <w:numId w:val="2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Обучение родной речи в процессе непосредственно образовательной деятельности</w:t>
      </w:r>
    </w:p>
    <w:p w:rsidR="0021554E" w:rsidRPr="00EE6CE9" w:rsidRDefault="0021554E" w:rsidP="00EE6CE9">
      <w:pPr>
        <w:pStyle w:val="aa"/>
        <w:numPr>
          <w:ilvl w:val="0"/>
          <w:numId w:val="2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Художественная литература;</w:t>
      </w:r>
    </w:p>
    <w:p w:rsidR="0021554E" w:rsidRPr="00EE6CE9" w:rsidRDefault="0021554E" w:rsidP="00EE6CE9">
      <w:pPr>
        <w:pStyle w:val="aa"/>
        <w:numPr>
          <w:ilvl w:val="0"/>
          <w:numId w:val="2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Изобразительное искусство, музыка, театр;</w:t>
      </w:r>
    </w:p>
    <w:p w:rsidR="0021554E" w:rsidRPr="00EE6CE9" w:rsidRDefault="0021554E" w:rsidP="00EE6CE9">
      <w:pPr>
        <w:pStyle w:val="aa"/>
        <w:numPr>
          <w:ilvl w:val="0"/>
          <w:numId w:val="221"/>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Непосредственно образовательная деятельность по другим разделам Программы</w:t>
      </w:r>
    </w:p>
    <w:p w:rsidR="0021554E"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Методы</w:t>
      </w:r>
      <w:r w:rsidRPr="00EE6CE9">
        <w:rPr>
          <w:rFonts w:ascii="Times New Roman" w:eastAsia="Times New Roman" w:hAnsi="Times New Roman" w:cs="Times New Roman"/>
          <w:bCs/>
          <w:sz w:val="28"/>
          <w:szCs w:val="28"/>
        </w:rPr>
        <w:t xml:space="preserve"> речевого развития:</w:t>
      </w:r>
    </w:p>
    <w:p w:rsidR="00E266C1" w:rsidRDefault="00E266C1" w:rsidP="00EE6CE9">
      <w:pPr>
        <w:spacing w:before="240" w:after="0" w:line="240" w:lineRule="auto"/>
        <w:ind w:right="354" w:firstLine="567"/>
        <w:jc w:val="both"/>
        <w:rPr>
          <w:rFonts w:ascii="Times New Roman" w:eastAsia="Times New Roman" w:hAnsi="Times New Roman" w:cs="Times New Roman"/>
          <w:bCs/>
          <w:sz w:val="28"/>
          <w:szCs w:val="28"/>
        </w:rPr>
      </w:pPr>
    </w:p>
    <w:p w:rsidR="00E266C1" w:rsidRDefault="00E266C1" w:rsidP="00EE6CE9">
      <w:pPr>
        <w:spacing w:before="240" w:after="0" w:line="240" w:lineRule="auto"/>
        <w:ind w:right="354" w:firstLine="567"/>
        <w:jc w:val="both"/>
        <w:rPr>
          <w:rFonts w:ascii="Times New Roman" w:eastAsia="Times New Roman" w:hAnsi="Times New Roman" w:cs="Times New Roman"/>
          <w:bCs/>
          <w:sz w:val="28"/>
          <w:szCs w:val="28"/>
        </w:rPr>
      </w:pPr>
    </w:p>
    <w:p w:rsidR="00E266C1" w:rsidRDefault="00E266C1" w:rsidP="00EE6CE9">
      <w:pPr>
        <w:spacing w:before="240" w:after="0" w:line="240" w:lineRule="auto"/>
        <w:ind w:right="354" w:firstLine="567"/>
        <w:jc w:val="both"/>
        <w:rPr>
          <w:rFonts w:ascii="Times New Roman" w:eastAsia="Times New Roman" w:hAnsi="Times New Roman" w:cs="Times New Roman"/>
          <w:bCs/>
          <w:sz w:val="28"/>
          <w:szCs w:val="28"/>
        </w:rPr>
      </w:pPr>
    </w:p>
    <w:p w:rsidR="00E266C1" w:rsidRDefault="00E266C1" w:rsidP="00EE6CE9">
      <w:pPr>
        <w:spacing w:before="240" w:after="0" w:line="240" w:lineRule="auto"/>
        <w:ind w:right="354" w:firstLine="567"/>
        <w:jc w:val="both"/>
        <w:rPr>
          <w:rFonts w:ascii="Times New Roman" w:eastAsia="Times New Roman" w:hAnsi="Times New Roman" w:cs="Times New Roman"/>
          <w:bCs/>
          <w:sz w:val="28"/>
          <w:szCs w:val="28"/>
        </w:rPr>
      </w:pPr>
    </w:p>
    <w:p w:rsidR="00E266C1" w:rsidRPr="00EE6CE9" w:rsidRDefault="00E266C1" w:rsidP="00EE6CE9">
      <w:pPr>
        <w:spacing w:before="240" w:after="0" w:line="240" w:lineRule="auto"/>
        <w:ind w:right="354" w:firstLine="567"/>
        <w:jc w:val="both"/>
        <w:rPr>
          <w:rFonts w:ascii="Times New Roman" w:eastAsia="Times New Roman" w:hAnsi="Times New Roman" w:cs="Times New Roman"/>
          <w:bCs/>
          <w:sz w:val="28"/>
          <w:szCs w:val="28"/>
        </w:rPr>
      </w:pPr>
    </w:p>
    <w:p w:rsidR="0021554E" w:rsidRPr="00EE6CE9" w:rsidRDefault="0021554E" w:rsidP="00EE6CE9">
      <w:pPr>
        <w:spacing w:before="240" w:after="0" w:line="240" w:lineRule="auto"/>
        <w:ind w:right="354" w:firstLine="426"/>
        <w:jc w:val="both"/>
        <w:rPr>
          <w:rFonts w:ascii="Times New Roman" w:eastAsia="Times New Roman" w:hAnsi="Times New Roman" w:cs="Times New Roman"/>
          <w:bCs/>
          <w:sz w:val="28"/>
          <w:szCs w:val="28"/>
        </w:rPr>
      </w:pPr>
      <w:r w:rsidRPr="00EE6CE9">
        <w:rPr>
          <w:rFonts w:ascii="Times New Roman" w:eastAsia="Times New Roman" w:hAnsi="Times New Roman" w:cs="Times New Roman"/>
          <w:noProof/>
          <w:sz w:val="28"/>
          <w:szCs w:val="28"/>
        </w:rPr>
        <w:drawing>
          <wp:inline distT="0" distB="0" distL="0" distR="0" wp14:anchorId="4AE136CF" wp14:editId="3D00898D">
            <wp:extent cx="4810125" cy="3248025"/>
            <wp:effectExtent l="0" t="0" r="0" b="0"/>
            <wp:docPr id="5" name="Схе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1"/>
                    <pic:cNvPicPr>
                      <a:picLocks noChangeArrowheads="1"/>
                    </pic:cNvPicPr>
                  </pic:nvPicPr>
                  <pic:blipFill>
                    <a:blip r:embed="rId14" cstate="print"/>
                    <a:srcRect t="-154" b="-310"/>
                    <a:stretch>
                      <a:fillRect/>
                    </a:stretch>
                  </pic:blipFill>
                  <pic:spPr bwMode="auto">
                    <a:xfrm>
                      <a:off x="0" y="0"/>
                      <a:ext cx="4810125" cy="3248025"/>
                    </a:xfrm>
                    <a:prstGeom prst="rect">
                      <a:avLst/>
                    </a:prstGeom>
                    <a:noFill/>
                    <a:ln w="9525">
                      <a:noFill/>
                      <a:miter lim="800000"/>
                      <a:headEnd/>
                      <a:tailEnd/>
                    </a:ln>
                  </pic:spPr>
                </pic:pic>
              </a:graphicData>
            </a:graphic>
          </wp:inline>
        </w:drawing>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Приемы </w:t>
      </w:r>
      <w:r w:rsidRPr="00EE6CE9">
        <w:rPr>
          <w:rFonts w:ascii="Times New Roman" w:eastAsia="Times New Roman" w:hAnsi="Times New Roman" w:cs="Times New Roman"/>
          <w:bCs/>
          <w:sz w:val="28"/>
          <w:szCs w:val="28"/>
        </w:rPr>
        <w:t>развития речи:</w:t>
      </w:r>
    </w:p>
    <w:p w:rsidR="0021554E" w:rsidRPr="00EE6CE9" w:rsidRDefault="0021554E" w:rsidP="00EE6CE9">
      <w:pPr>
        <w:spacing w:before="240" w:after="0" w:line="240" w:lineRule="auto"/>
        <w:ind w:right="354" w:firstLine="426"/>
        <w:jc w:val="both"/>
        <w:rPr>
          <w:rFonts w:ascii="Times New Roman" w:eastAsia="Times New Roman" w:hAnsi="Times New Roman" w:cs="Times New Roman"/>
          <w:b/>
          <w:bCs/>
          <w:sz w:val="28"/>
          <w:szCs w:val="28"/>
        </w:rPr>
      </w:pPr>
      <w:r w:rsidRPr="00EE6CE9">
        <w:rPr>
          <w:rFonts w:ascii="Times New Roman" w:eastAsia="Times New Roman" w:hAnsi="Times New Roman" w:cs="Times New Roman"/>
          <w:noProof/>
          <w:sz w:val="28"/>
          <w:szCs w:val="28"/>
        </w:rPr>
        <w:drawing>
          <wp:inline distT="0" distB="0" distL="0" distR="0" wp14:anchorId="58A9C4B5" wp14:editId="03EC2F78">
            <wp:extent cx="4867275" cy="3667125"/>
            <wp:effectExtent l="0" t="0" r="0" b="0"/>
            <wp:docPr id="4" name="Схе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2"/>
                    <pic:cNvPicPr>
                      <a:picLocks noChangeArrowheads="1"/>
                    </pic:cNvPicPr>
                  </pic:nvPicPr>
                  <pic:blipFill>
                    <a:blip r:embed="rId15" cstate="print"/>
                    <a:srcRect b="-29"/>
                    <a:stretch>
                      <a:fillRect/>
                    </a:stretch>
                  </pic:blipFill>
                  <pic:spPr bwMode="auto">
                    <a:xfrm>
                      <a:off x="0" y="0"/>
                      <a:ext cx="4867275" cy="3667125"/>
                    </a:xfrm>
                    <a:prstGeom prst="rect">
                      <a:avLst/>
                    </a:prstGeom>
                    <a:noFill/>
                    <a:ln w="9525">
                      <a:noFill/>
                      <a:miter lim="800000"/>
                      <a:headEnd/>
                      <a:tailEnd/>
                    </a:ln>
                  </pic:spPr>
                </pic:pic>
              </a:graphicData>
            </a:graphic>
          </wp:inline>
        </w:drawing>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Развитие словаря детей дошкольного возраста</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Задачи лексического развития </w:t>
      </w:r>
      <w:r w:rsidRPr="00EE6CE9">
        <w:rPr>
          <w:rFonts w:ascii="Times New Roman" w:eastAsia="Times New Roman" w:hAnsi="Times New Roman" w:cs="Times New Roman"/>
          <w:bCs/>
          <w:sz w:val="28"/>
          <w:szCs w:val="28"/>
        </w:rPr>
        <w:t>детей дошкольного возраста:</w:t>
      </w:r>
    </w:p>
    <w:p w:rsidR="0021554E" w:rsidRPr="00EE6CE9" w:rsidRDefault="0021554E" w:rsidP="00EE6CE9">
      <w:pPr>
        <w:pStyle w:val="aa"/>
        <w:numPr>
          <w:ilvl w:val="0"/>
          <w:numId w:val="22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Обогащение</w:t>
      </w:r>
      <w:r w:rsidRPr="00EE6CE9">
        <w:rPr>
          <w:rFonts w:ascii="Times New Roman" w:eastAsia="Times New Roman" w:hAnsi="Times New Roman" w:cs="Times New Roman"/>
          <w:bCs/>
          <w:sz w:val="28"/>
          <w:szCs w:val="28"/>
        </w:rPr>
        <w:t xml:space="preserve"> словаря новыми словами, усвоение детьми ранее неизвестных слов, а также новых значений ряда слов, уже имеющихся в их лексиконе.</w:t>
      </w:r>
    </w:p>
    <w:p w:rsidR="0021554E" w:rsidRPr="00EE6CE9" w:rsidRDefault="0021554E" w:rsidP="00EE6CE9">
      <w:pPr>
        <w:pStyle w:val="aa"/>
        <w:numPr>
          <w:ilvl w:val="0"/>
          <w:numId w:val="22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Закрепление и уточнение</w:t>
      </w:r>
      <w:r w:rsidRPr="00EE6CE9">
        <w:rPr>
          <w:rFonts w:ascii="Times New Roman" w:eastAsia="Times New Roman" w:hAnsi="Times New Roman" w:cs="Times New Roman"/>
          <w:bCs/>
          <w:sz w:val="28"/>
          <w:szCs w:val="28"/>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21554E" w:rsidRPr="00EE6CE9" w:rsidRDefault="0021554E" w:rsidP="00EE6CE9">
      <w:pPr>
        <w:pStyle w:val="aa"/>
        <w:numPr>
          <w:ilvl w:val="0"/>
          <w:numId w:val="22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Активизация</w:t>
      </w:r>
      <w:r w:rsidRPr="00EE6CE9">
        <w:rPr>
          <w:rFonts w:ascii="Times New Roman" w:eastAsia="Times New Roman" w:hAnsi="Times New Roman" w:cs="Times New Roman"/>
          <w:bCs/>
          <w:sz w:val="28"/>
          <w:szCs w:val="28"/>
        </w:rPr>
        <w:t xml:space="preserve"> словаря.</w:t>
      </w:r>
    </w:p>
    <w:p w:rsidR="0021554E" w:rsidRPr="00EE6CE9" w:rsidRDefault="0021554E" w:rsidP="00EE6CE9">
      <w:pPr>
        <w:pStyle w:val="aa"/>
        <w:numPr>
          <w:ilvl w:val="0"/>
          <w:numId w:val="22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Устранение</w:t>
      </w:r>
      <w:r w:rsidRPr="00EE6CE9">
        <w:rPr>
          <w:rFonts w:ascii="Times New Roman" w:eastAsia="Times New Roman" w:hAnsi="Times New Roman" w:cs="Times New Roman"/>
          <w:bCs/>
          <w:sz w:val="28"/>
          <w:szCs w:val="28"/>
        </w:rPr>
        <w:t xml:space="preserve"> из речи детей нелитературных с</w:t>
      </w:r>
      <w:r w:rsidR="00F214FA" w:rsidRPr="00EE6CE9">
        <w:rPr>
          <w:rFonts w:ascii="Times New Roman" w:eastAsia="Times New Roman" w:hAnsi="Times New Roman" w:cs="Times New Roman"/>
          <w:bCs/>
          <w:sz w:val="28"/>
          <w:szCs w:val="28"/>
        </w:rPr>
        <w:t>лов (диалектных, просторечных, (</w:t>
      </w:r>
      <w:r w:rsidRPr="00EE6CE9">
        <w:rPr>
          <w:rFonts w:ascii="Times New Roman" w:eastAsia="Times New Roman" w:hAnsi="Times New Roman" w:cs="Times New Roman"/>
          <w:bCs/>
          <w:sz w:val="28"/>
          <w:szCs w:val="28"/>
        </w:rPr>
        <w:t>жаргонных)</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sz w:val="28"/>
          <w:szCs w:val="28"/>
        </w:rPr>
        <w:t xml:space="preserve">Содержание словарной работы </w:t>
      </w:r>
      <w:r w:rsidRPr="00EE6CE9">
        <w:rPr>
          <w:rFonts w:ascii="Times New Roman" w:eastAsia="Times New Roman" w:hAnsi="Times New Roman" w:cs="Times New Roman"/>
          <w:bCs/>
          <w:sz w:val="28"/>
          <w:szCs w:val="28"/>
        </w:rPr>
        <w:t>связано с развитием:</w:t>
      </w:r>
    </w:p>
    <w:p w:rsidR="0021554E" w:rsidRPr="00EE6CE9" w:rsidRDefault="0021554E" w:rsidP="00EE6CE9">
      <w:pPr>
        <w:pStyle w:val="aa"/>
        <w:numPr>
          <w:ilvl w:val="0"/>
          <w:numId w:val="223"/>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бытового словаря: названия частей тела, лица; названия игрушек, посуды, мебели, одежды, посуды, мебели, предметов быта, пищи, помещений;</w:t>
      </w:r>
    </w:p>
    <w:p w:rsidR="0021554E" w:rsidRPr="00EE6CE9" w:rsidRDefault="0021554E" w:rsidP="00EE6CE9">
      <w:pPr>
        <w:pStyle w:val="aa"/>
        <w:numPr>
          <w:ilvl w:val="0"/>
          <w:numId w:val="223"/>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природоведческого словаря: названия явлений неживой природы, растений, животных;</w:t>
      </w:r>
    </w:p>
    <w:p w:rsidR="0021554E" w:rsidRPr="00EE6CE9" w:rsidRDefault="0021554E" w:rsidP="00EE6CE9">
      <w:pPr>
        <w:pStyle w:val="aa"/>
        <w:numPr>
          <w:ilvl w:val="0"/>
          <w:numId w:val="223"/>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обществоведческого словаря: слова, обозначающие явления общественной жизни (труд людей, родная страна, национальные праздники и др.);</w:t>
      </w:r>
    </w:p>
    <w:p w:rsidR="0021554E" w:rsidRPr="00EE6CE9" w:rsidRDefault="0021554E" w:rsidP="00EE6CE9">
      <w:pPr>
        <w:pStyle w:val="aa"/>
        <w:numPr>
          <w:ilvl w:val="0"/>
          <w:numId w:val="223"/>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эмоционально-оценочной лексики: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21554E" w:rsidRPr="00EE6CE9" w:rsidRDefault="0021554E" w:rsidP="00EE6CE9">
      <w:pPr>
        <w:pStyle w:val="aa"/>
        <w:numPr>
          <w:ilvl w:val="0"/>
          <w:numId w:val="223"/>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лексики, обозначающей время, пространство, количество.</w:t>
      </w:r>
      <w:r w:rsid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Направления словарной работы:</w:t>
      </w:r>
    </w:p>
    <w:p w:rsidR="0021554E" w:rsidRPr="00EE6CE9" w:rsidRDefault="0021554E" w:rsidP="00EE6CE9">
      <w:pPr>
        <w:pStyle w:val="aa"/>
        <w:numPr>
          <w:ilvl w:val="0"/>
          <w:numId w:val="22"/>
        </w:numPr>
        <w:spacing w:before="240" w:after="0" w:line="240" w:lineRule="auto"/>
        <w:ind w:left="709" w:right="354" w:hanging="283"/>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Расширение словаря на основе ознакомления с постепенно увеличивающимся кругом предметов и явлений.</w:t>
      </w:r>
    </w:p>
    <w:p w:rsidR="0021554E" w:rsidRPr="00EE6CE9" w:rsidRDefault="0021554E" w:rsidP="00EE6CE9">
      <w:pPr>
        <w:pStyle w:val="aa"/>
        <w:numPr>
          <w:ilvl w:val="0"/>
          <w:numId w:val="22"/>
        </w:numPr>
        <w:spacing w:before="240" w:after="0" w:line="240" w:lineRule="auto"/>
        <w:ind w:left="709" w:right="354" w:hanging="283"/>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Усвоение слов на основе углубления знаний о предметах и явлениях окружающего мира.</w:t>
      </w:r>
    </w:p>
    <w:p w:rsidR="0021554E" w:rsidRPr="00EE6CE9" w:rsidRDefault="0021554E" w:rsidP="00EE6CE9">
      <w:pPr>
        <w:pStyle w:val="aa"/>
        <w:numPr>
          <w:ilvl w:val="0"/>
          <w:numId w:val="22"/>
        </w:numPr>
        <w:spacing w:before="240" w:after="0" w:line="240" w:lineRule="auto"/>
        <w:ind w:left="709" w:right="354" w:hanging="283"/>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Введение слов, обозначающих элементарные понятия, на основе различения и обобщения предметов по существенным признакам</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Критерии отбора слов для развития словаря детей:</w:t>
      </w:r>
    </w:p>
    <w:p w:rsidR="0021554E" w:rsidRPr="00EE6CE9" w:rsidRDefault="0021554E" w:rsidP="00EE6CE9">
      <w:pPr>
        <w:pStyle w:val="aa"/>
        <w:numPr>
          <w:ilvl w:val="0"/>
          <w:numId w:val="224"/>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Коммуникативная целесообразность введения слова в словарь детей.</w:t>
      </w:r>
    </w:p>
    <w:p w:rsidR="0021554E" w:rsidRPr="00EE6CE9" w:rsidRDefault="0021554E" w:rsidP="00EE6CE9">
      <w:pPr>
        <w:pStyle w:val="aa"/>
        <w:numPr>
          <w:ilvl w:val="0"/>
          <w:numId w:val="224"/>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Учет уровня овладения лексикой родного языка детьми данной группы.</w:t>
      </w:r>
    </w:p>
    <w:p w:rsidR="0021554E" w:rsidRPr="00EE6CE9" w:rsidRDefault="0021554E" w:rsidP="00EE6CE9">
      <w:pPr>
        <w:pStyle w:val="aa"/>
        <w:numPr>
          <w:ilvl w:val="0"/>
          <w:numId w:val="224"/>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Необходимость слова для усвоения содержания образования, предусмотренного Программой.</w:t>
      </w:r>
    </w:p>
    <w:p w:rsidR="0021554E" w:rsidRPr="00EE6CE9" w:rsidRDefault="0021554E" w:rsidP="00EE6CE9">
      <w:pPr>
        <w:pStyle w:val="aa"/>
        <w:numPr>
          <w:ilvl w:val="0"/>
          <w:numId w:val="224"/>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Значимость слова для решения воспитательных задач.</w:t>
      </w:r>
    </w:p>
    <w:p w:rsidR="0021554E" w:rsidRPr="00EE6CE9" w:rsidRDefault="0021554E" w:rsidP="00EE6CE9">
      <w:pPr>
        <w:pStyle w:val="aa"/>
        <w:numPr>
          <w:ilvl w:val="0"/>
          <w:numId w:val="224"/>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Частота употребления слова в речи взрослых, с которыми общаются дети.</w:t>
      </w:r>
    </w:p>
    <w:p w:rsidR="0021554E" w:rsidRPr="00EE6CE9" w:rsidRDefault="0021554E" w:rsidP="00EE6CE9">
      <w:pPr>
        <w:pStyle w:val="aa"/>
        <w:numPr>
          <w:ilvl w:val="0"/>
          <w:numId w:val="224"/>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Значимость слова для понимания детьми данного возраста смысла художественных произведений.</w:t>
      </w:r>
    </w:p>
    <w:p w:rsidR="0021554E" w:rsidRPr="00EE6CE9" w:rsidRDefault="0021554E" w:rsidP="00EE6CE9">
      <w:pPr>
        <w:pStyle w:val="aa"/>
        <w:numPr>
          <w:ilvl w:val="0"/>
          <w:numId w:val="224"/>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21554E" w:rsidRPr="00EE6CE9" w:rsidRDefault="0021554E" w:rsidP="00EE6CE9">
      <w:pPr>
        <w:pStyle w:val="aa"/>
        <w:numPr>
          <w:ilvl w:val="0"/>
          <w:numId w:val="224"/>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Отбор слов, относящихся к разным частям речи (существительные, прилагательные, наречия)</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Принципы словарной работы:</w:t>
      </w:r>
    </w:p>
    <w:p w:rsidR="0021554E" w:rsidRPr="00EE6CE9" w:rsidRDefault="0021554E" w:rsidP="00EE6CE9">
      <w:pPr>
        <w:pStyle w:val="aa"/>
        <w:numPr>
          <w:ilvl w:val="2"/>
          <w:numId w:val="225"/>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Единство развития словаря с развитием восприятия, представлений, мышления.</w:t>
      </w:r>
    </w:p>
    <w:p w:rsidR="0021554E" w:rsidRPr="00EE6CE9" w:rsidRDefault="0021554E" w:rsidP="00EE6CE9">
      <w:pPr>
        <w:pStyle w:val="aa"/>
        <w:numPr>
          <w:ilvl w:val="2"/>
          <w:numId w:val="225"/>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21554E" w:rsidRPr="00EE6CE9" w:rsidRDefault="0021554E" w:rsidP="00EE6CE9">
      <w:pPr>
        <w:pStyle w:val="aa"/>
        <w:numPr>
          <w:ilvl w:val="2"/>
          <w:numId w:val="225"/>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21554E" w:rsidRPr="00EE6CE9" w:rsidRDefault="0021554E" w:rsidP="00EE6CE9">
      <w:pPr>
        <w:pStyle w:val="aa"/>
        <w:numPr>
          <w:ilvl w:val="2"/>
          <w:numId w:val="225"/>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Опора на активное и действенное познание окружающего мира.</w:t>
      </w:r>
    </w:p>
    <w:p w:rsidR="0021554E" w:rsidRPr="00EE6CE9" w:rsidRDefault="0021554E" w:rsidP="00EE6CE9">
      <w:pPr>
        <w:pStyle w:val="aa"/>
        <w:numPr>
          <w:ilvl w:val="2"/>
          <w:numId w:val="225"/>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Использование наглядности как основы для организации познавательной и речевой активности.</w:t>
      </w:r>
    </w:p>
    <w:p w:rsidR="0021554E" w:rsidRPr="00EE6CE9" w:rsidRDefault="0021554E" w:rsidP="00EE6CE9">
      <w:pPr>
        <w:pStyle w:val="aa"/>
        <w:numPr>
          <w:ilvl w:val="2"/>
          <w:numId w:val="225"/>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E266C1" w:rsidRDefault="00E266C1" w:rsidP="00EE6CE9">
      <w:pPr>
        <w:pStyle w:val="aa"/>
        <w:spacing w:before="240" w:after="0" w:line="240" w:lineRule="auto"/>
        <w:ind w:right="354"/>
        <w:jc w:val="both"/>
        <w:rPr>
          <w:rFonts w:ascii="Times New Roman" w:eastAsia="Times New Roman" w:hAnsi="Times New Roman" w:cs="Times New Roman"/>
          <w:b/>
          <w:bCs/>
          <w:sz w:val="28"/>
          <w:szCs w:val="28"/>
        </w:rPr>
      </w:pPr>
    </w:p>
    <w:p w:rsidR="00E266C1" w:rsidRDefault="00E266C1" w:rsidP="00EE6CE9">
      <w:pPr>
        <w:pStyle w:val="aa"/>
        <w:spacing w:before="240" w:after="0" w:line="240" w:lineRule="auto"/>
        <w:ind w:right="354"/>
        <w:jc w:val="both"/>
        <w:rPr>
          <w:rFonts w:ascii="Times New Roman" w:eastAsia="Times New Roman" w:hAnsi="Times New Roman" w:cs="Times New Roman"/>
          <w:b/>
          <w:bCs/>
          <w:sz w:val="28"/>
          <w:szCs w:val="28"/>
        </w:rPr>
      </w:pPr>
    </w:p>
    <w:p w:rsidR="00E266C1" w:rsidRDefault="00E266C1" w:rsidP="00EE6CE9">
      <w:pPr>
        <w:pStyle w:val="aa"/>
        <w:spacing w:before="240" w:after="0" w:line="240" w:lineRule="auto"/>
        <w:ind w:right="354"/>
        <w:jc w:val="both"/>
        <w:rPr>
          <w:rFonts w:ascii="Times New Roman" w:eastAsia="Times New Roman" w:hAnsi="Times New Roman" w:cs="Times New Roman"/>
          <w:b/>
          <w:bCs/>
          <w:sz w:val="28"/>
          <w:szCs w:val="28"/>
        </w:rPr>
      </w:pPr>
    </w:p>
    <w:p w:rsidR="00E266C1" w:rsidRDefault="00E266C1" w:rsidP="00EE6CE9">
      <w:pPr>
        <w:pStyle w:val="aa"/>
        <w:spacing w:before="240" w:after="0" w:line="240" w:lineRule="auto"/>
        <w:ind w:right="354"/>
        <w:jc w:val="both"/>
        <w:rPr>
          <w:rFonts w:ascii="Times New Roman" w:eastAsia="Times New Roman" w:hAnsi="Times New Roman" w:cs="Times New Roman"/>
          <w:b/>
          <w:bCs/>
          <w:sz w:val="28"/>
          <w:szCs w:val="28"/>
        </w:rPr>
      </w:pPr>
    </w:p>
    <w:p w:rsidR="00E266C1" w:rsidRDefault="00E266C1" w:rsidP="00EE6CE9">
      <w:pPr>
        <w:pStyle w:val="aa"/>
        <w:spacing w:before="240" w:after="0" w:line="240" w:lineRule="auto"/>
        <w:ind w:right="354"/>
        <w:jc w:val="both"/>
        <w:rPr>
          <w:rFonts w:ascii="Times New Roman" w:eastAsia="Times New Roman" w:hAnsi="Times New Roman" w:cs="Times New Roman"/>
          <w:b/>
          <w:bCs/>
          <w:sz w:val="28"/>
          <w:szCs w:val="28"/>
        </w:rPr>
      </w:pPr>
    </w:p>
    <w:p w:rsidR="00E266C1" w:rsidRDefault="00E266C1" w:rsidP="00EE6CE9">
      <w:pPr>
        <w:pStyle w:val="aa"/>
        <w:spacing w:before="240" w:after="0" w:line="240" w:lineRule="auto"/>
        <w:ind w:right="354"/>
        <w:jc w:val="both"/>
        <w:rPr>
          <w:rFonts w:ascii="Times New Roman" w:eastAsia="Times New Roman" w:hAnsi="Times New Roman" w:cs="Times New Roman"/>
          <w:b/>
          <w:bCs/>
          <w:sz w:val="28"/>
          <w:szCs w:val="28"/>
        </w:rPr>
      </w:pPr>
    </w:p>
    <w:p w:rsidR="00E266C1" w:rsidRDefault="00E266C1" w:rsidP="00EE6CE9">
      <w:pPr>
        <w:pStyle w:val="aa"/>
        <w:spacing w:before="240" w:after="0" w:line="240" w:lineRule="auto"/>
        <w:ind w:right="354"/>
        <w:jc w:val="both"/>
        <w:rPr>
          <w:rFonts w:ascii="Times New Roman" w:eastAsia="Times New Roman" w:hAnsi="Times New Roman" w:cs="Times New Roman"/>
          <w:b/>
          <w:bCs/>
          <w:sz w:val="28"/>
          <w:szCs w:val="28"/>
        </w:rPr>
      </w:pPr>
    </w:p>
    <w:p w:rsidR="00E266C1" w:rsidRDefault="00E266C1" w:rsidP="00EE6CE9">
      <w:pPr>
        <w:pStyle w:val="aa"/>
        <w:spacing w:before="240" w:after="0" w:line="240" w:lineRule="auto"/>
        <w:ind w:right="354"/>
        <w:jc w:val="both"/>
        <w:rPr>
          <w:rFonts w:ascii="Times New Roman" w:eastAsia="Times New Roman" w:hAnsi="Times New Roman" w:cs="Times New Roman"/>
          <w:b/>
          <w:bCs/>
          <w:sz w:val="28"/>
          <w:szCs w:val="28"/>
        </w:rPr>
      </w:pPr>
    </w:p>
    <w:p w:rsidR="0021554E" w:rsidRPr="00EE6CE9" w:rsidRDefault="0021554E" w:rsidP="00EE6CE9">
      <w:pPr>
        <w:pStyle w:val="aa"/>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Методы словарной</w:t>
      </w:r>
      <w:r w:rsidR="00F214FA" w:rsidRPr="00EE6CE9">
        <w:rPr>
          <w:rFonts w:ascii="Times New Roman" w:eastAsia="Times New Roman" w:hAnsi="Times New Roman" w:cs="Times New Roman"/>
          <w:b/>
          <w:bCs/>
          <w:sz w:val="28"/>
          <w:szCs w:val="28"/>
        </w:rPr>
        <w:t xml:space="preserve"> </w:t>
      </w:r>
      <w:r w:rsidRPr="00EE6CE9">
        <w:rPr>
          <w:rFonts w:ascii="Times New Roman" w:eastAsia="Times New Roman" w:hAnsi="Times New Roman" w:cs="Times New Roman"/>
          <w:b/>
          <w:bCs/>
          <w:sz w:val="28"/>
          <w:szCs w:val="28"/>
        </w:rPr>
        <w:t>работы:</w:t>
      </w:r>
    </w:p>
    <w:p w:rsidR="0021554E" w:rsidRPr="00EE6CE9" w:rsidRDefault="0021554E" w:rsidP="00EE6CE9">
      <w:pPr>
        <w:pStyle w:val="aa"/>
        <w:spacing w:before="240" w:after="0" w:line="240" w:lineRule="auto"/>
        <w:ind w:left="142" w:right="354"/>
        <w:rPr>
          <w:rFonts w:ascii="Times New Roman" w:eastAsia="Times New Roman" w:hAnsi="Times New Roman" w:cs="Times New Roman"/>
          <w:bCs/>
          <w:sz w:val="28"/>
          <w:szCs w:val="28"/>
        </w:rPr>
      </w:pPr>
      <w:r w:rsidRPr="00EE6CE9">
        <w:rPr>
          <w:rFonts w:ascii="Times New Roman" w:hAnsi="Times New Roman" w:cs="Times New Roman"/>
          <w:noProof/>
          <w:sz w:val="28"/>
          <w:szCs w:val="28"/>
        </w:rPr>
        <w:drawing>
          <wp:inline distT="0" distB="0" distL="0" distR="0" wp14:anchorId="16E5CEA9" wp14:editId="0935E87D">
            <wp:extent cx="5686425" cy="3495675"/>
            <wp:effectExtent l="19050" t="0" r="9525" b="0"/>
            <wp:docPr id="3" name="Схе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3"/>
                    <pic:cNvPicPr>
                      <a:picLocks noChangeArrowheads="1"/>
                    </pic:cNvPicPr>
                  </pic:nvPicPr>
                  <pic:blipFill>
                    <a:blip r:embed="rId16" cstate="print"/>
                    <a:srcRect t="-4999" b="-5080"/>
                    <a:stretch>
                      <a:fillRect/>
                    </a:stretch>
                  </pic:blipFill>
                  <pic:spPr bwMode="auto">
                    <a:xfrm>
                      <a:off x="0" y="0"/>
                      <a:ext cx="5686425" cy="3495675"/>
                    </a:xfrm>
                    <a:prstGeom prst="rect">
                      <a:avLst/>
                    </a:prstGeom>
                    <a:noFill/>
                    <a:ln w="9525">
                      <a:noFill/>
                      <a:miter lim="800000"/>
                      <a:headEnd/>
                      <a:tailEnd/>
                    </a:ln>
                  </pic:spPr>
                </pic:pic>
              </a:graphicData>
            </a:graphic>
          </wp:inline>
        </w:drawing>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Приемы работы над словом:</w:t>
      </w:r>
    </w:p>
    <w:p w:rsidR="0021554E" w:rsidRPr="00EE6CE9" w:rsidRDefault="0021554E" w:rsidP="00EE6CE9">
      <w:pPr>
        <w:pStyle w:val="aa"/>
        <w:numPr>
          <w:ilvl w:val="0"/>
          <w:numId w:val="226"/>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21554E" w:rsidRPr="00EE6CE9" w:rsidRDefault="0021554E" w:rsidP="00EE6CE9">
      <w:pPr>
        <w:pStyle w:val="aa"/>
        <w:numPr>
          <w:ilvl w:val="0"/>
          <w:numId w:val="226"/>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Объяснение педагогом значений слов.</w:t>
      </w:r>
    </w:p>
    <w:p w:rsidR="0021554E" w:rsidRPr="00EE6CE9" w:rsidRDefault="0021554E" w:rsidP="00EE6CE9">
      <w:pPr>
        <w:pStyle w:val="aa"/>
        <w:numPr>
          <w:ilvl w:val="0"/>
          <w:numId w:val="226"/>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21554E" w:rsidRPr="00EE6CE9" w:rsidRDefault="0021554E" w:rsidP="00EE6CE9">
      <w:pPr>
        <w:pStyle w:val="aa"/>
        <w:numPr>
          <w:ilvl w:val="0"/>
          <w:numId w:val="226"/>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Подбор слов для характеристики героев литературного произведения.</w:t>
      </w:r>
    </w:p>
    <w:p w:rsidR="0021554E" w:rsidRPr="00EE6CE9" w:rsidRDefault="0021554E" w:rsidP="00EE6CE9">
      <w:pPr>
        <w:pStyle w:val="aa"/>
        <w:numPr>
          <w:ilvl w:val="0"/>
          <w:numId w:val="226"/>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Употребление слов в разном контексте в связи с беседой по содержанию литературного произведения.</w:t>
      </w:r>
    </w:p>
    <w:p w:rsidR="0021554E" w:rsidRPr="00EE6CE9" w:rsidRDefault="0021554E" w:rsidP="00EE6CE9">
      <w:pPr>
        <w:pStyle w:val="aa"/>
        <w:numPr>
          <w:ilvl w:val="0"/>
          <w:numId w:val="226"/>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Акцентирование внимания на словах, несущих основную смысловую нагрузку.</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Воспитание звуковой культуры речи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Направления и задачи работы по воспитанию звуковой культуры речи:</w:t>
      </w:r>
    </w:p>
    <w:p w:rsidR="0021554E" w:rsidRPr="00EE6CE9" w:rsidRDefault="0021554E" w:rsidP="00EE6CE9">
      <w:pPr>
        <w:pStyle w:val="aa"/>
        <w:numPr>
          <w:ilvl w:val="0"/>
          <w:numId w:val="227"/>
        </w:numPr>
        <w:spacing w:before="240" w:after="0" w:line="240" w:lineRule="auto"/>
        <w:ind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rPr>
        <w:t xml:space="preserve">Формирование правильного </w:t>
      </w:r>
      <w:r w:rsidRPr="00EE6CE9">
        <w:rPr>
          <w:rFonts w:ascii="Times New Roman" w:eastAsia="Times New Roman" w:hAnsi="Times New Roman" w:cs="Times New Roman"/>
          <w:bCs/>
          <w:sz w:val="28"/>
          <w:szCs w:val="28"/>
          <w:u w:val="single"/>
        </w:rPr>
        <w:t>звукопроизношения</w:t>
      </w:r>
      <w:r w:rsidRPr="00EE6CE9">
        <w:rPr>
          <w:rFonts w:ascii="Times New Roman" w:eastAsia="Times New Roman" w:hAnsi="Times New Roman" w:cs="Times New Roman"/>
          <w:bCs/>
          <w:sz w:val="28"/>
          <w:szCs w:val="28"/>
        </w:rPr>
        <w:t xml:space="preserve"> и</w:t>
      </w:r>
      <w:r w:rsidR="00F214FA" w:rsidRP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u w:val="single"/>
        </w:rPr>
        <w:t>словопроизношения:</w:t>
      </w:r>
    </w:p>
    <w:p w:rsidR="0021554E" w:rsidRPr="00EE6CE9" w:rsidRDefault="0021554E" w:rsidP="00EE6CE9">
      <w:pPr>
        <w:pStyle w:val="aa"/>
        <w:numPr>
          <w:ilvl w:val="2"/>
          <w:numId w:val="227"/>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развитие речевого слуха;</w:t>
      </w:r>
    </w:p>
    <w:p w:rsidR="0021554E" w:rsidRPr="00EE6CE9" w:rsidRDefault="0021554E" w:rsidP="00EE6CE9">
      <w:pPr>
        <w:pStyle w:val="aa"/>
        <w:numPr>
          <w:ilvl w:val="2"/>
          <w:numId w:val="227"/>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развитие речевого дыхания;</w:t>
      </w:r>
    </w:p>
    <w:p w:rsidR="0021554E" w:rsidRPr="00EE6CE9" w:rsidRDefault="0021554E" w:rsidP="00EE6CE9">
      <w:pPr>
        <w:pStyle w:val="aa"/>
        <w:numPr>
          <w:ilvl w:val="2"/>
          <w:numId w:val="227"/>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развитие моторики артикуляционного аппарата.</w:t>
      </w:r>
    </w:p>
    <w:p w:rsidR="0021554E" w:rsidRPr="00EE6CE9" w:rsidRDefault="0021554E" w:rsidP="00EE6CE9">
      <w:pPr>
        <w:pStyle w:val="aa"/>
        <w:numPr>
          <w:ilvl w:val="0"/>
          <w:numId w:val="227"/>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Выработка </w:t>
      </w:r>
      <w:r w:rsidRPr="00EE6CE9">
        <w:rPr>
          <w:rFonts w:ascii="Times New Roman" w:eastAsia="Times New Roman" w:hAnsi="Times New Roman" w:cs="Times New Roman"/>
          <w:bCs/>
          <w:sz w:val="28"/>
          <w:szCs w:val="28"/>
          <w:u w:val="single"/>
        </w:rPr>
        <w:t>дикции</w:t>
      </w:r>
      <w:r w:rsidRPr="00EE6CE9">
        <w:rPr>
          <w:rFonts w:ascii="Times New Roman" w:eastAsia="Times New Roman" w:hAnsi="Times New Roman" w:cs="Times New Roman"/>
          <w:bCs/>
          <w:sz w:val="28"/>
          <w:szCs w:val="28"/>
        </w:rPr>
        <w:t xml:space="preserve"> – отчетливого, внятного произношения каждого звука и слова в отдельности, а также фразы в целом.</w:t>
      </w:r>
    </w:p>
    <w:p w:rsidR="0021554E" w:rsidRPr="00EE6CE9" w:rsidRDefault="0021554E" w:rsidP="00EE6CE9">
      <w:pPr>
        <w:pStyle w:val="aa"/>
        <w:numPr>
          <w:ilvl w:val="0"/>
          <w:numId w:val="22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Воспитание </w:t>
      </w:r>
      <w:r w:rsidRPr="00EE6CE9">
        <w:rPr>
          <w:rFonts w:ascii="Times New Roman" w:eastAsia="Times New Roman" w:hAnsi="Times New Roman" w:cs="Times New Roman"/>
          <w:bCs/>
          <w:sz w:val="28"/>
          <w:szCs w:val="28"/>
          <w:u w:val="single"/>
        </w:rPr>
        <w:t>культуры речевого общения</w:t>
      </w:r>
      <w:r w:rsidRPr="00EE6CE9">
        <w:rPr>
          <w:rFonts w:ascii="Times New Roman" w:eastAsia="Times New Roman" w:hAnsi="Times New Roman" w:cs="Times New Roman"/>
          <w:bCs/>
          <w:sz w:val="28"/>
          <w:szCs w:val="28"/>
        </w:rPr>
        <w:t xml:space="preserve"> как части этикета.</w:t>
      </w:r>
    </w:p>
    <w:p w:rsidR="0021554E" w:rsidRPr="00EE6CE9" w:rsidRDefault="0021554E" w:rsidP="00EE6CE9">
      <w:pPr>
        <w:pStyle w:val="aa"/>
        <w:numPr>
          <w:ilvl w:val="0"/>
          <w:numId w:val="22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Причины нарушений в звукопроизношении: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В зависимости от </w:t>
      </w:r>
      <w:r w:rsidRPr="00EE6CE9">
        <w:rPr>
          <w:rFonts w:ascii="Times New Roman" w:eastAsia="Times New Roman" w:hAnsi="Times New Roman" w:cs="Times New Roman"/>
          <w:bCs/>
          <w:sz w:val="28"/>
          <w:szCs w:val="28"/>
          <w:u w:val="single"/>
        </w:rPr>
        <w:t>причины нарушений</w:t>
      </w:r>
      <w:r w:rsidRPr="00EE6CE9">
        <w:rPr>
          <w:rFonts w:ascii="Times New Roman" w:eastAsia="Times New Roman" w:hAnsi="Times New Roman" w:cs="Times New Roman"/>
          <w:bCs/>
          <w:sz w:val="28"/>
          <w:szCs w:val="28"/>
        </w:rPr>
        <w:t>:</w:t>
      </w:r>
    </w:p>
    <w:p w:rsidR="0021554E" w:rsidRPr="00EE6CE9" w:rsidRDefault="0021554E" w:rsidP="00EE6CE9">
      <w:pPr>
        <w:pStyle w:val="aa"/>
        <w:numPr>
          <w:ilvl w:val="0"/>
          <w:numId w:val="228"/>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Органические – прирожденные и приобретенные в результате травмы, заболевания, изменения центрального отдела нервной системы, связанного с речевой функцией;</w:t>
      </w:r>
    </w:p>
    <w:p w:rsidR="0021554E" w:rsidRPr="00EE6CE9" w:rsidRDefault="0021554E" w:rsidP="00EE6CE9">
      <w:pPr>
        <w:pStyle w:val="aa"/>
        <w:numPr>
          <w:ilvl w:val="0"/>
          <w:numId w:val="228"/>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Функциональные – когда нет изменений анатомических структур или тяжелых болезненных процессов в речевых органах и в отделах центральной нервной системы.</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В зависимости от </w:t>
      </w:r>
      <w:r w:rsidRPr="00EE6CE9">
        <w:rPr>
          <w:rFonts w:ascii="Times New Roman" w:eastAsia="Times New Roman" w:hAnsi="Times New Roman" w:cs="Times New Roman"/>
          <w:bCs/>
          <w:sz w:val="28"/>
          <w:szCs w:val="28"/>
          <w:u w:val="single"/>
        </w:rPr>
        <w:t>локализации нарушений</w:t>
      </w:r>
      <w:r w:rsidRPr="00EE6CE9">
        <w:rPr>
          <w:rFonts w:ascii="Times New Roman" w:eastAsia="Times New Roman" w:hAnsi="Times New Roman" w:cs="Times New Roman"/>
          <w:bCs/>
          <w:sz w:val="28"/>
          <w:szCs w:val="28"/>
        </w:rPr>
        <w:t>:</w:t>
      </w:r>
    </w:p>
    <w:p w:rsidR="0021554E" w:rsidRPr="00EE6CE9" w:rsidRDefault="0021554E" w:rsidP="00EE6CE9">
      <w:pPr>
        <w:pStyle w:val="aa"/>
        <w:numPr>
          <w:ilvl w:val="0"/>
          <w:numId w:val="229"/>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Центральные – поражение какого-либо отдела центральной нервной системы;</w:t>
      </w:r>
    </w:p>
    <w:p w:rsidR="0021554E" w:rsidRPr="00EE6CE9" w:rsidRDefault="0021554E" w:rsidP="00EE6CE9">
      <w:pPr>
        <w:pStyle w:val="aa"/>
        <w:numPr>
          <w:ilvl w:val="0"/>
          <w:numId w:val="229"/>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Периферические – повреждение или врожденная аномалия периферического органа или нерва.</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Содержание работы</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младшем возрасте:</w:t>
      </w:r>
    </w:p>
    <w:p w:rsidR="0021554E" w:rsidRPr="00EE6CE9" w:rsidRDefault="0021554E" w:rsidP="00EE6CE9">
      <w:pPr>
        <w:pStyle w:val="aa"/>
        <w:numPr>
          <w:ilvl w:val="0"/>
          <w:numId w:val="23"/>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преодоление общей смягченности произношения;</w:t>
      </w:r>
    </w:p>
    <w:p w:rsidR="0021554E" w:rsidRPr="00EE6CE9" w:rsidRDefault="0021554E" w:rsidP="00EE6CE9">
      <w:pPr>
        <w:pStyle w:val="aa"/>
        <w:numPr>
          <w:ilvl w:val="0"/>
          <w:numId w:val="23"/>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 xml:space="preserve">воспитание правильной артикуляции и правильного произношения гласных звуков </w:t>
      </w:r>
      <w:r w:rsidRPr="00EE6CE9">
        <w:rPr>
          <w:rFonts w:ascii="Times New Roman" w:eastAsia="Times New Roman" w:hAnsi="Times New Roman" w:cs="Times New Roman"/>
          <w:bCs/>
          <w:i/>
          <w:sz w:val="28"/>
          <w:szCs w:val="28"/>
        </w:rPr>
        <w:t>а, у, и, о, э;</w:t>
      </w:r>
    </w:p>
    <w:p w:rsidR="0021554E" w:rsidRPr="00EE6CE9" w:rsidRDefault="0021554E" w:rsidP="00EE6CE9">
      <w:pPr>
        <w:pStyle w:val="aa"/>
        <w:numPr>
          <w:ilvl w:val="0"/>
          <w:numId w:val="23"/>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 xml:space="preserve">уточнение и закрепление произношения согласных звуков </w:t>
      </w:r>
      <w:r w:rsidRPr="00EE6CE9">
        <w:rPr>
          <w:rFonts w:ascii="Times New Roman" w:eastAsia="Times New Roman" w:hAnsi="Times New Roman" w:cs="Times New Roman"/>
          <w:bCs/>
          <w:i/>
          <w:sz w:val="28"/>
          <w:szCs w:val="28"/>
        </w:rPr>
        <w:t xml:space="preserve">п, б, т, д, н, к, г, ф, </w:t>
      </w:r>
      <w:r w:rsidRPr="00EE6CE9">
        <w:rPr>
          <w:rFonts w:ascii="Times New Roman" w:eastAsia="Times New Roman" w:hAnsi="Times New Roman" w:cs="Times New Roman"/>
          <w:bCs/>
          <w:sz w:val="28"/>
          <w:szCs w:val="28"/>
        </w:rPr>
        <w:t xml:space="preserve">свистящих </w:t>
      </w:r>
      <w:r w:rsidRPr="00EE6CE9">
        <w:rPr>
          <w:rFonts w:ascii="Times New Roman" w:eastAsia="Times New Roman" w:hAnsi="Times New Roman" w:cs="Times New Roman"/>
          <w:bCs/>
          <w:i/>
          <w:sz w:val="28"/>
          <w:szCs w:val="28"/>
        </w:rPr>
        <w:t>с, з, ц;</w:t>
      </w:r>
    </w:p>
    <w:p w:rsidR="0021554E" w:rsidRPr="00EE6CE9" w:rsidRDefault="0021554E" w:rsidP="00EE6CE9">
      <w:pPr>
        <w:pStyle w:val="aa"/>
        <w:numPr>
          <w:ilvl w:val="0"/>
          <w:numId w:val="23"/>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развитие речевого дыхания, фонематического слуха, моторики речевого аппарата;</w:t>
      </w:r>
    </w:p>
    <w:p w:rsidR="0021554E" w:rsidRPr="00EE6CE9" w:rsidRDefault="0021554E" w:rsidP="00EE6CE9">
      <w:pPr>
        <w:pStyle w:val="aa"/>
        <w:numPr>
          <w:ilvl w:val="0"/>
          <w:numId w:val="23"/>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подготовка артикуляционного аппарата к произношению шипящих и сонорных (</w:t>
      </w:r>
      <w:r w:rsidRPr="00EE6CE9">
        <w:rPr>
          <w:rFonts w:ascii="Times New Roman" w:eastAsia="Times New Roman" w:hAnsi="Times New Roman" w:cs="Times New Roman"/>
          <w:bCs/>
          <w:i/>
          <w:sz w:val="28"/>
          <w:szCs w:val="28"/>
        </w:rPr>
        <w:t>л, р</w:t>
      </w:r>
      <w:r w:rsidRPr="00EE6CE9">
        <w:rPr>
          <w:rFonts w:ascii="Times New Roman" w:eastAsia="Times New Roman" w:hAnsi="Times New Roman" w:cs="Times New Roman"/>
          <w:bCs/>
          <w:sz w:val="28"/>
          <w:szCs w:val="28"/>
        </w:rPr>
        <w:t>) звуков.</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среднем возрасте:</w:t>
      </w:r>
    </w:p>
    <w:p w:rsidR="0021554E" w:rsidRPr="00EE6CE9" w:rsidRDefault="0021554E" w:rsidP="00EE6CE9">
      <w:pPr>
        <w:pStyle w:val="aa"/>
        <w:numPr>
          <w:ilvl w:val="0"/>
          <w:numId w:val="24"/>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закрепление произношения гласных и согласных звуков;</w:t>
      </w:r>
    </w:p>
    <w:p w:rsidR="0021554E" w:rsidRPr="00EE6CE9" w:rsidRDefault="0021554E" w:rsidP="00EE6CE9">
      <w:pPr>
        <w:pStyle w:val="aa"/>
        <w:numPr>
          <w:ilvl w:val="0"/>
          <w:numId w:val="24"/>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отработка произношения свистящих, шипящих и сонорных звуков;</w:t>
      </w:r>
    </w:p>
    <w:p w:rsidR="0021554E" w:rsidRPr="00EE6CE9" w:rsidRDefault="0021554E" w:rsidP="00EE6CE9">
      <w:pPr>
        <w:pStyle w:val="aa"/>
        <w:numPr>
          <w:ilvl w:val="0"/>
          <w:numId w:val="24"/>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продолжение работы над дикцией, а также развитие фонематического слуха и интонационной выразительности речи.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старшем возрасте:</w:t>
      </w:r>
    </w:p>
    <w:p w:rsidR="0021554E" w:rsidRPr="00EE6CE9" w:rsidRDefault="0021554E" w:rsidP="00EE6CE9">
      <w:pPr>
        <w:pStyle w:val="aa"/>
        <w:numPr>
          <w:ilvl w:val="0"/>
          <w:numId w:val="25"/>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совершенствование произношения звуков;</w:t>
      </w:r>
    </w:p>
    <w:p w:rsidR="0021554E" w:rsidRPr="00EE6CE9" w:rsidRDefault="0021554E" w:rsidP="00EE6CE9">
      <w:pPr>
        <w:pStyle w:val="aa"/>
        <w:numPr>
          <w:ilvl w:val="0"/>
          <w:numId w:val="25"/>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выработка отчетливого произношения слов;</w:t>
      </w:r>
    </w:p>
    <w:p w:rsidR="0021554E" w:rsidRPr="00EE6CE9" w:rsidRDefault="0021554E" w:rsidP="00EE6CE9">
      <w:pPr>
        <w:pStyle w:val="aa"/>
        <w:numPr>
          <w:ilvl w:val="0"/>
          <w:numId w:val="25"/>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развитие умения различать и правильно произносить смешиваемые звуки, дифференцировать их;</w:t>
      </w:r>
    </w:p>
    <w:p w:rsidR="0021554E" w:rsidRPr="00EE6CE9" w:rsidRDefault="0021554E" w:rsidP="00EE6CE9">
      <w:pPr>
        <w:pStyle w:val="aa"/>
        <w:numPr>
          <w:ilvl w:val="0"/>
          <w:numId w:val="25"/>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развитие звукового анализа слов;</w:t>
      </w:r>
    </w:p>
    <w:p w:rsidR="0021554E" w:rsidRPr="00EE6CE9" w:rsidRDefault="0021554E" w:rsidP="00EE6CE9">
      <w:pPr>
        <w:pStyle w:val="aa"/>
        <w:numPr>
          <w:ilvl w:val="0"/>
          <w:numId w:val="25"/>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определение места звука в слове;</w:t>
      </w:r>
    </w:p>
    <w:p w:rsidR="0021554E" w:rsidRPr="00EE6CE9" w:rsidRDefault="0021554E" w:rsidP="00EE6CE9">
      <w:pPr>
        <w:pStyle w:val="aa"/>
        <w:numPr>
          <w:ilvl w:val="0"/>
          <w:numId w:val="25"/>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Формирование грамматического строя речи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Направления работы по формированию грамматического строя речи:</w:t>
      </w:r>
    </w:p>
    <w:p w:rsidR="0021554E" w:rsidRPr="00EE6CE9" w:rsidRDefault="0021554E" w:rsidP="00EE6CE9">
      <w:pPr>
        <w:pStyle w:val="aa"/>
        <w:numPr>
          <w:ilvl w:val="0"/>
          <w:numId w:val="230"/>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Морфология – подраздел грамматики, изучающий срой слова, грамматические свойства слова и его формы, грамматические значения в пределах слова.</w:t>
      </w:r>
    </w:p>
    <w:p w:rsidR="0021554E" w:rsidRPr="00EE6CE9" w:rsidRDefault="0021554E" w:rsidP="00EE6CE9">
      <w:pPr>
        <w:pStyle w:val="aa"/>
        <w:numPr>
          <w:ilvl w:val="0"/>
          <w:numId w:val="230"/>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Синтаксис – подраздел грамматики, изучающий строй предложения, словосочетания и предложения, сочетаемость и порядок следования слов.</w:t>
      </w:r>
    </w:p>
    <w:p w:rsidR="0021554E" w:rsidRPr="00EE6CE9" w:rsidRDefault="0021554E" w:rsidP="00EE6CE9">
      <w:pPr>
        <w:pStyle w:val="aa"/>
        <w:numPr>
          <w:ilvl w:val="0"/>
          <w:numId w:val="230"/>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Словообразование – 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Задачи образовательной работы по формированию грамматического строя речи:</w:t>
      </w:r>
    </w:p>
    <w:p w:rsidR="0021554E" w:rsidRPr="00EE6CE9" w:rsidRDefault="0021554E" w:rsidP="00EE6CE9">
      <w:pPr>
        <w:pStyle w:val="aa"/>
        <w:numPr>
          <w:ilvl w:val="0"/>
          <w:numId w:val="231"/>
        </w:numPr>
        <w:spacing w:before="240" w:after="0" w:line="240" w:lineRule="auto"/>
        <w:ind w:left="567"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Помочь детям практически освоить морфологическую систему родного языка (изменения по родам, числам, лицам, временам).</w:t>
      </w:r>
    </w:p>
    <w:p w:rsidR="0021554E" w:rsidRPr="00EE6CE9" w:rsidRDefault="0021554E" w:rsidP="00EE6CE9">
      <w:pPr>
        <w:pStyle w:val="aa"/>
        <w:numPr>
          <w:ilvl w:val="0"/>
          <w:numId w:val="231"/>
        </w:numPr>
        <w:spacing w:before="240" w:after="0" w:line="240" w:lineRule="auto"/>
        <w:ind w:left="567"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21554E" w:rsidRPr="00EE6CE9" w:rsidRDefault="0021554E" w:rsidP="00EE6CE9">
      <w:pPr>
        <w:pStyle w:val="aa"/>
        <w:numPr>
          <w:ilvl w:val="0"/>
          <w:numId w:val="231"/>
        </w:numPr>
        <w:spacing w:before="240" w:after="0" w:line="240" w:lineRule="auto"/>
        <w:ind w:left="567"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Сообщить знания о некоторых нормах образования форм слов – словообразования.</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Пути формирования грамматически правильной речи:</w:t>
      </w:r>
    </w:p>
    <w:p w:rsidR="0021554E" w:rsidRPr="00EE6CE9" w:rsidRDefault="0021554E" w:rsidP="00EE6CE9">
      <w:pPr>
        <w:pStyle w:val="aa"/>
        <w:numPr>
          <w:ilvl w:val="0"/>
          <w:numId w:val="232"/>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Создание благоприятной языковой среды, дающей образцы грамотной речи; повышение речевой культуры взрослых.</w:t>
      </w:r>
    </w:p>
    <w:p w:rsidR="0021554E" w:rsidRPr="00EE6CE9" w:rsidRDefault="0021554E" w:rsidP="00EE6CE9">
      <w:pPr>
        <w:pStyle w:val="aa"/>
        <w:numPr>
          <w:ilvl w:val="0"/>
          <w:numId w:val="232"/>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Специальное обучение детей трудным грамматическим формам, направленное на предупреждение ошибок.</w:t>
      </w:r>
    </w:p>
    <w:p w:rsidR="0021554E" w:rsidRPr="00EE6CE9" w:rsidRDefault="0021554E" w:rsidP="00EE6CE9">
      <w:pPr>
        <w:pStyle w:val="aa"/>
        <w:numPr>
          <w:ilvl w:val="0"/>
          <w:numId w:val="232"/>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грамматических навыков в практике речевого общения.</w:t>
      </w:r>
    </w:p>
    <w:p w:rsidR="0021554E" w:rsidRPr="00EE6CE9" w:rsidRDefault="0021554E" w:rsidP="00EE6CE9">
      <w:pPr>
        <w:pStyle w:val="aa"/>
        <w:numPr>
          <w:ilvl w:val="0"/>
          <w:numId w:val="232"/>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Исправление грамматических ошибок.</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Исправление грамматических ошибок</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 исправлении детских ошибок взрослым не следует быть навязчивыми, необходимо учитывать обстановку, быть внимательным и чутким.</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Содержание образовательной работы по формированию грамматического строя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21"/>
        <w:gridCol w:w="1980"/>
        <w:gridCol w:w="2153"/>
        <w:gridCol w:w="1934"/>
      </w:tblGrid>
      <w:tr w:rsidR="0021554E" w:rsidRPr="00EE6CE9" w:rsidTr="0021554E">
        <w:tc>
          <w:tcPr>
            <w:tcW w:w="1809" w:type="dxa"/>
            <w:vMerge w:val="restart"/>
          </w:tcPr>
          <w:p w:rsidR="0021554E" w:rsidRPr="00EE6CE9" w:rsidRDefault="0021554E" w:rsidP="00EE6CE9">
            <w:pPr>
              <w:spacing w:before="240" w:after="0" w:line="240" w:lineRule="auto"/>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Разделы грамматики</w:t>
            </w:r>
          </w:p>
        </w:tc>
        <w:tc>
          <w:tcPr>
            <w:tcW w:w="7888" w:type="dxa"/>
            <w:gridSpan w:val="4"/>
          </w:tcPr>
          <w:p w:rsidR="0021554E" w:rsidRPr="00EE6CE9" w:rsidRDefault="0021554E" w:rsidP="00EE6CE9">
            <w:pPr>
              <w:spacing w:before="240" w:after="0" w:line="240" w:lineRule="auto"/>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Возраст детей</w:t>
            </w:r>
          </w:p>
        </w:tc>
      </w:tr>
      <w:tr w:rsidR="0021554E" w:rsidRPr="00EE6CE9" w:rsidTr="0021554E">
        <w:tc>
          <w:tcPr>
            <w:tcW w:w="1809" w:type="dxa"/>
            <w:vMerge/>
          </w:tcPr>
          <w:p w:rsidR="0021554E" w:rsidRPr="00EE6CE9" w:rsidRDefault="0021554E" w:rsidP="00EE6CE9">
            <w:pPr>
              <w:spacing w:before="240" w:after="0" w:line="240" w:lineRule="auto"/>
              <w:ind w:right="354"/>
              <w:jc w:val="center"/>
              <w:rPr>
                <w:rFonts w:ascii="Times New Roman" w:eastAsia="Times New Roman" w:hAnsi="Times New Roman" w:cs="Times New Roman"/>
                <w:bCs/>
                <w:sz w:val="28"/>
                <w:szCs w:val="28"/>
              </w:rPr>
            </w:pPr>
          </w:p>
        </w:tc>
        <w:tc>
          <w:tcPr>
            <w:tcW w:w="1821" w:type="dxa"/>
          </w:tcPr>
          <w:p w:rsidR="0021554E" w:rsidRPr="00EE6CE9" w:rsidRDefault="0021554E" w:rsidP="00EE6CE9">
            <w:pPr>
              <w:spacing w:before="240" w:after="0" w:line="240" w:lineRule="auto"/>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3-4 года</w:t>
            </w:r>
          </w:p>
        </w:tc>
        <w:tc>
          <w:tcPr>
            <w:tcW w:w="1980" w:type="dxa"/>
          </w:tcPr>
          <w:p w:rsidR="0021554E" w:rsidRPr="00EE6CE9" w:rsidRDefault="0021554E" w:rsidP="00EE6CE9">
            <w:pPr>
              <w:spacing w:before="240" w:after="0" w:line="240" w:lineRule="auto"/>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4-5 лет</w:t>
            </w:r>
          </w:p>
        </w:tc>
        <w:tc>
          <w:tcPr>
            <w:tcW w:w="2153" w:type="dxa"/>
          </w:tcPr>
          <w:p w:rsidR="0021554E" w:rsidRPr="00EE6CE9" w:rsidRDefault="0021554E" w:rsidP="00EE6CE9">
            <w:pPr>
              <w:spacing w:before="240" w:after="0" w:line="240" w:lineRule="auto"/>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5-6 лет</w:t>
            </w:r>
          </w:p>
        </w:tc>
        <w:tc>
          <w:tcPr>
            <w:tcW w:w="1934" w:type="dxa"/>
          </w:tcPr>
          <w:p w:rsidR="0021554E" w:rsidRPr="00EE6CE9" w:rsidRDefault="0021554E" w:rsidP="00EE6CE9">
            <w:pPr>
              <w:spacing w:before="240" w:after="0" w:line="240" w:lineRule="auto"/>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6-7 лет</w:t>
            </w:r>
          </w:p>
        </w:tc>
      </w:tr>
      <w:tr w:rsidR="0021554E" w:rsidRPr="00EE6CE9" w:rsidTr="0021554E">
        <w:tc>
          <w:tcPr>
            <w:tcW w:w="1809" w:type="dxa"/>
          </w:tcPr>
          <w:p w:rsidR="0021554E" w:rsidRPr="00EE6CE9" w:rsidRDefault="0021554E" w:rsidP="00EE6CE9">
            <w:pPr>
              <w:tabs>
                <w:tab w:val="left" w:pos="1560"/>
              </w:tabs>
              <w:spacing w:after="0" w:line="240" w:lineRule="auto"/>
              <w:ind w:right="33"/>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Морфология</w:t>
            </w:r>
          </w:p>
        </w:tc>
        <w:tc>
          <w:tcPr>
            <w:tcW w:w="1821" w:type="dxa"/>
          </w:tcPr>
          <w:p w:rsidR="0021554E" w:rsidRPr="00EE6CE9" w:rsidRDefault="0021554E" w:rsidP="00EE6CE9">
            <w:pPr>
              <w:spacing w:after="0" w:line="240" w:lineRule="auto"/>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 xml:space="preserve">Согласование слов в роде, числе, падеже; употребление существительных с предлогами </w:t>
            </w:r>
            <w:r w:rsidRPr="00EE6CE9">
              <w:rPr>
                <w:rFonts w:ascii="Times New Roman" w:eastAsia="Times New Roman" w:hAnsi="Times New Roman" w:cs="Times New Roman"/>
                <w:bCs/>
                <w:i/>
                <w:sz w:val="28"/>
                <w:szCs w:val="28"/>
              </w:rPr>
              <w:t>в, на, над, под, за</w:t>
            </w:r>
          </w:p>
        </w:tc>
        <w:tc>
          <w:tcPr>
            <w:tcW w:w="1980" w:type="dxa"/>
          </w:tcPr>
          <w:p w:rsidR="0021554E" w:rsidRPr="00EE6CE9" w:rsidRDefault="0021554E" w:rsidP="00EE6CE9">
            <w:pPr>
              <w:tabs>
                <w:tab w:val="left" w:pos="1907"/>
              </w:tabs>
              <w:spacing w:after="0" w:line="240" w:lineRule="auto"/>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 xml:space="preserve">Совершенствование умения правильно называть предметы; употреблять формы повелительного  наклонения глаголов </w:t>
            </w:r>
            <w:r w:rsidRPr="00EE6CE9">
              <w:rPr>
                <w:rFonts w:ascii="Times New Roman" w:eastAsia="Times New Roman" w:hAnsi="Times New Roman" w:cs="Times New Roman"/>
                <w:bCs/>
                <w:i/>
                <w:sz w:val="28"/>
                <w:szCs w:val="28"/>
              </w:rPr>
              <w:t>хотеть, ехать, бежать</w:t>
            </w:r>
          </w:p>
        </w:tc>
        <w:tc>
          <w:tcPr>
            <w:tcW w:w="2153" w:type="dxa"/>
          </w:tcPr>
          <w:p w:rsidR="0021554E" w:rsidRPr="00EE6CE9" w:rsidRDefault="0021554E" w:rsidP="00EE6CE9">
            <w:pPr>
              <w:spacing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34" w:type="dxa"/>
          </w:tcPr>
          <w:p w:rsidR="0021554E" w:rsidRPr="00EE6CE9" w:rsidRDefault="0021554E" w:rsidP="00EE6CE9">
            <w:pPr>
              <w:spacing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Закрепление умения согласовывать существительные с другими частями речи</w:t>
            </w:r>
          </w:p>
        </w:tc>
      </w:tr>
      <w:tr w:rsidR="0021554E" w:rsidRPr="00EE6CE9" w:rsidTr="0021554E">
        <w:tc>
          <w:tcPr>
            <w:tcW w:w="1809" w:type="dxa"/>
          </w:tcPr>
          <w:p w:rsidR="0021554E" w:rsidRPr="00EE6CE9" w:rsidRDefault="0021554E" w:rsidP="00EE6CE9">
            <w:pPr>
              <w:spacing w:after="0" w:line="240" w:lineRule="auto"/>
              <w:ind w:right="33"/>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Словообразование</w:t>
            </w:r>
          </w:p>
        </w:tc>
        <w:tc>
          <w:tcPr>
            <w:tcW w:w="1821" w:type="dxa"/>
          </w:tcPr>
          <w:p w:rsidR="0021554E" w:rsidRPr="00EE6CE9" w:rsidRDefault="0021554E" w:rsidP="00EE6CE9">
            <w:pPr>
              <w:spacing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Pr>
          <w:p w:rsidR="0021554E" w:rsidRPr="00EE6CE9" w:rsidRDefault="0021554E" w:rsidP="00EE6CE9">
            <w:pPr>
              <w:tabs>
                <w:tab w:val="left" w:pos="1907"/>
              </w:tabs>
              <w:spacing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Pr>
          <w:p w:rsidR="0021554E" w:rsidRPr="00EE6CE9" w:rsidRDefault="0021554E" w:rsidP="00EE6CE9">
            <w:pPr>
              <w:spacing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Образование форм множественного числа существительных, обозначающих детенышей животных; образование однокоренных слов по образцу</w:t>
            </w:r>
          </w:p>
        </w:tc>
        <w:tc>
          <w:tcPr>
            <w:tcW w:w="1934" w:type="dxa"/>
          </w:tcPr>
          <w:p w:rsidR="0021554E" w:rsidRPr="00EE6CE9" w:rsidRDefault="0021554E" w:rsidP="00EE6CE9">
            <w:pPr>
              <w:spacing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21554E" w:rsidRPr="00EE6CE9" w:rsidTr="0021554E">
        <w:tc>
          <w:tcPr>
            <w:tcW w:w="1809" w:type="dxa"/>
          </w:tcPr>
          <w:p w:rsidR="0021554E" w:rsidRPr="00EE6CE9" w:rsidRDefault="0021554E" w:rsidP="00EE6CE9">
            <w:pPr>
              <w:tabs>
                <w:tab w:val="left" w:pos="1560"/>
              </w:tabs>
              <w:spacing w:after="0" w:line="240" w:lineRule="auto"/>
              <w:ind w:right="33"/>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Синтаксис</w:t>
            </w:r>
          </w:p>
        </w:tc>
        <w:tc>
          <w:tcPr>
            <w:tcW w:w="1821" w:type="dxa"/>
          </w:tcPr>
          <w:p w:rsidR="0021554E" w:rsidRPr="00EE6CE9" w:rsidRDefault="0021554E" w:rsidP="00EE6CE9">
            <w:pPr>
              <w:spacing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Употребление предложений с однородными существительными; обучение правильному согласованию слов в предложении</w:t>
            </w:r>
          </w:p>
        </w:tc>
        <w:tc>
          <w:tcPr>
            <w:tcW w:w="1980" w:type="dxa"/>
          </w:tcPr>
          <w:p w:rsidR="0021554E" w:rsidRPr="00EE6CE9" w:rsidRDefault="0021554E" w:rsidP="00EE6CE9">
            <w:pPr>
              <w:tabs>
                <w:tab w:val="left" w:pos="1907"/>
              </w:tabs>
              <w:spacing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Правильное согласование слов в предложениях; обучение использованию простых форм сложных предложений</w:t>
            </w:r>
          </w:p>
        </w:tc>
        <w:tc>
          <w:tcPr>
            <w:tcW w:w="2153" w:type="dxa"/>
          </w:tcPr>
          <w:p w:rsidR="0021554E" w:rsidRPr="00EE6CE9" w:rsidRDefault="0021554E" w:rsidP="00EE6CE9">
            <w:pPr>
              <w:spacing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Обучение составлению простых и сложных предложений; обучение использованию прямой и косвенной речи</w:t>
            </w:r>
          </w:p>
        </w:tc>
        <w:tc>
          <w:tcPr>
            <w:tcW w:w="1934" w:type="dxa"/>
          </w:tcPr>
          <w:p w:rsidR="0021554E" w:rsidRPr="00EE6CE9" w:rsidRDefault="0021554E" w:rsidP="00EE6CE9">
            <w:pPr>
              <w:spacing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Использование предложений разных видов</w:t>
            </w:r>
          </w:p>
        </w:tc>
      </w:tr>
    </w:tbl>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Методы формирования грамматически правильной речи:</w:t>
      </w:r>
    </w:p>
    <w:p w:rsidR="0021554E" w:rsidRPr="00EE6CE9" w:rsidRDefault="0021554E" w:rsidP="00EE6CE9">
      <w:pPr>
        <w:pStyle w:val="aa"/>
        <w:numPr>
          <w:ilvl w:val="0"/>
          <w:numId w:val="233"/>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Дидактические игры;</w:t>
      </w:r>
    </w:p>
    <w:p w:rsidR="0021554E" w:rsidRPr="00EE6CE9" w:rsidRDefault="0021554E" w:rsidP="00EE6CE9">
      <w:pPr>
        <w:pStyle w:val="aa"/>
        <w:numPr>
          <w:ilvl w:val="0"/>
          <w:numId w:val="233"/>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Игры-драматизации;</w:t>
      </w:r>
    </w:p>
    <w:p w:rsidR="0021554E" w:rsidRPr="00EE6CE9" w:rsidRDefault="0021554E" w:rsidP="00EE6CE9">
      <w:pPr>
        <w:pStyle w:val="aa"/>
        <w:numPr>
          <w:ilvl w:val="0"/>
          <w:numId w:val="233"/>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Словесные упражнения;</w:t>
      </w:r>
    </w:p>
    <w:p w:rsidR="0021554E" w:rsidRPr="00EE6CE9" w:rsidRDefault="0021554E" w:rsidP="00EE6CE9">
      <w:pPr>
        <w:pStyle w:val="aa"/>
        <w:numPr>
          <w:ilvl w:val="0"/>
          <w:numId w:val="233"/>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Рассматривание картин;</w:t>
      </w:r>
    </w:p>
    <w:p w:rsidR="0021554E" w:rsidRPr="00EE6CE9" w:rsidRDefault="0021554E" w:rsidP="00EE6CE9">
      <w:pPr>
        <w:pStyle w:val="aa"/>
        <w:numPr>
          <w:ilvl w:val="0"/>
          <w:numId w:val="233"/>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Пересказ коротких рассказов и сказок.</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Развитие связной речи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Главная функция связной речи – коммуникативная.</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Формы связной речи и направления работы по развитию связной речи:</w:t>
      </w:r>
    </w:p>
    <w:p w:rsidR="0021554E" w:rsidRPr="00EE6CE9" w:rsidRDefault="0021554E" w:rsidP="00EE6CE9">
      <w:pPr>
        <w:pStyle w:val="aa"/>
        <w:numPr>
          <w:ilvl w:val="0"/>
          <w:numId w:val="234"/>
        </w:numPr>
        <w:spacing w:before="240" w:after="0" w:line="240" w:lineRule="auto"/>
        <w:ind w:left="567"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u w:val="single"/>
        </w:rPr>
        <w:t>Диалогическая речь</w:t>
      </w:r>
      <w:r w:rsidRPr="00EE6CE9">
        <w:rPr>
          <w:rFonts w:ascii="Times New Roman" w:eastAsia="Times New Roman" w:hAnsi="Times New Roman" w:cs="Times New Roman"/>
          <w:bCs/>
          <w:sz w:val="28"/>
          <w:szCs w:val="28"/>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21554E" w:rsidRPr="00EE6CE9" w:rsidRDefault="0021554E" w:rsidP="00EE6CE9">
      <w:pPr>
        <w:spacing w:before="240" w:after="0" w:line="240" w:lineRule="auto"/>
        <w:ind w:left="113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Для диалога характерны:</w:t>
      </w:r>
    </w:p>
    <w:p w:rsidR="0021554E" w:rsidRPr="00EE6CE9" w:rsidRDefault="0021554E" w:rsidP="00EE6CE9">
      <w:pPr>
        <w:pStyle w:val="aa"/>
        <w:numPr>
          <w:ilvl w:val="0"/>
          <w:numId w:val="2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разговорная лексика и фразеология;</w:t>
      </w:r>
    </w:p>
    <w:p w:rsidR="0021554E" w:rsidRPr="00EE6CE9" w:rsidRDefault="0021554E" w:rsidP="00EE6CE9">
      <w:pPr>
        <w:pStyle w:val="aa"/>
        <w:numPr>
          <w:ilvl w:val="0"/>
          <w:numId w:val="2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краткость, недоговоренность, обрывистость;</w:t>
      </w:r>
    </w:p>
    <w:p w:rsidR="0021554E" w:rsidRPr="00EE6CE9" w:rsidRDefault="0021554E" w:rsidP="00EE6CE9">
      <w:pPr>
        <w:pStyle w:val="aa"/>
        <w:numPr>
          <w:ilvl w:val="0"/>
          <w:numId w:val="2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простые и сложные бессоюзные предложения;</w:t>
      </w:r>
    </w:p>
    <w:p w:rsidR="0021554E" w:rsidRPr="00EE6CE9" w:rsidRDefault="0021554E" w:rsidP="00EE6CE9">
      <w:pPr>
        <w:pStyle w:val="aa"/>
        <w:numPr>
          <w:ilvl w:val="0"/>
          <w:numId w:val="2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кратковременное предварительное обдумывание.</w:t>
      </w:r>
    </w:p>
    <w:p w:rsidR="0021554E" w:rsidRPr="00EE6CE9" w:rsidRDefault="0021554E" w:rsidP="00EE6CE9">
      <w:pPr>
        <w:pStyle w:val="aa"/>
        <w:numPr>
          <w:ilvl w:val="0"/>
          <w:numId w:val="235"/>
        </w:numPr>
        <w:spacing w:before="240" w:after="0" w:line="240" w:lineRule="auto"/>
        <w:ind w:left="567"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Монологическая речь</w:t>
      </w:r>
      <w:r w:rsidRPr="00EE6CE9">
        <w:rPr>
          <w:rFonts w:ascii="Times New Roman" w:eastAsia="Times New Roman" w:hAnsi="Times New Roman" w:cs="Times New Roman"/>
          <w:bCs/>
          <w:sz w:val="28"/>
          <w:szCs w:val="28"/>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21554E" w:rsidRPr="00EE6CE9" w:rsidRDefault="0021554E" w:rsidP="00EE6CE9">
      <w:pPr>
        <w:spacing w:before="240" w:after="0" w:line="240" w:lineRule="auto"/>
        <w:ind w:left="113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Для монолога характерны:</w:t>
      </w:r>
    </w:p>
    <w:p w:rsidR="0021554E" w:rsidRPr="00EE6CE9" w:rsidRDefault="0021554E" w:rsidP="00EE6CE9">
      <w:pPr>
        <w:pStyle w:val="aa"/>
        <w:numPr>
          <w:ilvl w:val="0"/>
          <w:numId w:val="2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литературная лексика;</w:t>
      </w:r>
    </w:p>
    <w:p w:rsidR="0021554E" w:rsidRPr="00EE6CE9" w:rsidRDefault="0021554E" w:rsidP="00EE6CE9">
      <w:pPr>
        <w:pStyle w:val="aa"/>
        <w:numPr>
          <w:ilvl w:val="0"/>
          <w:numId w:val="2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развернутость высказывания, законченность, логическая завершенность;</w:t>
      </w:r>
    </w:p>
    <w:p w:rsidR="0021554E" w:rsidRPr="00EE6CE9" w:rsidRDefault="0021554E" w:rsidP="00EE6CE9">
      <w:pPr>
        <w:pStyle w:val="aa"/>
        <w:numPr>
          <w:ilvl w:val="0"/>
          <w:numId w:val="2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синтаксическая оформленность (развернутая система связующих элементов);</w:t>
      </w:r>
    </w:p>
    <w:p w:rsidR="0021554E" w:rsidRPr="00EE6CE9" w:rsidRDefault="0021554E" w:rsidP="00EE6CE9">
      <w:pPr>
        <w:pStyle w:val="aa"/>
        <w:numPr>
          <w:ilvl w:val="0"/>
          <w:numId w:val="2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связность монолога обеспечивается одним говорящим.</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Формы обучения связной речи:</w:t>
      </w:r>
    </w:p>
    <w:p w:rsidR="0021554E" w:rsidRPr="00EE6CE9" w:rsidRDefault="0021554E" w:rsidP="00EE6CE9">
      <w:pPr>
        <w:pStyle w:val="aa"/>
        <w:numPr>
          <w:ilvl w:val="1"/>
          <w:numId w:val="236"/>
        </w:numPr>
        <w:spacing w:before="240" w:after="0" w:line="240" w:lineRule="auto"/>
        <w:ind w:left="567"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Диалогическая</w:t>
      </w:r>
    </w:p>
    <w:p w:rsidR="0021554E" w:rsidRPr="00EE6CE9" w:rsidRDefault="0021554E" w:rsidP="00EE6CE9">
      <w:pPr>
        <w:pStyle w:val="aa"/>
        <w:numPr>
          <w:ilvl w:val="0"/>
          <w:numId w:val="2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Диалог</w:t>
      </w:r>
    </w:p>
    <w:p w:rsidR="0021554E" w:rsidRPr="00EE6CE9" w:rsidRDefault="0021554E" w:rsidP="00EE6CE9">
      <w:pPr>
        <w:pStyle w:val="aa"/>
        <w:numPr>
          <w:ilvl w:val="0"/>
          <w:numId w:val="2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Беседа</w:t>
      </w:r>
    </w:p>
    <w:p w:rsidR="0021554E" w:rsidRPr="00EE6CE9" w:rsidRDefault="0021554E" w:rsidP="00EE6CE9">
      <w:pPr>
        <w:pStyle w:val="aa"/>
        <w:numPr>
          <w:ilvl w:val="0"/>
          <w:numId w:val="237"/>
        </w:numPr>
        <w:spacing w:before="240" w:after="0" w:line="240" w:lineRule="auto"/>
        <w:ind w:left="567"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Монологическая</w:t>
      </w:r>
    </w:p>
    <w:p w:rsidR="0021554E" w:rsidRPr="00EE6CE9" w:rsidRDefault="0021554E" w:rsidP="00EE6CE9">
      <w:pPr>
        <w:pStyle w:val="aa"/>
        <w:numPr>
          <w:ilvl w:val="0"/>
          <w:numId w:val="29"/>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Рассказ об игрушке</w:t>
      </w:r>
    </w:p>
    <w:p w:rsidR="0021554E" w:rsidRPr="00EE6CE9" w:rsidRDefault="0021554E" w:rsidP="00EE6CE9">
      <w:pPr>
        <w:pStyle w:val="aa"/>
        <w:numPr>
          <w:ilvl w:val="0"/>
          <w:numId w:val="29"/>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Рассказ по картине</w:t>
      </w:r>
    </w:p>
    <w:p w:rsidR="0021554E" w:rsidRPr="00EE6CE9" w:rsidRDefault="0021554E" w:rsidP="00EE6CE9">
      <w:pPr>
        <w:pStyle w:val="aa"/>
        <w:numPr>
          <w:ilvl w:val="0"/>
          <w:numId w:val="29"/>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Рассказ по серии картин</w:t>
      </w:r>
    </w:p>
    <w:p w:rsidR="0021554E" w:rsidRPr="00EE6CE9" w:rsidRDefault="0021554E" w:rsidP="00EE6CE9">
      <w:pPr>
        <w:pStyle w:val="aa"/>
        <w:numPr>
          <w:ilvl w:val="0"/>
          <w:numId w:val="29"/>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Рассказ из личного опыта</w:t>
      </w:r>
    </w:p>
    <w:p w:rsidR="0021554E" w:rsidRPr="00EE6CE9" w:rsidRDefault="0021554E" w:rsidP="00EE6CE9">
      <w:pPr>
        <w:pStyle w:val="aa"/>
        <w:numPr>
          <w:ilvl w:val="0"/>
          <w:numId w:val="29"/>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Пересказ</w:t>
      </w:r>
    </w:p>
    <w:p w:rsidR="0021554E" w:rsidRPr="00EE6CE9" w:rsidRDefault="0021554E" w:rsidP="00EE6CE9">
      <w:pPr>
        <w:pStyle w:val="aa"/>
        <w:numPr>
          <w:ilvl w:val="0"/>
          <w:numId w:val="29"/>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Рассуждения</w:t>
      </w:r>
    </w:p>
    <w:p w:rsidR="0021554E" w:rsidRPr="00EE6CE9" w:rsidRDefault="0021554E" w:rsidP="00EE6CE9">
      <w:pPr>
        <w:spacing w:before="240" w:after="0" w:line="240" w:lineRule="auto"/>
        <w:ind w:right="354" w:firstLine="709"/>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Методы и приемы обучения связной речи</w:t>
      </w:r>
    </w:p>
    <w:p w:rsidR="0021554E" w:rsidRPr="00EE6CE9" w:rsidRDefault="0021554E" w:rsidP="00EE6CE9">
      <w:pPr>
        <w:pStyle w:val="aa"/>
        <w:numPr>
          <w:ilvl w:val="0"/>
          <w:numId w:val="23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Совместное рассказывание</w:t>
      </w:r>
      <w:r w:rsidRPr="00EE6CE9">
        <w:rPr>
          <w:rFonts w:ascii="Times New Roman" w:eastAsia="Times New Roman" w:hAnsi="Times New Roman" w:cs="Times New Roman"/>
          <w:bCs/>
          <w:sz w:val="28"/>
          <w:szCs w:val="28"/>
        </w:rPr>
        <w:t xml:space="preserve"> – совместное построение коротких высказываний, когда взрослый начинает фразу, а ребенок заканчивает ее.</w:t>
      </w:r>
    </w:p>
    <w:p w:rsidR="0021554E" w:rsidRPr="00EE6CE9" w:rsidRDefault="0021554E" w:rsidP="00EE6CE9">
      <w:pPr>
        <w:pStyle w:val="aa"/>
        <w:numPr>
          <w:ilvl w:val="0"/>
          <w:numId w:val="23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План рассказа</w:t>
      </w:r>
      <w:r w:rsidRPr="00EE6CE9">
        <w:rPr>
          <w:rFonts w:ascii="Times New Roman" w:eastAsia="Times New Roman" w:hAnsi="Times New Roman" w:cs="Times New Roman"/>
          <w:bCs/>
          <w:sz w:val="28"/>
          <w:szCs w:val="28"/>
        </w:rPr>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21554E" w:rsidRPr="00EE6CE9" w:rsidRDefault="0021554E" w:rsidP="00EE6CE9">
      <w:pPr>
        <w:pStyle w:val="aa"/>
        <w:numPr>
          <w:ilvl w:val="0"/>
          <w:numId w:val="23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Образец рассказа</w:t>
      </w:r>
      <w:r w:rsidRPr="00EE6CE9">
        <w:rPr>
          <w:rFonts w:ascii="Times New Roman" w:eastAsia="Times New Roman" w:hAnsi="Times New Roman" w:cs="Times New Roman"/>
          <w:bCs/>
          <w:sz w:val="28"/>
          <w:szCs w:val="28"/>
        </w:rPr>
        <w:t xml:space="preserve"> – это краткое живое описание предмета или изложения какого-либо события, доступное детям для подражания и заимствования.  </w:t>
      </w:r>
    </w:p>
    <w:p w:rsidR="0021554E" w:rsidRPr="00EE6CE9" w:rsidRDefault="0021554E" w:rsidP="00EE6CE9">
      <w:pPr>
        <w:pStyle w:val="aa"/>
        <w:numPr>
          <w:ilvl w:val="0"/>
          <w:numId w:val="23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Частичный образец </w:t>
      </w:r>
      <w:r w:rsidRPr="00EE6CE9">
        <w:rPr>
          <w:rFonts w:ascii="Times New Roman" w:eastAsia="Times New Roman" w:hAnsi="Times New Roman" w:cs="Times New Roman"/>
          <w:bCs/>
          <w:sz w:val="28"/>
          <w:szCs w:val="28"/>
        </w:rPr>
        <w:t>– начало или конец рассказа, разновидность образца рассказа.</w:t>
      </w:r>
    </w:p>
    <w:p w:rsidR="0021554E" w:rsidRPr="00EE6CE9" w:rsidRDefault="0021554E" w:rsidP="00EE6CE9">
      <w:pPr>
        <w:pStyle w:val="aa"/>
        <w:numPr>
          <w:ilvl w:val="0"/>
          <w:numId w:val="23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Анализ образца рассказа </w:t>
      </w:r>
      <w:r w:rsidRPr="00EE6CE9">
        <w:rPr>
          <w:rFonts w:ascii="Times New Roman" w:eastAsia="Times New Roman" w:hAnsi="Times New Roman" w:cs="Times New Roman"/>
          <w:bCs/>
          <w:sz w:val="28"/>
          <w:szCs w:val="28"/>
        </w:rPr>
        <w:t>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21554E" w:rsidRPr="00EE6CE9" w:rsidRDefault="0021554E" w:rsidP="00EE6CE9">
      <w:pPr>
        <w:pStyle w:val="aa"/>
        <w:numPr>
          <w:ilvl w:val="0"/>
          <w:numId w:val="23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Коллективное составление рассказа </w:t>
      </w:r>
      <w:r w:rsidRPr="00EE6CE9">
        <w:rPr>
          <w:rFonts w:ascii="Times New Roman" w:eastAsia="Times New Roman" w:hAnsi="Times New Roman" w:cs="Times New Roman"/>
          <w:bCs/>
          <w:sz w:val="28"/>
          <w:szCs w:val="28"/>
        </w:rPr>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21554E" w:rsidRPr="00EE6CE9" w:rsidRDefault="0021554E" w:rsidP="00EE6CE9">
      <w:pPr>
        <w:pStyle w:val="aa"/>
        <w:numPr>
          <w:ilvl w:val="0"/>
          <w:numId w:val="23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Составление рассказа подгруппами </w:t>
      </w:r>
      <w:r w:rsidRPr="00EE6CE9">
        <w:rPr>
          <w:rFonts w:ascii="Times New Roman" w:eastAsia="Times New Roman" w:hAnsi="Times New Roman" w:cs="Times New Roman"/>
          <w:bCs/>
          <w:sz w:val="28"/>
          <w:szCs w:val="28"/>
        </w:rPr>
        <w:t>– «командами» - разновидность коллективного составления рассказа.</w:t>
      </w:r>
    </w:p>
    <w:p w:rsidR="0021554E" w:rsidRPr="00EE6CE9" w:rsidRDefault="0021554E" w:rsidP="00EE6CE9">
      <w:pPr>
        <w:pStyle w:val="aa"/>
        <w:numPr>
          <w:ilvl w:val="0"/>
          <w:numId w:val="23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Составление рассказа по частям </w:t>
      </w:r>
      <w:r w:rsidRPr="00EE6CE9">
        <w:rPr>
          <w:rFonts w:ascii="Times New Roman" w:eastAsia="Times New Roman" w:hAnsi="Times New Roman" w:cs="Times New Roman"/>
          <w:bCs/>
          <w:sz w:val="28"/>
          <w:szCs w:val="28"/>
        </w:rPr>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 картинок.</w:t>
      </w:r>
    </w:p>
    <w:p w:rsidR="0021554E" w:rsidRPr="00EE6CE9" w:rsidRDefault="0021554E" w:rsidP="00EE6CE9">
      <w:pPr>
        <w:pStyle w:val="aa"/>
        <w:numPr>
          <w:ilvl w:val="0"/>
          <w:numId w:val="23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Моделирование</w:t>
      </w:r>
      <w:r w:rsidRPr="00EE6CE9">
        <w:rPr>
          <w:rFonts w:ascii="Times New Roman" w:eastAsia="Times New Roman" w:hAnsi="Times New Roman" w:cs="Times New Roman"/>
          <w:bCs/>
          <w:sz w:val="28"/>
          <w:szCs w:val="28"/>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 связи.</w:t>
      </w:r>
    </w:p>
    <w:p w:rsidR="00F214FA" w:rsidRPr="00EE6CE9" w:rsidRDefault="00F214FA" w:rsidP="00EE6CE9">
      <w:pPr>
        <w:pStyle w:val="aa"/>
        <w:spacing w:before="240" w:after="0" w:line="240" w:lineRule="auto"/>
        <w:ind w:right="354"/>
        <w:jc w:val="both"/>
        <w:rPr>
          <w:rFonts w:ascii="Times New Roman" w:eastAsia="Times New Roman" w:hAnsi="Times New Roman" w:cs="Times New Roman"/>
          <w:bCs/>
          <w:sz w:val="28"/>
          <w:szCs w:val="28"/>
        </w:rPr>
      </w:pPr>
    </w:p>
    <w:p w:rsidR="0021554E" w:rsidRPr="00EE6CE9" w:rsidRDefault="0021554E" w:rsidP="00EE6CE9">
      <w:pPr>
        <w:spacing w:before="240" w:after="0" w:line="240" w:lineRule="auto"/>
        <w:ind w:right="354" w:firstLine="426"/>
        <w:jc w:val="both"/>
        <w:rPr>
          <w:rFonts w:ascii="Times New Roman" w:eastAsia="Times New Roman" w:hAnsi="Times New Roman" w:cs="Times New Roman"/>
          <w:b/>
          <w:bCs/>
          <w:i/>
          <w:sz w:val="28"/>
          <w:szCs w:val="28"/>
        </w:rPr>
        <w:sectPr w:rsidR="0021554E" w:rsidRPr="00EE6CE9" w:rsidSect="00AD0979">
          <w:pgSz w:w="11906" w:h="16838"/>
          <w:pgMar w:top="1134" w:right="851" w:bottom="1134" w:left="1418" w:header="708" w:footer="708" w:gutter="0"/>
          <w:cols w:space="708"/>
          <w:docGrid w:linePitch="360"/>
        </w:sectPr>
      </w:pP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Содержание обучения связной речи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711"/>
        <w:gridCol w:w="2831"/>
        <w:gridCol w:w="3248"/>
        <w:gridCol w:w="3109"/>
        <w:gridCol w:w="2964"/>
      </w:tblGrid>
      <w:tr w:rsidR="0021554E" w:rsidRPr="00EE6CE9" w:rsidTr="0021554E">
        <w:trPr>
          <w:cantSplit/>
          <w:trHeight w:val="426"/>
        </w:trPr>
        <w:tc>
          <w:tcPr>
            <w:tcW w:w="506" w:type="dxa"/>
            <w:vMerge w:val="restart"/>
            <w:textDirection w:val="btLr"/>
          </w:tcPr>
          <w:p w:rsidR="0021554E" w:rsidRPr="00EE6CE9" w:rsidRDefault="0021554E" w:rsidP="00EE6CE9">
            <w:pPr>
              <w:spacing w:after="0" w:line="240" w:lineRule="auto"/>
              <w:ind w:left="113"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Речь</w:t>
            </w:r>
          </w:p>
        </w:tc>
        <w:tc>
          <w:tcPr>
            <w:tcW w:w="14911" w:type="dxa"/>
            <w:gridSpan w:val="5"/>
          </w:tcPr>
          <w:p w:rsidR="0021554E" w:rsidRPr="00EE6CE9" w:rsidRDefault="0021554E" w:rsidP="00EE6CE9">
            <w:pPr>
              <w:spacing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Возраст детей</w:t>
            </w:r>
          </w:p>
        </w:tc>
      </w:tr>
      <w:tr w:rsidR="0021554E" w:rsidRPr="00EE6CE9" w:rsidTr="0021554E">
        <w:trPr>
          <w:cantSplit/>
          <w:trHeight w:val="559"/>
        </w:trPr>
        <w:tc>
          <w:tcPr>
            <w:tcW w:w="506" w:type="dxa"/>
            <w:vMerge/>
            <w:textDirection w:val="btLr"/>
          </w:tcPr>
          <w:p w:rsidR="0021554E" w:rsidRPr="00EE6CE9" w:rsidRDefault="0021554E" w:rsidP="00EE6CE9">
            <w:pPr>
              <w:spacing w:after="0" w:line="240" w:lineRule="auto"/>
              <w:ind w:left="113" w:right="354"/>
              <w:jc w:val="center"/>
              <w:rPr>
                <w:rFonts w:ascii="Times New Roman" w:eastAsia="Times New Roman" w:hAnsi="Times New Roman" w:cs="Times New Roman"/>
                <w:bCs/>
                <w:sz w:val="28"/>
                <w:szCs w:val="28"/>
              </w:rPr>
            </w:pPr>
          </w:p>
        </w:tc>
        <w:tc>
          <w:tcPr>
            <w:tcW w:w="2721" w:type="dxa"/>
          </w:tcPr>
          <w:p w:rsidR="0021554E" w:rsidRPr="00EE6CE9" w:rsidRDefault="0021554E" w:rsidP="00EE6CE9">
            <w:pPr>
              <w:spacing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2-3 года</w:t>
            </w:r>
          </w:p>
        </w:tc>
        <w:tc>
          <w:tcPr>
            <w:tcW w:w="2835" w:type="dxa"/>
          </w:tcPr>
          <w:p w:rsidR="0021554E" w:rsidRPr="00EE6CE9" w:rsidRDefault="0021554E" w:rsidP="00EE6CE9">
            <w:pPr>
              <w:spacing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3-4 года</w:t>
            </w:r>
          </w:p>
        </w:tc>
        <w:tc>
          <w:tcPr>
            <w:tcW w:w="3260" w:type="dxa"/>
          </w:tcPr>
          <w:p w:rsidR="0021554E" w:rsidRPr="00EE6CE9" w:rsidRDefault="0021554E" w:rsidP="00EE6CE9">
            <w:pPr>
              <w:spacing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4-5 лет</w:t>
            </w:r>
          </w:p>
        </w:tc>
        <w:tc>
          <w:tcPr>
            <w:tcW w:w="3118" w:type="dxa"/>
          </w:tcPr>
          <w:p w:rsidR="0021554E" w:rsidRPr="00EE6CE9" w:rsidRDefault="0021554E" w:rsidP="00EE6CE9">
            <w:pPr>
              <w:spacing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5-6 лет</w:t>
            </w:r>
          </w:p>
        </w:tc>
        <w:tc>
          <w:tcPr>
            <w:tcW w:w="2977" w:type="dxa"/>
          </w:tcPr>
          <w:p w:rsidR="0021554E" w:rsidRPr="00EE6CE9" w:rsidRDefault="0021554E" w:rsidP="00EE6CE9">
            <w:pPr>
              <w:spacing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6-7 лет</w:t>
            </w:r>
          </w:p>
        </w:tc>
      </w:tr>
      <w:tr w:rsidR="0021554E" w:rsidRPr="00EE6CE9" w:rsidTr="0021554E">
        <w:trPr>
          <w:cantSplit/>
          <w:trHeight w:val="1134"/>
        </w:trPr>
        <w:tc>
          <w:tcPr>
            <w:tcW w:w="506" w:type="dxa"/>
            <w:textDirection w:val="btLr"/>
          </w:tcPr>
          <w:p w:rsidR="0021554E" w:rsidRPr="00EE6CE9" w:rsidRDefault="0021554E" w:rsidP="00EE6CE9">
            <w:pPr>
              <w:spacing w:after="0" w:line="240" w:lineRule="auto"/>
              <w:ind w:left="113"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Диалогическая</w:t>
            </w:r>
          </w:p>
        </w:tc>
        <w:tc>
          <w:tcPr>
            <w:tcW w:w="2721" w:type="dxa"/>
          </w:tcPr>
          <w:p w:rsidR="0021554E" w:rsidRPr="00EE6CE9" w:rsidRDefault="0021554E" w:rsidP="00EE6CE9">
            <w:pPr>
              <w:spacing w:after="0" w:line="240" w:lineRule="auto"/>
              <w:ind w:right="12"/>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Развитие понимания речи окружающих. Использование активной речи как средства общения.</w:t>
            </w:r>
          </w:p>
          <w:p w:rsidR="0021554E" w:rsidRPr="00EE6CE9" w:rsidRDefault="0021554E" w:rsidP="00EE6CE9">
            <w:pPr>
              <w:spacing w:after="0" w:line="240" w:lineRule="auto"/>
              <w:ind w:right="29"/>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выражать просьбы и желания словом.</w:t>
            </w:r>
          </w:p>
          <w:p w:rsidR="0021554E" w:rsidRPr="00EE6CE9" w:rsidRDefault="0021554E" w:rsidP="00EE6CE9">
            <w:pPr>
              <w:spacing w:after="0" w:line="240" w:lineRule="auto"/>
              <w:ind w:right="29"/>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отвечать на некоторые вопросы взрослых (Кто это? Что делает? Какой? Какая?).</w:t>
            </w:r>
          </w:p>
          <w:p w:rsidR="0021554E" w:rsidRPr="00EE6CE9" w:rsidRDefault="0021554E" w:rsidP="00EE6CE9">
            <w:pPr>
              <w:spacing w:after="0" w:line="240" w:lineRule="auto"/>
              <w:ind w:right="29"/>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Развитие инициативной речи ребенка.</w:t>
            </w:r>
          </w:p>
        </w:tc>
        <w:tc>
          <w:tcPr>
            <w:tcW w:w="2835" w:type="dxa"/>
          </w:tcPr>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легко и свободно вступать в общение со взрослыми и детьми.</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выражать свои просьбы словами.</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понятно отвечать на вопросы взрослых.</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Развитие потребности делиться впечатлениями.</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Воспитание привычки пользоваться простыми формами речевого этикета.</w:t>
            </w:r>
          </w:p>
        </w:tc>
        <w:tc>
          <w:tcPr>
            <w:tcW w:w="3260" w:type="dxa"/>
          </w:tcPr>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Умение отвечать на вопросы и задавать их.  </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отвечать на вопросы как в краткой, так и в распространенной форме, не отклоняясь от содержания вопроса.</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участвовать в коллективных беседах.</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Формирование умений приветствовать знакомых с использованием синонимических формул этикета.</w:t>
            </w:r>
          </w:p>
        </w:tc>
        <w:tc>
          <w:tcPr>
            <w:tcW w:w="6095" w:type="dxa"/>
            <w:gridSpan w:val="2"/>
          </w:tcPr>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Развитие умения участвовать в общей беседе, внимательно слушать собеседника, не перебивать его, не отвлекаться.</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содержательно общаться по поводу игр, прочитанных книг, просмотренных телепередач.</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Владение разнообразными формами речевого этикета.</w:t>
            </w:r>
          </w:p>
        </w:tc>
      </w:tr>
      <w:tr w:rsidR="0021554E" w:rsidRPr="00EE6CE9" w:rsidTr="0021554E">
        <w:trPr>
          <w:cantSplit/>
          <w:trHeight w:val="1134"/>
        </w:trPr>
        <w:tc>
          <w:tcPr>
            <w:tcW w:w="506" w:type="dxa"/>
            <w:textDirection w:val="btLr"/>
          </w:tcPr>
          <w:p w:rsidR="0021554E" w:rsidRPr="00EE6CE9" w:rsidRDefault="0021554E" w:rsidP="00EE6CE9">
            <w:pPr>
              <w:spacing w:after="0" w:line="240" w:lineRule="auto"/>
              <w:ind w:left="113"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Монологическая</w:t>
            </w:r>
          </w:p>
        </w:tc>
        <w:tc>
          <w:tcPr>
            <w:tcW w:w="2721" w:type="dxa"/>
          </w:tcPr>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Создание предпосылок для развития монологической речи.</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слушать и понимать короткие рассказы и сказки, повторять по подражанию.</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Умение в 2-4 фразах рассказывать по картинке или об увиденном на прогулке.</w:t>
            </w:r>
          </w:p>
        </w:tc>
        <w:tc>
          <w:tcPr>
            <w:tcW w:w="2835" w:type="dxa"/>
          </w:tcPr>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Начинается целенаправленное обучение связной монологической речи.</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пересказывать хорошо знакомые сказки и рассказы.</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рассказывать по наглядному материалу.</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Составление коротких (в 3-4 предложения) описаний игрушек и картинок.</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Составление высказываний повествовательного типа.</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Обучение рассказыванию из личного опыта.</w:t>
            </w:r>
          </w:p>
        </w:tc>
        <w:tc>
          <w:tcPr>
            <w:tcW w:w="3260" w:type="dxa"/>
          </w:tcPr>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Пересказ незнакомых сказок и рассказов.</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Обучение самостоятельному построению высказываний описательного и повествовательного типов.</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Обучение структурному оформлению описаний и повествований, разным зачинам рассказов, средствам связи между предложениями и их частями.</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Обучение составлению рассказа по серии картинок с помощью взрослого.</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Составление небольших рассказов из личного опыта сначала с опорой на картинку или игрушку, а затем без опоры на наглядный материал.</w:t>
            </w:r>
          </w:p>
        </w:tc>
        <w:tc>
          <w:tcPr>
            <w:tcW w:w="3118" w:type="dxa"/>
          </w:tcPr>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связно, последовательно пересказывать литературные произведения без помощи воспитателя.</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Развитие умения давать развернутые описания игрушек, предметов, картин.</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Составление рассказов из личного опыта.</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Формирование элементарных представлений о структуре описания и повествования.</w:t>
            </w:r>
          </w:p>
        </w:tc>
        <w:tc>
          <w:tcPr>
            <w:tcW w:w="2977" w:type="dxa"/>
          </w:tcPr>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Обучение построению разных типов текстов (описание, повествование, рассуждение) с соблюдением их структуры.</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Использование разных типов внутритекстовых связей.</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Творческое рассказывание без наглядного материала.</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Умение анализировать и оценивать рассказы с точки зрения их содержания, структуры, связности.</w:t>
            </w:r>
          </w:p>
          <w:p w:rsidR="0021554E" w:rsidRPr="00EE6CE9" w:rsidRDefault="0021554E" w:rsidP="00EE6CE9">
            <w:pPr>
              <w:spacing w:after="0" w:line="240" w:lineRule="auto"/>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Формирование элементарного осознания своеобразия содержания и формы описаний, повествований и рассуждений.</w:t>
            </w:r>
          </w:p>
        </w:tc>
      </w:tr>
    </w:tbl>
    <w:p w:rsidR="0021554E" w:rsidRPr="00EE6CE9" w:rsidRDefault="0021554E" w:rsidP="00EE6CE9">
      <w:pPr>
        <w:spacing w:before="240" w:after="0" w:line="240" w:lineRule="auto"/>
        <w:ind w:right="354" w:firstLine="426"/>
        <w:jc w:val="both"/>
        <w:rPr>
          <w:rFonts w:ascii="Times New Roman" w:eastAsia="Times New Roman" w:hAnsi="Times New Roman" w:cs="Times New Roman"/>
          <w:b/>
          <w:bCs/>
          <w:i/>
          <w:sz w:val="28"/>
          <w:szCs w:val="28"/>
        </w:rPr>
        <w:sectPr w:rsidR="0021554E" w:rsidRPr="00EE6CE9" w:rsidSect="00AD0979">
          <w:pgSz w:w="16838" w:h="11906" w:orient="landscape"/>
          <w:pgMar w:top="851" w:right="1134" w:bottom="1418" w:left="1134" w:header="709" w:footer="709" w:gutter="0"/>
          <w:cols w:space="708"/>
          <w:docGrid w:linePitch="360"/>
        </w:sectPr>
      </w:pP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Воспитание любви и интереса к художественному слову. Знакомство детей с художественной литературой</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Цель: </w:t>
      </w:r>
      <w:r w:rsidRPr="00EE6CE9">
        <w:rPr>
          <w:rFonts w:ascii="Times New Roman" w:eastAsia="Times New Roman" w:hAnsi="Times New Roman" w:cs="Times New Roman"/>
          <w:bCs/>
          <w:sz w:val="28"/>
          <w:szCs w:val="28"/>
        </w:rPr>
        <w:t>формирование интереса и потребности в чтении (восприятии книг)</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 xml:space="preserve">Задачи: </w:t>
      </w:r>
    </w:p>
    <w:p w:rsidR="0021554E" w:rsidRPr="00EE6CE9" w:rsidRDefault="0021554E" w:rsidP="00EE6CE9">
      <w:pPr>
        <w:pStyle w:val="aa"/>
        <w:numPr>
          <w:ilvl w:val="0"/>
          <w:numId w:val="23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21554E" w:rsidRPr="00EE6CE9" w:rsidRDefault="0021554E" w:rsidP="00EE6CE9">
      <w:pPr>
        <w:pStyle w:val="aa"/>
        <w:numPr>
          <w:ilvl w:val="0"/>
          <w:numId w:val="23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Приобщать к словесному искусству, в том числе развивать художественное восприятие и эстетический вкус.</w:t>
      </w:r>
    </w:p>
    <w:p w:rsidR="0021554E" w:rsidRPr="00EE6CE9" w:rsidRDefault="0021554E" w:rsidP="00EE6CE9">
      <w:pPr>
        <w:pStyle w:val="aa"/>
        <w:numPr>
          <w:ilvl w:val="0"/>
          <w:numId w:val="23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21554E" w:rsidRPr="00EE6CE9" w:rsidRDefault="0021554E" w:rsidP="00EE6CE9">
      <w:pPr>
        <w:pStyle w:val="aa"/>
        <w:numPr>
          <w:ilvl w:val="0"/>
          <w:numId w:val="23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Развивать литературную речь.</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Формы:</w:t>
      </w:r>
    </w:p>
    <w:p w:rsidR="0021554E" w:rsidRPr="00EE6CE9" w:rsidRDefault="0021554E" w:rsidP="00EE6CE9">
      <w:pPr>
        <w:pStyle w:val="aa"/>
        <w:numPr>
          <w:ilvl w:val="0"/>
          <w:numId w:val="2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Чтение литературного произведения.</w:t>
      </w:r>
    </w:p>
    <w:p w:rsidR="0021554E" w:rsidRPr="00EE6CE9" w:rsidRDefault="0021554E" w:rsidP="00EE6CE9">
      <w:pPr>
        <w:pStyle w:val="aa"/>
        <w:numPr>
          <w:ilvl w:val="0"/>
          <w:numId w:val="2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Рассказывание литературного произведения.</w:t>
      </w:r>
    </w:p>
    <w:p w:rsidR="0021554E" w:rsidRPr="00EE6CE9" w:rsidRDefault="0021554E" w:rsidP="00EE6CE9">
      <w:pPr>
        <w:pStyle w:val="aa"/>
        <w:numPr>
          <w:ilvl w:val="0"/>
          <w:numId w:val="2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Беседа о прочитанном произведении.</w:t>
      </w:r>
    </w:p>
    <w:p w:rsidR="0021554E" w:rsidRPr="00EE6CE9" w:rsidRDefault="0021554E" w:rsidP="00EE6CE9">
      <w:pPr>
        <w:pStyle w:val="aa"/>
        <w:numPr>
          <w:ilvl w:val="0"/>
          <w:numId w:val="240"/>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Обсуждение литературного произведения.</w:t>
      </w:r>
    </w:p>
    <w:p w:rsidR="0021554E" w:rsidRPr="00EE6CE9" w:rsidRDefault="0021554E" w:rsidP="00EE6CE9">
      <w:pPr>
        <w:pStyle w:val="aa"/>
        <w:numPr>
          <w:ilvl w:val="0"/>
          <w:numId w:val="2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Инсценирование литературного произведения.</w:t>
      </w:r>
    </w:p>
    <w:p w:rsidR="0021554E" w:rsidRPr="00EE6CE9" w:rsidRDefault="0021554E" w:rsidP="00EE6CE9">
      <w:pPr>
        <w:pStyle w:val="aa"/>
        <w:numPr>
          <w:ilvl w:val="0"/>
          <w:numId w:val="2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Театрализованная игра.</w:t>
      </w:r>
    </w:p>
    <w:p w:rsidR="0021554E" w:rsidRPr="00EE6CE9" w:rsidRDefault="0021554E" w:rsidP="00EE6CE9">
      <w:pPr>
        <w:pStyle w:val="aa"/>
        <w:numPr>
          <w:ilvl w:val="0"/>
          <w:numId w:val="2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Игра на основе сюжета литературного произведения.</w:t>
      </w:r>
    </w:p>
    <w:p w:rsidR="0021554E" w:rsidRPr="00EE6CE9" w:rsidRDefault="0021554E" w:rsidP="00EE6CE9">
      <w:pPr>
        <w:pStyle w:val="aa"/>
        <w:numPr>
          <w:ilvl w:val="0"/>
          <w:numId w:val="2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Продуктивная деятельность по мотивам прочитанного.</w:t>
      </w:r>
    </w:p>
    <w:p w:rsidR="0021554E" w:rsidRPr="00EE6CE9" w:rsidRDefault="0021554E" w:rsidP="00EE6CE9">
      <w:pPr>
        <w:pStyle w:val="aa"/>
        <w:numPr>
          <w:ilvl w:val="0"/>
          <w:numId w:val="2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Сочинение по мотивам прочитанного.</w:t>
      </w:r>
    </w:p>
    <w:p w:rsidR="0021554E" w:rsidRPr="00EE6CE9" w:rsidRDefault="0021554E" w:rsidP="00EE6CE9">
      <w:pPr>
        <w:pStyle w:val="aa"/>
        <w:numPr>
          <w:ilvl w:val="0"/>
          <w:numId w:val="2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Ситуативная беседа по мотивам прочитанного литературного произведения.</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Основные принципы организации работы по воспитанию у детей интереса к художественному слову:</w:t>
      </w:r>
    </w:p>
    <w:p w:rsidR="0021554E" w:rsidRPr="00EE6CE9" w:rsidRDefault="0021554E" w:rsidP="00EE6CE9">
      <w:pPr>
        <w:pStyle w:val="aa"/>
        <w:numPr>
          <w:ilvl w:val="0"/>
          <w:numId w:val="3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Ежедневное чтение детям вслух является обязательным и рассматривается как традиция.</w:t>
      </w:r>
    </w:p>
    <w:p w:rsidR="0021554E" w:rsidRPr="00EE6CE9" w:rsidRDefault="0021554E" w:rsidP="00EE6CE9">
      <w:pPr>
        <w:pStyle w:val="aa"/>
        <w:numPr>
          <w:ilvl w:val="0"/>
          <w:numId w:val="3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21554E" w:rsidRPr="00EE6CE9" w:rsidRDefault="0021554E" w:rsidP="00EE6CE9">
      <w:pPr>
        <w:pStyle w:val="aa"/>
        <w:numPr>
          <w:ilvl w:val="0"/>
          <w:numId w:val="3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21554E" w:rsidRPr="00EE6CE9" w:rsidRDefault="0021554E" w:rsidP="00EE6CE9">
      <w:pPr>
        <w:spacing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Отказ от обучающих занятий по ознакомлению с художественной литературой в пользу свободного непринудительного чтения.</w:t>
      </w:r>
    </w:p>
    <w:p w:rsidR="0021554E" w:rsidRPr="00EE6CE9" w:rsidRDefault="0021554E" w:rsidP="00EE6CE9">
      <w:pPr>
        <w:spacing w:after="0" w:line="240" w:lineRule="auto"/>
        <w:jc w:val="center"/>
        <w:rPr>
          <w:rStyle w:val="ac"/>
          <w:rFonts w:ascii="Times New Roman" w:hAnsi="Times New Roman" w:cs="Times New Roman"/>
          <w:sz w:val="28"/>
          <w:szCs w:val="28"/>
          <w:shd w:val="clear" w:color="auto" w:fill="FFFFFF"/>
        </w:rPr>
      </w:pPr>
      <w:r w:rsidRPr="00EE6CE9">
        <w:rPr>
          <w:rStyle w:val="ac"/>
          <w:rFonts w:ascii="Times New Roman" w:hAnsi="Times New Roman" w:cs="Times New Roman"/>
          <w:sz w:val="28"/>
          <w:szCs w:val="28"/>
          <w:shd w:val="clear" w:color="auto" w:fill="FFFFFF"/>
        </w:rPr>
        <w:t>Целевые ориентиры на этапе завершения</w:t>
      </w:r>
      <w:r w:rsidR="00EE6CE9">
        <w:rPr>
          <w:rStyle w:val="ac"/>
          <w:rFonts w:ascii="Times New Roman" w:hAnsi="Times New Roman" w:cs="Times New Roman"/>
          <w:sz w:val="28"/>
          <w:szCs w:val="28"/>
          <w:shd w:val="clear" w:color="auto" w:fill="FFFFFF"/>
        </w:rPr>
        <w:t xml:space="preserve"> </w:t>
      </w:r>
      <w:r w:rsidRPr="00EE6CE9">
        <w:rPr>
          <w:rStyle w:val="ac"/>
          <w:rFonts w:ascii="Times New Roman" w:hAnsi="Times New Roman" w:cs="Times New Roman"/>
          <w:sz w:val="28"/>
          <w:szCs w:val="28"/>
          <w:shd w:val="clear" w:color="auto" w:fill="FFFFFF"/>
        </w:rPr>
        <w:t>освоения программы</w:t>
      </w:r>
    </w:p>
    <w:p w:rsidR="0021554E" w:rsidRPr="00EE6CE9" w:rsidRDefault="0021554E" w:rsidP="00EE6CE9">
      <w:pPr>
        <w:suppressAutoHyphens/>
        <w:spacing w:after="0" w:line="240" w:lineRule="auto"/>
        <w:jc w:val="center"/>
        <w:rPr>
          <w:rFonts w:ascii="Times New Roman" w:eastAsia="Times New Roman" w:hAnsi="Times New Roman" w:cs="Times New Roman"/>
          <w:b/>
          <w:sz w:val="28"/>
          <w:szCs w:val="28"/>
          <w:lang w:eastAsia="zh-CN"/>
        </w:rPr>
      </w:pPr>
      <w:r w:rsidRPr="00EE6CE9">
        <w:rPr>
          <w:rFonts w:ascii="Times New Roman" w:eastAsia="Times New Roman" w:hAnsi="Times New Roman" w:cs="Times New Roman"/>
          <w:b/>
          <w:sz w:val="28"/>
          <w:szCs w:val="28"/>
          <w:lang w:eastAsia="zh-CN"/>
        </w:rPr>
        <w:t>Лого</w:t>
      </w:r>
      <w:r w:rsidR="00EE6CE9">
        <w:rPr>
          <w:rFonts w:ascii="Times New Roman" w:eastAsia="Times New Roman" w:hAnsi="Times New Roman" w:cs="Times New Roman"/>
          <w:b/>
          <w:sz w:val="28"/>
          <w:szCs w:val="28"/>
          <w:lang w:eastAsia="zh-CN"/>
        </w:rPr>
        <w:t>педическая группа с Т</w:t>
      </w:r>
      <w:r w:rsidRPr="00EE6CE9">
        <w:rPr>
          <w:rFonts w:ascii="Times New Roman" w:eastAsia="Times New Roman" w:hAnsi="Times New Roman" w:cs="Times New Roman"/>
          <w:b/>
          <w:sz w:val="28"/>
          <w:szCs w:val="28"/>
          <w:lang w:eastAsia="zh-CN"/>
        </w:rPr>
        <w:t>НР.</w:t>
      </w: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Младший дошкольный возраст.</w:t>
      </w:r>
    </w:p>
    <w:p w:rsidR="0021554E" w:rsidRPr="00EE6CE9" w:rsidRDefault="0021554E" w:rsidP="00EE6CE9">
      <w:pPr>
        <w:pStyle w:val="aa"/>
        <w:numPr>
          <w:ilvl w:val="0"/>
          <w:numId w:val="31"/>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Применяют словарь на основе полученных знаний о предметах и явлениях окружающего мира. Различают и называют существенные детали и части предметов, качество, материалы и их свойства, местоположение предметов, время суток. Понимают обобщающие слова.</w:t>
      </w:r>
    </w:p>
    <w:p w:rsidR="0021554E" w:rsidRPr="00EE6CE9" w:rsidRDefault="0021554E" w:rsidP="00EE6CE9">
      <w:pPr>
        <w:pStyle w:val="aa"/>
        <w:numPr>
          <w:ilvl w:val="0"/>
          <w:numId w:val="31"/>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Используют в речи наиболее употребительные прилагательные, глаголы, наречия, предлоги. </w:t>
      </w:r>
    </w:p>
    <w:p w:rsidR="0021554E" w:rsidRPr="00EE6CE9" w:rsidRDefault="0021554E" w:rsidP="00EE6CE9">
      <w:pPr>
        <w:pStyle w:val="aa"/>
        <w:numPr>
          <w:ilvl w:val="0"/>
          <w:numId w:val="31"/>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Внятно произносят гласные звуки и некоторые согласные. Умеют отчетливо произносить слова и короткие фразы, говорить спокойно, с естественными интонациями. </w:t>
      </w:r>
    </w:p>
    <w:p w:rsidR="0021554E" w:rsidRPr="00EE6CE9" w:rsidRDefault="0021554E" w:rsidP="00EE6CE9">
      <w:pPr>
        <w:pStyle w:val="aa"/>
        <w:numPr>
          <w:ilvl w:val="0"/>
          <w:numId w:val="31"/>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Умеют произносить свистящие, шипящие и сонорные звуки. Совершенствуют отчетливое произнесение слов и словосочетаний. Умеют различать на слух и различать слова, начинающиеся на определенный звук.</w:t>
      </w:r>
    </w:p>
    <w:p w:rsidR="0021554E" w:rsidRPr="00EE6CE9" w:rsidRDefault="0021554E" w:rsidP="00EE6CE9">
      <w:pPr>
        <w:pStyle w:val="aa"/>
        <w:numPr>
          <w:ilvl w:val="0"/>
          <w:numId w:val="31"/>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Умеют согласовывать слова в предложении, правильно используют предлоги. Осваивают словотворчество, активно употребляют в речи простейшие виды предложений.</w:t>
      </w:r>
    </w:p>
    <w:p w:rsidR="0021554E" w:rsidRPr="00EE6CE9" w:rsidRDefault="0021554E" w:rsidP="00EE6CE9">
      <w:pPr>
        <w:pStyle w:val="aa"/>
        <w:numPr>
          <w:ilvl w:val="0"/>
          <w:numId w:val="31"/>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Умеют вести диалог с педагогом: слушают и понимают заданный вопрос, отвечают на него. Участвуют в беседах; слушать рассказы воспитателя.</w:t>
      </w:r>
    </w:p>
    <w:p w:rsidR="0021554E" w:rsidRPr="00EE6CE9" w:rsidRDefault="0021554E" w:rsidP="00EE6CE9">
      <w:pPr>
        <w:pStyle w:val="aa"/>
        <w:numPr>
          <w:ilvl w:val="0"/>
          <w:numId w:val="31"/>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Умеют описывать предмет, картину; пересказывать выразительные отрывки из сказок.</w:t>
      </w:r>
    </w:p>
    <w:p w:rsidR="0021554E" w:rsidRPr="00EE6CE9" w:rsidRDefault="0021554E" w:rsidP="00EE6CE9">
      <w:pPr>
        <w:spacing w:after="0" w:line="240" w:lineRule="auto"/>
        <w:jc w:val="both"/>
        <w:rPr>
          <w:rFonts w:ascii="Times New Roman" w:hAnsi="Times New Roman" w:cs="Times New Roman"/>
          <w:sz w:val="28"/>
          <w:szCs w:val="28"/>
        </w:rPr>
      </w:pP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Старший дошкольный возраст.</w:t>
      </w:r>
    </w:p>
    <w:p w:rsidR="0021554E" w:rsidRPr="00EE6CE9" w:rsidRDefault="0021554E" w:rsidP="00EE6CE9">
      <w:pPr>
        <w:suppressAutoHyphens/>
        <w:spacing w:after="0" w:line="240" w:lineRule="auto"/>
        <w:ind w:left="283"/>
        <w:jc w:val="center"/>
        <w:rPr>
          <w:rFonts w:ascii="Times New Roman" w:eastAsia="Times New Roman" w:hAnsi="Times New Roman" w:cs="Times New Roman"/>
          <w:b/>
          <w:sz w:val="28"/>
          <w:szCs w:val="28"/>
          <w:lang w:eastAsia="zh-CN"/>
        </w:rPr>
      </w:pPr>
      <w:r w:rsidRPr="00EE6CE9">
        <w:rPr>
          <w:rFonts w:ascii="Times New Roman" w:eastAsia="Times New Roman" w:hAnsi="Times New Roman" w:cs="Times New Roman"/>
          <w:b/>
          <w:sz w:val="28"/>
          <w:szCs w:val="28"/>
          <w:lang w:eastAsia="zh-CN"/>
        </w:rPr>
        <w:t>Старшая группа (5 – 6 лет)</w:t>
      </w:r>
    </w:p>
    <w:p w:rsidR="0021554E" w:rsidRPr="00EE6CE9" w:rsidRDefault="0021554E" w:rsidP="00EE6CE9">
      <w:pPr>
        <w:pStyle w:val="aa"/>
        <w:numPr>
          <w:ilvl w:val="0"/>
          <w:numId w:val="34"/>
        </w:numPr>
        <w:suppressAutoHyphens/>
        <w:spacing w:after="0" w:line="240" w:lineRule="auto"/>
        <w:ind w:left="567"/>
        <w:jc w:val="both"/>
        <w:rPr>
          <w:rFonts w:ascii="Times New Roman" w:eastAsia="Times New Roman" w:hAnsi="Times New Roman" w:cs="Times New Roman"/>
          <w:sz w:val="28"/>
          <w:szCs w:val="28"/>
          <w:lang w:eastAsia="zh-CN"/>
        </w:rPr>
      </w:pPr>
      <w:r w:rsidRPr="00EE6CE9">
        <w:rPr>
          <w:rFonts w:ascii="Times New Roman" w:eastAsia="Times New Roman" w:hAnsi="Times New Roman" w:cs="Times New Roman"/>
          <w:sz w:val="28"/>
          <w:szCs w:val="28"/>
          <w:lang w:eastAsia="zh-CN"/>
        </w:rPr>
        <w:t>Окружающей действительности, умеют обобщать понятия, использовать навыки словообразования, умеют употреблять простые распространенные предложения.</w:t>
      </w:r>
    </w:p>
    <w:p w:rsidR="0021554E" w:rsidRPr="00EE6CE9" w:rsidRDefault="0021554E" w:rsidP="00EE6CE9">
      <w:pPr>
        <w:pStyle w:val="aa"/>
        <w:numPr>
          <w:ilvl w:val="0"/>
          <w:numId w:val="34"/>
        </w:numPr>
        <w:suppressAutoHyphens/>
        <w:spacing w:after="0" w:line="240" w:lineRule="auto"/>
        <w:ind w:left="567"/>
        <w:jc w:val="both"/>
        <w:rPr>
          <w:rFonts w:ascii="Times New Roman" w:eastAsia="Times New Roman" w:hAnsi="Times New Roman" w:cs="Times New Roman"/>
          <w:sz w:val="28"/>
          <w:szCs w:val="28"/>
          <w:lang w:eastAsia="zh-CN"/>
        </w:rPr>
      </w:pPr>
      <w:r w:rsidRPr="00EE6CE9">
        <w:rPr>
          <w:rFonts w:ascii="Times New Roman" w:eastAsia="Times New Roman" w:hAnsi="Times New Roman" w:cs="Times New Roman"/>
          <w:sz w:val="28"/>
          <w:szCs w:val="28"/>
          <w:lang w:eastAsia="zh-CN"/>
        </w:rPr>
        <w:t>Умеют правильно произносить звуки, различают их на слух, умеют произносить слова различной звуко-слоговой структуры, осуществляют контроль речи, имеют навыки звукового анализа и синтеза.</w:t>
      </w:r>
    </w:p>
    <w:p w:rsidR="0021554E" w:rsidRPr="00EE6CE9" w:rsidRDefault="0021554E" w:rsidP="00EE6CE9">
      <w:pPr>
        <w:pStyle w:val="aa"/>
        <w:numPr>
          <w:ilvl w:val="0"/>
          <w:numId w:val="34"/>
        </w:numPr>
        <w:suppressAutoHyphens/>
        <w:spacing w:after="0" w:line="240" w:lineRule="auto"/>
        <w:ind w:left="567"/>
        <w:jc w:val="both"/>
        <w:rPr>
          <w:rFonts w:ascii="Times New Roman" w:eastAsia="Times New Roman" w:hAnsi="Times New Roman" w:cs="Times New Roman"/>
          <w:sz w:val="28"/>
          <w:szCs w:val="28"/>
          <w:lang w:eastAsia="zh-CN"/>
        </w:rPr>
      </w:pPr>
      <w:r w:rsidRPr="00EE6CE9">
        <w:rPr>
          <w:rFonts w:ascii="Times New Roman" w:eastAsia="Times New Roman" w:hAnsi="Times New Roman" w:cs="Times New Roman"/>
          <w:sz w:val="28"/>
          <w:szCs w:val="28"/>
          <w:lang w:eastAsia="zh-CN"/>
        </w:rPr>
        <w:t>Умеют самостоятельно высказываться, пересказывать сюжетные картинки и их серии, составлять рассказ-описание.</w:t>
      </w:r>
    </w:p>
    <w:p w:rsidR="0021554E" w:rsidRPr="00EE6CE9" w:rsidRDefault="0021554E" w:rsidP="00EE6CE9">
      <w:pPr>
        <w:pStyle w:val="aa"/>
        <w:numPr>
          <w:ilvl w:val="0"/>
          <w:numId w:val="34"/>
        </w:numPr>
        <w:suppressAutoHyphens/>
        <w:spacing w:after="0" w:line="240" w:lineRule="auto"/>
        <w:ind w:left="567"/>
        <w:jc w:val="both"/>
        <w:rPr>
          <w:rFonts w:ascii="Times New Roman" w:eastAsia="Times New Roman" w:hAnsi="Times New Roman" w:cs="Times New Roman"/>
          <w:b/>
          <w:sz w:val="28"/>
          <w:szCs w:val="28"/>
          <w:lang w:eastAsia="zh-CN"/>
        </w:rPr>
      </w:pPr>
      <w:r w:rsidRPr="00EE6CE9">
        <w:rPr>
          <w:rFonts w:ascii="Times New Roman" w:eastAsia="Times New Roman" w:hAnsi="Times New Roman" w:cs="Times New Roman"/>
          <w:sz w:val="28"/>
          <w:szCs w:val="28"/>
          <w:lang w:eastAsia="zh-CN"/>
        </w:rPr>
        <w:t>Понимают речь, умеют наблюдать и осмысливать предметы и явления</w:t>
      </w:r>
      <w:r w:rsidRPr="00EE6CE9">
        <w:rPr>
          <w:rFonts w:ascii="Times New Roman" w:eastAsia="Times New Roman" w:hAnsi="Times New Roman" w:cs="Times New Roman"/>
          <w:b/>
          <w:sz w:val="28"/>
          <w:szCs w:val="28"/>
          <w:lang w:eastAsia="zh-CN"/>
        </w:rPr>
        <w:tab/>
      </w:r>
    </w:p>
    <w:p w:rsidR="0021554E" w:rsidRPr="00EE6CE9" w:rsidRDefault="0021554E" w:rsidP="00EE6CE9">
      <w:pPr>
        <w:suppressAutoHyphens/>
        <w:spacing w:after="0" w:line="240" w:lineRule="auto"/>
        <w:ind w:left="360"/>
        <w:jc w:val="center"/>
        <w:rPr>
          <w:rFonts w:ascii="Times New Roman" w:eastAsia="Times New Roman" w:hAnsi="Times New Roman" w:cs="Times New Roman"/>
          <w:b/>
          <w:sz w:val="28"/>
          <w:szCs w:val="28"/>
          <w:lang w:eastAsia="zh-CN"/>
        </w:rPr>
      </w:pPr>
    </w:p>
    <w:p w:rsidR="0021554E" w:rsidRPr="00EE6CE9" w:rsidRDefault="0021554E" w:rsidP="00EE6CE9">
      <w:pPr>
        <w:suppressAutoHyphens/>
        <w:spacing w:after="0" w:line="240" w:lineRule="auto"/>
        <w:ind w:left="360"/>
        <w:jc w:val="center"/>
        <w:rPr>
          <w:rFonts w:ascii="Times New Roman" w:eastAsia="Times New Roman" w:hAnsi="Times New Roman" w:cs="Times New Roman"/>
          <w:b/>
          <w:sz w:val="28"/>
          <w:szCs w:val="28"/>
          <w:lang w:eastAsia="zh-CN"/>
        </w:rPr>
      </w:pPr>
      <w:r w:rsidRPr="00EE6CE9">
        <w:rPr>
          <w:rFonts w:ascii="Times New Roman" w:eastAsia="Times New Roman" w:hAnsi="Times New Roman" w:cs="Times New Roman"/>
          <w:b/>
          <w:sz w:val="28"/>
          <w:szCs w:val="28"/>
          <w:lang w:eastAsia="zh-CN"/>
        </w:rPr>
        <w:t>Подготовительная к школе группа</w:t>
      </w:r>
      <w:r w:rsidR="00EE6CE9">
        <w:rPr>
          <w:rFonts w:ascii="Times New Roman" w:eastAsia="Times New Roman" w:hAnsi="Times New Roman" w:cs="Times New Roman"/>
          <w:b/>
          <w:sz w:val="28"/>
          <w:szCs w:val="28"/>
          <w:lang w:eastAsia="zh-CN"/>
        </w:rPr>
        <w:t xml:space="preserve"> </w:t>
      </w:r>
      <w:r w:rsidRPr="00EE6CE9">
        <w:rPr>
          <w:rFonts w:ascii="Times New Roman" w:eastAsia="Times New Roman" w:hAnsi="Times New Roman" w:cs="Times New Roman"/>
          <w:b/>
          <w:sz w:val="28"/>
          <w:szCs w:val="28"/>
          <w:lang w:eastAsia="zh-CN"/>
        </w:rPr>
        <w:t>(6 – 7 лет).</w:t>
      </w:r>
    </w:p>
    <w:p w:rsidR="0021554E" w:rsidRPr="00EE6CE9" w:rsidRDefault="0021554E" w:rsidP="00EE6CE9">
      <w:pPr>
        <w:pStyle w:val="aa"/>
        <w:numPr>
          <w:ilvl w:val="0"/>
          <w:numId w:val="33"/>
        </w:numPr>
        <w:tabs>
          <w:tab w:val="left" w:pos="426"/>
        </w:tabs>
        <w:suppressAutoHyphens/>
        <w:spacing w:after="0" w:line="240" w:lineRule="auto"/>
        <w:ind w:left="426"/>
        <w:jc w:val="both"/>
        <w:rPr>
          <w:rFonts w:ascii="Times New Roman" w:eastAsia="Times New Roman" w:hAnsi="Times New Roman" w:cs="Times New Roman"/>
          <w:sz w:val="28"/>
          <w:szCs w:val="28"/>
          <w:lang w:eastAsia="zh-CN"/>
        </w:rPr>
      </w:pPr>
      <w:r w:rsidRPr="00EE6CE9">
        <w:rPr>
          <w:rFonts w:ascii="Times New Roman" w:eastAsia="Times New Roman" w:hAnsi="Times New Roman" w:cs="Times New Roman"/>
          <w:sz w:val="28"/>
          <w:szCs w:val="28"/>
          <w:lang w:eastAsia="zh-CN"/>
        </w:rPr>
        <w:t>Правильно произносят звуки, звуковые сочетания и слова, интонируют предложения. Вырабатывают контроль за внятностью речи. Осваивают навык звукового анализа и синтеза. Имеют сформированный фонематический слух.</w:t>
      </w:r>
    </w:p>
    <w:p w:rsidR="0021554E" w:rsidRPr="00EE6CE9" w:rsidRDefault="0021554E" w:rsidP="00EE6CE9">
      <w:pPr>
        <w:pStyle w:val="aa"/>
        <w:numPr>
          <w:ilvl w:val="0"/>
          <w:numId w:val="33"/>
        </w:numPr>
        <w:tabs>
          <w:tab w:val="left" w:pos="426"/>
        </w:tabs>
        <w:suppressAutoHyphens/>
        <w:spacing w:after="0" w:line="240" w:lineRule="auto"/>
        <w:ind w:left="426"/>
        <w:jc w:val="both"/>
        <w:rPr>
          <w:rFonts w:ascii="Times New Roman" w:eastAsia="Times New Roman" w:hAnsi="Times New Roman" w:cs="Times New Roman"/>
          <w:sz w:val="28"/>
          <w:szCs w:val="28"/>
          <w:lang w:eastAsia="zh-CN"/>
        </w:rPr>
      </w:pPr>
      <w:r w:rsidRPr="00EE6CE9">
        <w:rPr>
          <w:rFonts w:ascii="Times New Roman" w:eastAsia="Times New Roman" w:hAnsi="Times New Roman" w:cs="Times New Roman"/>
          <w:sz w:val="28"/>
          <w:szCs w:val="28"/>
          <w:lang w:eastAsia="zh-CN"/>
        </w:rPr>
        <w:t>Умеют использовать навыки словообразования и словоизменения, употребляют в речи простые и более сложные навыки построения предложений.</w:t>
      </w:r>
    </w:p>
    <w:p w:rsidR="0021554E" w:rsidRPr="00EE6CE9" w:rsidRDefault="0021554E" w:rsidP="00EE6CE9">
      <w:pPr>
        <w:pStyle w:val="aa"/>
        <w:numPr>
          <w:ilvl w:val="0"/>
          <w:numId w:val="33"/>
        </w:numPr>
        <w:tabs>
          <w:tab w:val="left" w:pos="426"/>
        </w:tabs>
        <w:suppressAutoHyphens/>
        <w:spacing w:after="0" w:line="240" w:lineRule="auto"/>
        <w:ind w:left="426"/>
        <w:jc w:val="both"/>
        <w:rPr>
          <w:rFonts w:ascii="Times New Roman" w:eastAsia="Times New Roman" w:hAnsi="Times New Roman" w:cs="Times New Roman"/>
          <w:sz w:val="28"/>
          <w:szCs w:val="28"/>
          <w:lang w:eastAsia="zh-CN"/>
        </w:rPr>
      </w:pPr>
      <w:r w:rsidRPr="00EE6CE9">
        <w:rPr>
          <w:rFonts w:ascii="Times New Roman" w:eastAsia="Times New Roman" w:hAnsi="Times New Roman" w:cs="Times New Roman"/>
          <w:sz w:val="28"/>
          <w:szCs w:val="28"/>
          <w:lang w:eastAsia="zh-CN"/>
        </w:rPr>
        <w:t>Умеют составлять небольшие рассказы по картинке, серии картин, рассказы описания, пересказы. Умеют составлять рассказы по представлению без помощи вопросов и рассказы творческого характера.</w:t>
      </w:r>
    </w:p>
    <w:p w:rsidR="0021554E" w:rsidRPr="00EE6CE9" w:rsidRDefault="0021554E" w:rsidP="00EE6CE9">
      <w:pPr>
        <w:pStyle w:val="aa"/>
        <w:numPr>
          <w:ilvl w:val="0"/>
          <w:numId w:val="33"/>
        </w:numPr>
        <w:tabs>
          <w:tab w:val="left" w:pos="426"/>
        </w:tabs>
        <w:suppressAutoHyphens/>
        <w:spacing w:after="0" w:line="240" w:lineRule="auto"/>
        <w:ind w:left="426"/>
        <w:jc w:val="both"/>
        <w:rPr>
          <w:rFonts w:ascii="Times New Roman" w:eastAsia="Times New Roman" w:hAnsi="Times New Roman" w:cs="Times New Roman"/>
          <w:sz w:val="28"/>
          <w:szCs w:val="28"/>
          <w:lang w:eastAsia="zh-CN"/>
        </w:rPr>
      </w:pPr>
      <w:r w:rsidRPr="00EE6CE9">
        <w:rPr>
          <w:rFonts w:ascii="Times New Roman" w:eastAsia="Times New Roman" w:hAnsi="Times New Roman" w:cs="Times New Roman"/>
          <w:sz w:val="28"/>
          <w:szCs w:val="28"/>
          <w:lang w:eastAsia="zh-CN"/>
        </w:rPr>
        <w:t>Умеют работать с кассами букв и слогов, по - слоговому и слитному чтению. Умеют печатать и читать слова, предложения.</w:t>
      </w:r>
    </w:p>
    <w:p w:rsidR="0021554E" w:rsidRPr="00EE6CE9" w:rsidRDefault="0021554E" w:rsidP="00EE6CE9">
      <w:pPr>
        <w:pStyle w:val="aa"/>
        <w:numPr>
          <w:ilvl w:val="0"/>
          <w:numId w:val="32"/>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Применяют словарь на основе существительных, обозначающие предметы бытового окружения, прилагательные, характеризующие свойства и качества предметов, наречия, обозначающие взаимоотношения людей, их отношения к труду.</w:t>
      </w:r>
    </w:p>
    <w:p w:rsidR="0021554E" w:rsidRPr="00EE6CE9" w:rsidRDefault="0021554E" w:rsidP="00EE6CE9">
      <w:pPr>
        <w:pStyle w:val="aa"/>
        <w:numPr>
          <w:ilvl w:val="0"/>
          <w:numId w:val="32"/>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Умеют подбирать существительные к прилагательным, слова со сходным значением, с противоположным значением; употребляют в речи слова в точном соответствии со смыслом.</w:t>
      </w:r>
    </w:p>
    <w:p w:rsidR="0021554E" w:rsidRPr="00EE6CE9" w:rsidRDefault="0021554E" w:rsidP="00EE6CE9">
      <w:pPr>
        <w:pStyle w:val="aa"/>
        <w:numPr>
          <w:ilvl w:val="0"/>
          <w:numId w:val="32"/>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Используют в речи выразительные средства языка.</w:t>
      </w:r>
    </w:p>
    <w:p w:rsidR="0021554E" w:rsidRPr="00EE6CE9" w:rsidRDefault="0021554E" w:rsidP="00EE6CE9">
      <w:pPr>
        <w:pStyle w:val="aa"/>
        <w:numPr>
          <w:ilvl w:val="0"/>
          <w:numId w:val="32"/>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Правильно произносят звуки. Различают на слух сходные по артикуляции и звучанию согласные звуки. Умеют определять место звука в слове, находить слова с определенным звуком в предложении.</w:t>
      </w:r>
    </w:p>
    <w:p w:rsidR="0021554E" w:rsidRPr="00EE6CE9" w:rsidRDefault="0021554E" w:rsidP="00EE6CE9">
      <w:pPr>
        <w:pStyle w:val="aa"/>
        <w:numPr>
          <w:ilvl w:val="0"/>
          <w:numId w:val="32"/>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 Внятно и отчетливо произносят слова и словосочетания с естественными интонациями и выразительностью речи.</w:t>
      </w:r>
    </w:p>
    <w:p w:rsidR="0021554E" w:rsidRPr="00EE6CE9" w:rsidRDefault="0021554E" w:rsidP="00EE6CE9">
      <w:pPr>
        <w:pStyle w:val="aa"/>
        <w:numPr>
          <w:ilvl w:val="0"/>
          <w:numId w:val="32"/>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Умеют согласовывать слова в предложениях: существительные с числительными и прилагательные с существительными. </w:t>
      </w:r>
    </w:p>
    <w:p w:rsidR="0021554E" w:rsidRPr="00EE6CE9" w:rsidRDefault="0021554E" w:rsidP="00EE6CE9">
      <w:pPr>
        <w:pStyle w:val="aa"/>
        <w:numPr>
          <w:ilvl w:val="0"/>
          <w:numId w:val="32"/>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Умеют образовывать слова разными способами, образовывают однокоренные слова, глаголы в повелительном наклонении. Умеют составлять простые, сложные предложения.</w:t>
      </w:r>
    </w:p>
    <w:p w:rsidR="0021554E" w:rsidRPr="00EE6CE9" w:rsidRDefault="0021554E" w:rsidP="00EE6CE9">
      <w:pPr>
        <w:pStyle w:val="aa"/>
        <w:numPr>
          <w:ilvl w:val="0"/>
          <w:numId w:val="32"/>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Умеют поддерживать беседу, высказывать свою точку зрения. Пересказывают небольшие сказки и рассказы.</w:t>
      </w:r>
    </w:p>
    <w:p w:rsidR="0021554E" w:rsidRPr="00EE6CE9" w:rsidRDefault="0021554E" w:rsidP="00EE6CE9">
      <w:pPr>
        <w:pStyle w:val="aa"/>
        <w:numPr>
          <w:ilvl w:val="0"/>
          <w:numId w:val="32"/>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 xml:space="preserve">Умеют рассказывать о предмете (по плану и образцу), содержании сюжетной картины, составляют рассказ по картинкам с последующим развивающим действием, придумывают концовки к сказкам и составляют рассказы из личного опыта, на предложенную тему. </w:t>
      </w:r>
    </w:p>
    <w:p w:rsidR="0021554E" w:rsidRPr="00EE6CE9" w:rsidRDefault="0021554E" w:rsidP="00EE6CE9">
      <w:pPr>
        <w:pStyle w:val="aa"/>
        <w:numPr>
          <w:ilvl w:val="0"/>
          <w:numId w:val="32"/>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Умеют вести диалог между взрослым и ребенком, и между детьми корректно и доброжелательно.</w:t>
      </w:r>
    </w:p>
    <w:p w:rsidR="0021554E" w:rsidRPr="00EE6CE9" w:rsidRDefault="0021554E" w:rsidP="00EE6CE9">
      <w:pPr>
        <w:pStyle w:val="aa"/>
        <w:numPr>
          <w:ilvl w:val="0"/>
          <w:numId w:val="32"/>
        </w:numPr>
        <w:spacing w:after="0" w:line="240" w:lineRule="auto"/>
        <w:ind w:left="426"/>
        <w:jc w:val="both"/>
        <w:rPr>
          <w:rFonts w:ascii="Times New Roman" w:hAnsi="Times New Roman" w:cs="Times New Roman"/>
          <w:sz w:val="28"/>
          <w:szCs w:val="28"/>
        </w:rPr>
      </w:pPr>
      <w:r w:rsidRPr="00EE6CE9">
        <w:rPr>
          <w:rFonts w:ascii="Times New Roman" w:hAnsi="Times New Roman" w:cs="Times New Roman"/>
          <w:sz w:val="28"/>
          <w:szCs w:val="28"/>
        </w:rPr>
        <w:t>Умеют составлять предложения, членить простые предложения на слова. Делят слова на слоги с открытыми слогами на части. Составляют слова из слогов (устно). Выделяют последовательность звуков в простых словах.</w:t>
      </w:r>
    </w:p>
    <w:p w:rsidR="0021554E" w:rsidRPr="00EE6CE9" w:rsidRDefault="0021554E" w:rsidP="00EE6CE9">
      <w:pPr>
        <w:spacing w:after="0" w:line="240" w:lineRule="auto"/>
        <w:ind w:firstLine="567"/>
        <w:jc w:val="both"/>
        <w:rPr>
          <w:rFonts w:ascii="Times New Roman" w:hAnsi="Times New Roman" w:cs="Times New Roman"/>
          <w:sz w:val="28"/>
          <w:szCs w:val="28"/>
        </w:rPr>
      </w:pPr>
    </w:p>
    <w:p w:rsidR="00F214FA" w:rsidRPr="00EE6CE9" w:rsidRDefault="0021554E" w:rsidP="00EE6CE9">
      <w:pPr>
        <w:pStyle w:val="aa"/>
        <w:numPr>
          <w:ilvl w:val="2"/>
          <w:numId w:val="35"/>
        </w:numPr>
        <w:spacing w:before="240"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Образовательная область</w:t>
      </w:r>
    </w:p>
    <w:p w:rsidR="0021554E" w:rsidRPr="00EE6CE9" w:rsidRDefault="0021554E" w:rsidP="00EE6CE9">
      <w:pPr>
        <w:pStyle w:val="aa"/>
        <w:spacing w:before="240" w:after="0" w:line="240" w:lineRule="auto"/>
        <w:ind w:left="1080"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«Социально-коммуникативное развитие»</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Цель:</w:t>
      </w:r>
      <w:r w:rsidRPr="00EE6CE9">
        <w:rPr>
          <w:rFonts w:ascii="Times New Roman" w:eastAsia="Times New Roman" w:hAnsi="Times New Roman" w:cs="Times New Roman"/>
          <w:bCs/>
          <w:sz w:val="28"/>
          <w:szCs w:val="28"/>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Задачи</w:t>
      </w:r>
      <w:r w:rsidRPr="00EE6CE9">
        <w:rPr>
          <w:rFonts w:ascii="Times New Roman" w:eastAsia="Times New Roman" w:hAnsi="Times New Roman" w:cs="Times New Roman"/>
          <w:bCs/>
          <w:sz w:val="28"/>
          <w:szCs w:val="28"/>
        </w:rPr>
        <w:t xml:space="preserve"> социально-коммуникативного развития в ФГОС ДО:</w:t>
      </w:r>
    </w:p>
    <w:p w:rsidR="0021554E" w:rsidRPr="00EE6CE9" w:rsidRDefault="0021554E" w:rsidP="00EE6CE9">
      <w:pPr>
        <w:pStyle w:val="aa"/>
        <w:numPr>
          <w:ilvl w:val="0"/>
          <w:numId w:val="24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Усвоение норм и ценностей, принятых в обществе, включая моральные и нравственные ценности.</w:t>
      </w:r>
    </w:p>
    <w:p w:rsidR="0021554E" w:rsidRPr="00EE6CE9" w:rsidRDefault="0021554E" w:rsidP="00EE6CE9">
      <w:pPr>
        <w:pStyle w:val="aa"/>
        <w:numPr>
          <w:ilvl w:val="0"/>
          <w:numId w:val="24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общения и взаимодействия ребенка со взрослыми и сверстниками.</w:t>
      </w:r>
    </w:p>
    <w:p w:rsidR="0021554E" w:rsidRPr="00EE6CE9" w:rsidRDefault="0021554E" w:rsidP="00EE6CE9">
      <w:pPr>
        <w:pStyle w:val="aa"/>
        <w:numPr>
          <w:ilvl w:val="0"/>
          <w:numId w:val="24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Становление самостоятельности, целенаправленности и саморегуляции собственных действий.</w:t>
      </w:r>
    </w:p>
    <w:p w:rsidR="0021554E" w:rsidRPr="00EE6CE9" w:rsidRDefault="0021554E" w:rsidP="00EE6CE9">
      <w:pPr>
        <w:pStyle w:val="aa"/>
        <w:numPr>
          <w:ilvl w:val="0"/>
          <w:numId w:val="24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социального и эмоционального интеллекта, эмоциональной отзывчивости, сопереживания.</w:t>
      </w:r>
    </w:p>
    <w:p w:rsidR="0021554E" w:rsidRPr="00EE6CE9" w:rsidRDefault="0021554E" w:rsidP="00EE6CE9">
      <w:pPr>
        <w:pStyle w:val="aa"/>
        <w:numPr>
          <w:ilvl w:val="0"/>
          <w:numId w:val="24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готовности к совместной деятельности со сверстниками.</w:t>
      </w:r>
    </w:p>
    <w:p w:rsidR="0021554E" w:rsidRPr="00EE6CE9" w:rsidRDefault="0021554E" w:rsidP="00EE6CE9">
      <w:pPr>
        <w:pStyle w:val="aa"/>
        <w:numPr>
          <w:ilvl w:val="0"/>
          <w:numId w:val="24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уважительного отношения и чувства принадлежности к своей семье и к сообществу детей и взрослых в ДОУ.</w:t>
      </w:r>
    </w:p>
    <w:p w:rsidR="0021554E" w:rsidRPr="00EE6CE9" w:rsidRDefault="0021554E" w:rsidP="00EE6CE9">
      <w:pPr>
        <w:pStyle w:val="aa"/>
        <w:numPr>
          <w:ilvl w:val="0"/>
          <w:numId w:val="24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позитивных установок к различным видам труда и творчества.</w:t>
      </w:r>
    </w:p>
    <w:p w:rsidR="0021554E" w:rsidRPr="00EE6CE9" w:rsidRDefault="0021554E" w:rsidP="00EE6CE9">
      <w:pPr>
        <w:pStyle w:val="aa"/>
        <w:numPr>
          <w:ilvl w:val="0"/>
          <w:numId w:val="24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Формирование основ безопасного поведения в быту, социуме, природе. </w:t>
      </w:r>
    </w:p>
    <w:p w:rsidR="0021554E" w:rsidRPr="00EE6CE9" w:rsidRDefault="0021554E" w:rsidP="00EE6CE9">
      <w:pPr>
        <w:pStyle w:val="aa"/>
        <w:numPr>
          <w:ilvl w:val="0"/>
          <w:numId w:val="24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Овладение речью как средством общения и культуры. </w:t>
      </w:r>
    </w:p>
    <w:p w:rsidR="0021554E" w:rsidRPr="00EE6CE9" w:rsidRDefault="0021554E" w:rsidP="00EE6CE9">
      <w:pPr>
        <w:spacing w:before="240" w:after="0" w:line="240" w:lineRule="auto"/>
        <w:ind w:right="354" w:firstLine="426"/>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Направления социально-коммуникативного развития детей:</w:t>
      </w:r>
    </w:p>
    <w:p w:rsidR="0021554E" w:rsidRPr="00EE6CE9" w:rsidRDefault="0021554E" w:rsidP="00EE6CE9">
      <w:pPr>
        <w:spacing w:before="240" w:after="0" w:line="240" w:lineRule="auto"/>
        <w:ind w:right="354" w:firstLine="426"/>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noProof/>
          <w:sz w:val="28"/>
          <w:szCs w:val="28"/>
        </w:rPr>
        <w:drawing>
          <wp:inline distT="0" distB="0" distL="0" distR="0" wp14:anchorId="7424B4A3" wp14:editId="3F32B804">
            <wp:extent cx="5295900" cy="2409825"/>
            <wp:effectExtent l="38100" t="0" r="19050" b="0"/>
            <wp:docPr id="6"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Развитие игровой деятельности детей дошкольного возраста</w:t>
      </w:r>
    </w:p>
    <w:p w:rsidR="0021554E" w:rsidRPr="00EE6CE9" w:rsidRDefault="0021554E" w:rsidP="00EE6CE9">
      <w:pPr>
        <w:spacing w:after="0" w:line="240" w:lineRule="auto"/>
        <w:ind w:firstLine="567"/>
        <w:contextualSpacing/>
        <w:rPr>
          <w:rFonts w:ascii="Times New Roman" w:eastAsia="Times New Roman" w:hAnsi="Times New Roman" w:cs="Times New Roman"/>
          <w:sz w:val="28"/>
          <w:szCs w:val="28"/>
        </w:rPr>
      </w:pPr>
      <w:r w:rsidRPr="00EE6CE9">
        <w:rPr>
          <w:rFonts w:ascii="Times New Roman" w:hAnsi="Times New Roman" w:cs="Times New Roman"/>
          <w:bCs/>
          <w:kern w:val="24"/>
          <w:sz w:val="28"/>
          <w:szCs w:val="28"/>
        </w:rPr>
        <w:t xml:space="preserve">В образовательном процессе МА ДОУ используется развивающий потенциал игры как ведущего вида деятельности ребенка дошкольного возраста: </w:t>
      </w:r>
    </w:p>
    <w:p w:rsidR="0021554E" w:rsidRPr="00EE6CE9" w:rsidRDefault="0021554E" w:rsidP="00EE6CE9">
      <w:pPr>
        <w:spacing w:after="0" w:line="240" w:lineRule="auto"/>
        <w:ind w:right="354" w:firstLine="567"/>
        <w:jc w:val="both"/>
        <w:rPr>
          <w:rFonts w:ascii="Times New Roman" w:eastAsia="Times New Roman" w:hAnsi="Times New Roman" w:cs="Times New Roman"/>
          <w:b/>
          <w:bCs/>
          <w:sz w:val="28"/>
          <w:szCs w:val="28"/>
        </w:rPr>
      </w:pPr>
    </w:p>
    <w:p w:rsidR="0021554E" w:rsidRPr="00EE6CE9" w:rsidRDefault="0021554E" w:rsidP="00EE6CE9">
      <w:pPr>
        <w:spacing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Игровая деятельность</w:t>
      </w:r>
      <w:r w:rsidRPr="00EE6CE9">
        <w:rPr>
          <w:rFonts w:ascii="Times New Roman" w:eastAsia="Times New Roman" w:hAnsi="Times New Roman" w:cs="Times New Roman"/>
          <w:bCs/>
          <w:sz w:val="28"/>
          <w:szCs w:val="28"/>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Классификация игр (О.В. Дыбина):</w:t>
      </w:r>
    </w:p>
    <w:p w:rsidR="0021554E" w:rsidRPr="00EE6CE9" w:rsidRDefault="0021554E" w:rsidP="00EE6CE9">
      <w:pPr>
        <w:spacing w:before="240" w:after="0" w:line="240" w:lineRule="auto"/>
        <w:ind w:right="354" w:firstLine="426"/>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Творческие игры:</w:t>
      </w:r>
    </w:p>
    <w:p w:rsidR="0021554E" w:rsidRPr="00EE6CE9" w:rsidRDefault="0021554E" w:rsidP="00EE6CE9">
      <w:pPr>
        <w:numPr>
          <w:ilvl w:val="0"/>
          <w:numId w:val="2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21554E" w:rsidRPr="00EE6CE9" w:rsidRDefault="0021554E" w:rsidP="00EE6CE9">
      <w:pPr>
        <w:numPr>
          <w:ilvl w:val="0"/>
          <w:numId w:val="2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сюжетно-ролевые;</w:t>
      </w:r>
    </w:p>
    <w:p w:rsidR="0021554E" w:rsidRPr="00EE6CE9" w:rsidRDefault="0021554E" w:rsidP="00EE6CE9">
      <w:pPr>
        <w:numPr>
          <w:ilvl w:val="0"/>
          <w:numId w:val="2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игры-драматизации;</w:t>
      </w:r>
    </w:p>
    <w:p w:rsidR="0021554E" w:rsidRPr="00EE6CE9" w:rsidRDefault="0021554E" w:rsidP="00EE6CE9">
      <w:pPr>
        <w:numPr>
          <w:ilvl w:val="0"/>
          <w:numId w:val="2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театрализованный;</w:t>
      </w:r>
    </w:p>
    <w:p w:rsidR="0021554E" w:rsidRPr="00EE6CE9" w:rsidRDefault="0021554E" w:rsidP="00EE6CE9">
      <w:pPr>
        <w:numPr>
          <w:ilvl w:val="0"/>
          <w:numId w:val="2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21554E" w:rsidRPr="00EE6CE9" w:rsidRDefault="0021554E" w:rsidP="00EE6CE9">
      <w:pPr>
        <w:numPr>
          <w:ilvl w:val="0"/>
          <w:numId w:val="2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игры-фантазирования;</w:t>
      </w:r>
    </w:p>
    <w:p w:rsidR="0021554E" w:rsidRPr="00EE6CE9" w:rsidRDefault="0021554E" w:rsidP="00EE6CE9">
      <w:pPr>
        <w:numPr>
          <w:ilvl w:val="0"/>
          <w:numId w:val="2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импровизационные игры-этюды</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Игры с правилами:</w:t>
      </w:r>
    </w:p>
    <w:p w:rsidR="0021554E" w:rsidRPr="00EE6CE9" w:rsidRDefault="0021554E" w:rsidP="00EE6CE9">
      <w:pPr>
        <w:numPr>
          <w:ilvl w:val="0"/>
          <w:numId w:val="243"/>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дидактические (по содержанию: математические, речевые, экологические; по дидактическому материалу: игры с предметами, настольно-печатные, словестные – игры-поручения, игры-беседы, игры-путешествия, игры-предположения, игры-загадки)</w:t>
      </w:r>
    </w:p>
    <w:p w:rsidR="0021554E" w:rsidRPr="00EE6CE9" w:rsidRDefault="0021554E" w:rsidP="00EE6CE9">
      <w:pPr>
        <w:numPr>
          <w:ilvl w:val="0"/>
          <w:numId w:val="243"/>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21554E" w:rsidRPr="00EE6CE9" w:rsidRDefault="0021554E" w:rsidP="00EE6CE9">
      <w:pPr>
        <w:numPr>
          <w:ilvl w:val="0"/>
          <w:numId w:val="243"/>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развивающие;</w:t>
      </w:r>
    </w:p>
    <w:p w:rsidR="0021554E" w:rsidRPr="00EE6CE9" w:rsidRDefault="0021554E" w:rsidP="00EE6CE9">
      <w:pPr>
        <w:numPr>
          <w:ilvl w:val="0"/>
          <w:numId w:val="243"/>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музыкальные;</w:t>
      </w:r>
    </w:p>
    <w:p w:rsidR="0021554E" w:rsidRPr="00EE6CE9" w:rsidRDefault="0021554E" w:rsidP="00EE6CE9">
      <w:pPr>
        <w:numPr>
          <w:ilvl w:val="0"/>
          <w:numId w:val="243"/>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компьютерные (основанные на сюжетах художественных произведений, обучающие)</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Широкое использование разных видов игр в образовательной деятельности с детьми в МА ДОУ базируется на основных положениях дошкольной педагогики и психологии:</w:t>
      </w:r>
    </w:p>
    <w:p w:rsidR="0021554E" w:rsidRPr="00EE6CE9" w:rsidRDefault="0021554E" w:rsidP="00EE6CE9">
      <w:pPr>
        <w:pStyle w:val="aa"/>
        <w:numPr>
          <w:ilvl w:val="0"/>
          <w:numId w:val="244"/>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игре формируются новые качества личности и психики дошкольника:</w:t>
      </w:r>
    </w:p>
    <w:p w:rsidR="0021554E" w:rsidRPr="00EE6CE9" w:rsidRDefault="0021554E" w:rsidP="00EE6CE9">
      <w:pPr>
        <w:pStyle w:val="aa"/>
        <w:numPr>
          <w:ilvl w:val="0"/>
          <w:numId w:val="4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коммуникативные способности;</w:t>
      </w:r>
    </w:p>
    <w:p w:rsidR="0021554E" w:rsidRPr="00EE6CE9" w:rsidRDefault="0021554E" w:rsidP="00EE6CE9">
      <w:pPr>
        <w:pStyle w:val="aa"/>
        <w:numPr>
          <w:ilvl w:val="0"/>
          <w:numId w:val="4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воображение и фантазия;</w:t>
      </w:r>
    </w:p>
    <w:p w:rsidR="0021554E" w:rsidRPr="00EE6CE9" w:rsidRDefault="0021554E" w:rsidP="00EE6CE9">
      <w:pPr>
        <w:pStyle w:val="aa"/>
        <w:numPr>
          <w:ilvl w:val="0"/>
          <w:numId w:val="4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произвольность поведения;</w:t>
      </w:r>
    </w:p>
    <w:p w:rsidR="0021554E" w:rsidRPr="00EE6CE9" w:rsidRDefault="0021554E" w:rsidP="00EE6CE9">
      <w:pPr>
        <w:pStyle w:val="aa"/>
        <w:numPr>
          <w:ilvl w:val="0"/>
          <w:numId w:val="4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способность к символическим замещениям;</w:t>
      </w:r>
    </w:p>
    <w:p w:rsidR="0021554E" w:rsidRPr="00EE6CE9" w:rsidRDefault="0021554E" w:rsidP="00EE6CE9">
      <w:pPr>
        <w:pStyle w:val="aa"/>
        <w:numPr>
          <w:ilvl w:val="0"/>
          <w:numId w:val="4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способность к преобразованиям;</w:t>
      </w:r>
    </w:p>
    <w:p w:rsidR="0021554E" w:rsidRPr="00EE6CE9" w:rsidRDefault="0021554E" w:rsidP="00EE6CE9">
      <w:pPr>
        <w:pStyle w:val="aa"/>
        <w:numPr>
          <w:ilvl w:val="0"/>
          <w:numId w:val="4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целеполагание, умственный план действий и др.</w:t>
      </w:r>
    </w:p>
    <w:p w:rsidR="0021554E" w:rsidRPr="00EE6CE9" w:rsidRDefault="0021554E" w:rsidP="00EE6CE9">
      <w:pPr>
        <w:pStyle w:val="aa"/>
        <w:numPr>
          <w:ilvl w:val="0"/>
          <w:numId w:val="245"/>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игре удовлетворяются основные потребности самого ребенка:</w:t>
      </w:r>
    </w:p>
    <w:p w:rsidR="0021554E" w:rsidRPr="00EE6CE9" w:rsidRDefault="0021554E" w:rsidP="00EE6CE9">
      <w:pPr>
        <w:pStyle w:val="aa"/>
        <w:numPr>
          <w:ilvl w:val="0"/>
          <w:numId w:val="4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общении;</w:t>
      </w:r>
    </w:p>
    <w:p w:rsidR="0021554E" w:rsidRPr="00EE6CE9" w:rsidRDefault="0021554E" w:rsidP="00EE6CE9">
      <w:pPr>
        <w:pStyle w:val="aa"/>
        <w:numPr>
          <w:ilvl w:val="0"/>
          <w:numId w:val="4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познании;</w:t>
      </w:r>
    </w:p>
    <w:p w:rsidR="0021554E" w:rsidRPr="00EE6CE9" w:rsidRDefault="0021554E" w:rsidP="00EE6CE9">
      <w:pPr>
        <w:pStyle w:val="aa"/>
        <w:numPr>
          <w:ilvl w:val="0"/>
          <w:numId w:val="4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самовыражении, свободе, активности и самостоятельности;</w:t>
      </w:r>
    </w:p>
    <w:p w:rsidR="0021554E" w:rsidRPr="00EE6CE9" w:rsidRDefault="0021554E" w:rsidP="00EE6CE9">
      <w:pPr>
        <w:pStyle w:val="aa"/>
        <w:numPr>
          <w:ilvl w:val="0"/>
          <w:numId w:val="4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движении;</w:t>
      </w:r>
    </w:p>
    <w:p w:rsidR="0021554E" w:rsidRPr="00EE6CE9" w:rsidRDefault="0021554E" w:rsidP="00EE6CE9">
      <w:pPr>
        <w:pStyle w:val="aa"/>
        <w:numPr>
          <w:ilvl w:val="0"/>
          <w:numId w:val="4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радости;</w:t>
      </w:r>
    </w:p>
    <w:p w:rsidR="0021554E" w:rsidRPr="00EE6CE9" w:rsidRDefault="0021554E" w:rsidP="00EE6CE9">
      <w:pPr>
        <w:pStyle w:val="aa"/>
        <w:numPr>
          <w:ilvl w:val="0"/>
          <w:numId w:val="4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подражании взрослому (потребность «быть как взрослый») и др.</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Функции игры в педагогическом процессе:</w:t>
      </w:r>
    </w:p>
    <w:p w:rsidR="0021554E" w:rsidRPr="00EE6CE9" w:rsidRDefault="0021554E" w:rsidP="00EE6CE9">
      <w:pPr>
        <w:pStyle w:val="aa"/>
        <w:numPr>
          <w:ilvl w:val="0"/>
          <w:numId w:val="24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средство общения с ребенком;</w:t>
      </w:r>
    </w:p>
    <w:p w:rsidR="0021554E" w:rsidRPr="00EE6CE9" w:rsidRDefault="0021554E" w:rsidP="00EE6CE9">
      <w:pPr>
        <w:pStyle w:val="aa"/>
        <w:numPr>
          <w:ilvl w:val="0"/>
          <w:numId w:val="24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средство обучения;</w:t>
      </w:r>
    </w:p>
    <w:p w:rsidR="0021554E" w:rsidRPr="00EE6CE9" w:rsidRDefault="0021554E" w:rsidP="00EE6CE9">
      <w:pPr>
        <w:pStyle w:val="aa"/>
        <w:numPr>
          <w:ilvl w:val="0"/>
          <w:numId w:val="24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средство воспитания;</w:t>
      </w:r>
    </w:p>
    <w:p w:rsidR="0021554E" w:rsidRPr="00EE6CE9" w:rsidRDefault="0021554E" w:rsidP="00EE6CE9">
      <w:pPr>
        <w:pStyle w:val="aa"/>
        <w:numPr>
          <w:ilvl w:val="0"/>
          <w:numId w:val="24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средство развития;</w:t>
      </w:r>
    </w:p>
    <w:p w:rsidR="0021554E" w:rsidRPr="00EE6CE9" w:rsidRDefault="0021554E" w:rsidP="00EE6CE9">
      <w:pPr>
        <w:pStyle w:val="aa"/>
        <w:numPr>
          <w:ilvl w:val="0"/>
          <w:numId w:val="24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средство изучения ребенка;</w:t>
      </w:r>
    </w:p>
    <w:p w:rsidR="0021554E" w:rsidRPr="00EE6CE9" w:rsidRDefault="0021554E" w:rsidP="00EE6CE9">
      <w:pPr>
        <w:pStyle w:val="aa"/>
        <w:numPr>
          <w:ilvl w:val="0"/>
          <w:numId w:val="24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средство коррекции;</w:t>
      </w:r>
    </w:p>
    <w:p w:rsidR="0021554E" w:rsidRPr="00EE6CE9" w:rsidRDefault="0021554E" w:rsidP="00EE6CE9">
      <w:pPr>
        <w:pStyle w:val="aa"/>
        <w:numPr>
          <w:ilvl w:val="0"/>
          <w:numId w:val="24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средство здоровьесбережения;</w:t>
      </w:r>
    </w:p>
    <w:p w:rsidR="0021554E" w:rsidRPr="00EE6CE9" w:rsidRDefault="0021554E" w:rsidP="00EE6CE9">
      <w:pPr>
        <w:pStyle w:val="aa"/>
        <w:numPr>
          <w:ilvl w:val="0"/>
          <w:numId w:val="24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средство формирования позитивной «Я – концепции».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В образовательном процессе МА ДОУ активно используется развивающий потенциал сюжетных самодеятельных игр как деятельности, </w:t>
      </w:r>
      <w:r w:rsidRPr="00EE6CE9">
        <w:rPr>
          <w:rFonts w:ascii="Times New Roman" w:eastAsia="Times New Roman" w:hAnsi="Times New Roman" w:cs="Times New Roman"/>
          <w:bCs/>
          <w:sz w:val="28"/>
          <w:szCs w:val="28"/>
        </w:rPr>
        <w:br/>
        <w:t>способствующей позитивной социализации детей дошкольного возраста, освоению детьми разных   социальных ролей и приобщению их к социокультурным нормам правилам.</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Характеристика сюжетной самодеятельной игры</w:t>
      </w:r>
    </w:p>
    <w:p w:rsidR="0021554E" w:rsidRPr="00EE6CE9" w:rsidRDefault="0021554E" w:rsidP="00EE6CE9">
      <w:pPr>
        <w:pStyle w:val="aa"/>
        <w:numPr>
          <w:ilvl w:val="0"/>
          <w:numId w:val="3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Основа сюжетно-ролевой игры – мнимая, или воображаемая, ситуация.</w:t>
      </w:r>
    </w:p>
    <w:p w:rsidR="0021554E" w:rsidRPr="00EE6CE9" w:rsidRDefault="0021554E" w:rsidP="00EE6CE9">
      <w:pPr>
        <w:pStyle w:val="aa"/>
        <w:numPr>
          <w:ilvl w:val="0"/>
          <w:numId w:val="3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Характерная черта – самодеятельность детей. </w:t>
      </w:r>
    </w:p>
    <w:p w:rsidR="0021554E" w:rsidRPr="00EE6CE9" w:rsidRDefault="0021554E" w:rsidP="00EE6CE9">
      <w:pPr>
        <w:pStyle w:val="aa"/>
        <w:numPr>
          <w:ilvl w:val="0"/>
          <w:numId w:val="3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Через игру ребенок воплощает свои взгляды, представления.</w:t>
      </w:r>
    </w:p>
    <w:p w:rsidR="0021554E" w:rsidRPr="00EE6CE9" w:rsidRDefault="0021554E" w:rsidP="00EE6CE9">
      <w:pPr>
        <w:pStyle w:val="aa"/>
        <w:numPr>
          <w:ilvl w:val="0"/>
          <w:numId w:val="3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Дети отражают отношение к тому событию, которое они обыгрывают. </w:t>
      </w:r>
    </w:p>
    <w:p w:rsidR="00E266C1" w:rsidRDefault="00E266C1" w:rsidP="00EE6CE9">
      <w:pPr>
        <w:spacing w:before="240" w:after="0" w:line="240" w:lineRule="auto"/>
        <w:ind w:right="354" w:firstLine="567"/>
        <w:jc w:val="both"/>
        <w:rPr>
          <w:rFonts w:ascii="Times New Roman" w:eastAsia="Times New Roman" w:hAnsi="Times New Roman" w:cs="Times New Roman"/>
          <w:b/>
          <w:bCs/>
          <w:sz w:val="28"/>
          <w:szCs w:val="28"/>
        </w:rPr>
      </w:pPr>
    </w:p>
    <w:p w:rsidR="00E266C1" w:rsidRDefault="00E266C1" w:rsidP="00EE6CE9">
      <w:pPr>
        <w:spacing w:before="240" w:after="0" w:line="240" w:lineRule="auto"/>
        <w:ind w:right="354" w:firstLine="567"/>
        <w:jc w:val="both"/>
        <w:rPr>
          <w:rFonts w:ascii="Times New Roman" w:eastAsia="Times New Roman" w:hAnsi="Times New Roman" w:cs="Times New Roman"/>
          <w:b/>
          <w:bCs/>
          <w:sz w:val="28"/>
          <w:szCs w:val="28"/>
        </w:rPr>
      </w:pPr>
    </w:p>
    <w:p w:rsidR="00E266C1" w:rsidRDefault="00E266C1" w:rsidP="00EE6CE9">
      <w:pPr>
        <w:spacing w:before="240" w:after="0" w:line="240" w:lineRule="auto"/>
        <w:ind w:right="354" w:firstLine="567"/>
        <w:jc w:val="both"/>
        <w:rPr>
          <w:rFonts w:ascii="Times New Roman" w:eastAsia="Times New Roman" w:hAnsi="Times New Roman" w:cs="Times New Roman"/>
          <w:b/>
          <w:bCs/>
          <w:sz w:val="28"/>
          <w:szCs w:val="28"/>
        </w:rPr>
      </w:pPr>
    </w:p>
    <w:p w:rsidR="00E266C1" w:rsidRDefault="00E266C1" w:rsidP="00EE6CE9">
      <w:pPr>
        <w:spacing w:before="240" w:after="0" w:line="240" w:lineRule="auto"/>
        <w:ind w:right="354" w:firstLine="567"/>
        <w:jc w:val="both"/>
        <w:rPr>
          <w:rFonts w:ascii="Times New Roman" w:eastAsia="Times New Roman" w:hAnsi="Times New Roman" w:cs="Times New Roman"/>
          <w:b/>
          <w:bCs/>
          <w:sz w:val="28"/>
          <w:szCs w:val="28"/>
        </w:rPr>
      </w:pPr>
    </w:p>
    <w:p w:rsidR="00E266C1" w:rsidRDefault="00E266C1" w:rsidP="00EE6CE9">
      <w:pPr>
        <w:spacing w:before="240" w:after="0" w:line="240" w:lineRule="auto"/>
        <w:ind w:right="354" w:firstLine="567"/>
        <w:jc w:val="both"/>
        <w:rPr>
          <w:rFonts w:ascii="Times New Roman" w:eastAsia="Times New Roman" w:hAnsi="Times New Roman" w:cs="Times New Roman"/>
          <w:b/>
          <w:bCs/>
          <w:sz w:val="28"/>
          <w:szCs w:val="28"/>
        </w:rPr>
      </w:pPr>
    </w:p>
    <w:p w:rsidR="00E266C1" w:rsidRDefault="00E266C1" w:rsidP="00EE6CE9">
      <w:pPr>
        <w:spacing w:before="240" w:after="0" w:line="240" w:lineRule="auto"/>
        <w:ind w:right="354" w:firstLine="567"/>
        <w:jc w:val="both"/>
        <w:rPr>
          <w:rFonts w:ascii="Times New Roman" w:eastAsia="Times New Roman" w:hAnsi="Times New Roman" w:cs="Times New Roman"/>
          <w:b/>
          <w:bCs/>
          <w:sz w:val="28"/>
          <w:szCs w:val="28"/>
        </w:rPr>
      </w:pP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Предпосылки сюжетно-ролевой игры</w:t>
      </w:r>
    </w:p>
    <w:p w:rsidR="0021554E" w:rsidRPr="00EE6CE9" w:rsidRDefault="0021554E" w:rsidP="00EE6CE9">
      <w:pPr>
        <w:spacing w:before="240" w:after="0" w:line="240" w:lineRule="auto"/>
        <w:ind w:right="354" w:firstLine="426"/>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noProof/>
          <w:sz w:val="28"/>
          <w:szCs w:val="28"/>
        </w:rPr>
        <w:drawing>
          <wp:inline distT="0" distB="0" distL="0" distR="0" wp14:anchorId="17CA5363" wp14:editId="47EDBFF3">
            <wp:extent cx="5486400" cy="3200400"/>
            <wp:effectExtent l="0" t="0" r="19050" b="0"/>
            <wp:docPr id="17"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1554E" w:rsidRPr="00EE6CE9" w:rsidRDefault="0021554E" w:rsidP="00EE6CE9">
      <w:pPr>
        <w:spacing w:after="0" w:line="240" w:lineRule="auto"/>
        <w:ind w:right="354"/>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Формирование взаимоотношений в сюжетно-ролевой игре (А.П. Усова)</w:t>
      </w:r>
    </w:p>
    <w:p w:rsidR="0021554E" w:rsidRPr="00EE6CE9" w:rsidRDefault="0021554E" w:rsidP="00EE6CE9">
      <w:pPr>
        <w:pStyle w:val="aa"/>
        <w:numPr>
          <w:ilvl w:val="0"/>
          <w:numId w:val="38"/>
        </w:numPr>
        <w:spacing w:after="0" w:line="240" w:lineRule="auto"/>
        <w:ind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Уровень неорганизованного поведения</w:t>
      </w:r>
      <w:r w:rsidRPr="00EE6CE9">
        <w:rPr>
          <w:rFonts w:ascii="Times New Roman" w:eastAsia="Times New Roman" w:hAnsi="Times New Roman" w:cs="Times New Roman"/>
          <w:bCs/>
          <w:sz w:val="28"/>
          <w:szCs w:val="28"/>
        </w:rPr>
        <w:t>, которое ведет к разрушению игр других детей.</w:t>
      </w:r>
    </w:p>
    <w:p w:rsidR="0021554E" w:rsidRPr="00EE6CE9" w:rsidRDefault="0021554E" w:rsidP="00EE6CE9">
      <w:pPr>
        <w:pStyle w:val="aa"/>
        <w:numPr>
          <w:ilvl w:val="0"/>
          <w:numId w:val="38"/>
        </w:numPr>
        <w:spacing w:after="0" w:line="240" w:lineRule="auto"/>
        <w:ind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Уровень одиночных игр</w:t>
      </w:r>
      <w:r w:rsidRPr="00EE6CE9">
        <w:rPr>
          <w:rFonts w:ascii="Times New Roman" w:eastAsia="Times New Roman" w:hAnsi="Times New Roman" w:cs="Times New Roman"/>
          <w:bCs/>
          <w:sz w:val="28"/>
          <w:szCs w:val="28"/>
        </w:rPr>
        <w:t>. Ребенок не вступает во взаимодействие с другими детьми, но и не мешает им играть.</w:t>
      </w:r>
    </w:p>
    <w:p w:rsidR="0021554E" w:rsidRPr="00EE6CE9" w:rsidRDefault="0021554E" w:rsidP="00EE6CE9">
      <w:pPr>
        <w:pStyle w:val="aa"/>
        <w:numPr>
          <w:ilvl w:val="0"/>
          <w:numId w:val="38"/>
        </w:numPr>
        <w:spacing w:after="0" w:line="240" w:lineRule="auto"/>
        <w:ind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Уровень игр рядом</w:t>
      </w:r>
      <w:r w:rsidRPr="00EE6CE9">
        <w:rPr>
          <w:rFonts w:ascii="Times New Roman" w:eastAsia="Times New Roman" w:hAnsi="Times New Roman" w:cs="Times New Roman"/>
          <w:bCs/>
          <w:sz w:val="28"/>
          <w:szCs w:val="28"/>
        </w:rPr>
        <w:t>. Дети могут играть вместе, но каждый действует в соответствии со своей игровой целью.</w:t>
      </w:r>
    </w:p>
    <w:p w:rsidR="0021554E" w:rsidRPr="00EE6CE9" w:rsidRDefault="0021554E" w:rsidP="00EE6CE9">
      <w:pPr>
        <w:pStyle w:val="aa"/>
        <w:numPr>
          <w:ilvl w:val="0"/>
          <w:numId w:val="38"/>
        </w:numPr>
        <w:spacing w:after="0" w:line="240" w:lineRule="auto"/>
        <w:ind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Уровень кратковременного общения</w:t>
      </w:r>
      <w:r w:rsidRPr="00EE6CE9">
        <w:rPr>
          <w:rFonts w:ascii="Times New Roman" w:eastAsia="Times New Roman" w:hAnsi="Times New Roman" w:cs="Times New Roman"/>
          <w:bCs/>
          <w:sz w:val="28"/>
          <w:szCs w:val="28"/>
        </w:rPr>
        <w:t>. Ребенок на какое-то время подчиняет свои действия общему замыслу.</w:t>
      </w:r>
    </w:p>
    <w:p w:rsidR="0021554E" w:rsidRPr="00EE6CE9" w:rsidRDefault="0021554E" w:rsidP="00EE6CE9">
      <w:pPr>
        <w:pStyle w:val="aa"/>
        <w:numPr>
          <w:ilvl w:val="0"/>
          <w:numId w:val="38"/>
        </w:numPr>
        <w:spacing w:after="0" w:line="240" w:lineRule="auto"/>
        <w:ind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Уровень длительного общения</w:t>
      </w:r>
      <w:r w:rsidRPr="00EE6CE9">
        <w:rPr>
          <w:rFonts w:ascii="Times New Roman" w:eastAsia="Times New Roman" w:hAnsi="Times New Roman" w:cs="Times New Roman"/>
          <w:bCs/>
          <w:sz w:val="28"/>
          <w:szCs w:val="28"/>
        </w:rPr>
        <w:t xml:space="preserve"> – взаимодействие на основе интереса к содержанию игры.</w:t>
      </w:r>
    </w:p>
    <w:p w:rsidR="0021554E" w:rsidRPr="00EE6CE9" w:rsidRDefault="0021554E" w:rsidP="00EE6CE9">
      <w:pPr>
        <w:pStyle w:val="aa"/>
        <w:numPr>
          <w:ilvl w:val="0"/>
          <w:numId w:val="38"/>
        </w:numPr>
        <w:spacing w:after="0" w:line="240" w:lineRule="auto"/>
        <w:ind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Уровень постоянного взаимодействия</w:t>
      </w:r>
      <w:r w:rsidRPr="00EE6CE9">
        <w:rPr>
          <w:rFonts w:ascii="Times New Roman" w:eastAsia="Times New Roman" w:hAnsi="Times New Roman" w:cs="Times New Roman"/>
          <w:bCs/>
          <w:sz w:val="28"/>
          <w:szCs w:val="28"/>
        </w:rPr>
        <w:t xml:space="preserve"> на основе общих интересов, избирательных симпатий.</w:t>
      </w:r>
    </w:p>
    <w:p w:rsidR="0021554E" w:rsidRPr="00EE6CE9" w:rsidRDefault="0021554E" w:rsidP="00EE6CE9">
      <w:pPr>
        <w:spacing w:before="240" w:after="0" w:line="240" w:lineRule="auto"/>
        <w:ind w:right="354" w:firstLine="426"/>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Компоненты сюжетно-ролевой игры</w:t>
      </w:r>
    </w:p>
    <w:p w:rsidR="0021554E" w:rsidRPr="00EE6CE9" w:rsidRDefault="0021554E" w:rsidP="00EE6CE9">
      <w:pPr>
        <w:pStyle w:val="aa"/>
        <w:numPr>
          <w:ilvl w:val="0"/>
          <w:numId w:val="247"/>
        </w:numPr>
        <w:spacing w:before="240" w:after="0" w:line="240" w:lineRule="auto"/>
        <w:ind w:left="567" w:right="354" w:hanging="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Сюжет игры</w:t>
      </w:r>
      <w:r w:rsidRPr="00EE6CE9">
        <w:rPr>
          <w:rFonts w:ascii="Times New Roman" w:eastAsia="Times New Roman" w:hAnsi="Times New Roman" w:cs="Times New Roman"/>
          <w:bCs/>
          <w:sz w:val="28"/>
          <w:szCs w:val="28"/>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21554E" w:rsidRPr="00EE6CE9" w:rsidRDefault="0021554E" w:rsidP="00EE6CE9">
      <w:pPr>
        <w:pStyle w:val="aa"/>
        <w:numPr>
          <w:ilvl w:val="0"/>
          <w:numId w:val="247"/>
        </w:numPr>
        <w:spacing w:before="240" w:after="0" w:line="240" w:lineRule="auto"/>
        <w:ind w:left="567" w:right="354" w:hanging="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 xml:space="preserve">Содержание игры </w:t>
      </w:r>
      <w:r w:rsidRPr="00EE6CE9">
        <w:rPr>
          <w:rFonts w:ascii="Times New Roman" w:eastAsia="Times New Roman" w:hAnsi="Times New Roman" w:cs="Times New Roman"/>
          <w:bCs/>
          <w:sz w:val="28"/>
          <w:szCs w:val="28"/>
        </w:rPr>
        <w:t>–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21554E" w:rsidRPr="00EE6CE9" w:rsidRDefault="0021554E" w:rsidP="00EE6CE9">
      <w:pPr>
        <w:pStyle w:val="aa"/>
        <w:numPr>
          <w:ilvl w:val="0"/>
          <w:numId w:val="247"/>
        </w:numPr>
        <w:spacing w:before="240" w:after="0" w:line="240" w:lineRule="auto"/>
        <w:ind w:left="567" w:right="354" w:hanging="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Роль</w:t>
      </w:r>
      <w:r w:rsidRPr="00EE6CE9">
        <w:rPr>
          <w:rFonts w:ascii="Times New Roman" w:eastAsia="Times New Roman" w:hAnsi="Times New Roman" w:cs="Times New Roman"/>
          <w:bCs/>
          <w:sz w:val="28"/>
          <w:szCs w:val="28"/>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Cs/>
          <w:sz w:val="28"/>
          <w:szCs w:val="28"/>
        </w:rPr>
        <w:t xml:space="preserve">Сюжетная самодеятельная игра как деятельность предъявляет к ребенку ряд требований, способствующих формированию </w:t>
      </w:r>
      <w:r w:rsidRPr="00EE6CE9">
        <w:rPr>
          <w:rFonts w:ascii="Times New Roman" w:eastAsia="Times New Roman" w:hAnsi="Times New Roman" w:cs="Times New Roman"/>
          <w:b/>
          <w:bCs/>
          <w:sz w:val="28"/>
          <w:szCs w:val="28"/>
        </w:rPr>
        <w:t>психических новообразований.</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Действие в воображаемом плане способствует развитию </w:t>
      </w:r>
      <w:r w:rsidRPr="00EE6CE9">
        <w:rPr>
          <w:rFonts w:ascii="Times New Roman" w:eastAsia="Times New Roman" w:hAnsi="Times New Roman" w:cs="Times New Roman"/>
          <w:bCs/>
          <w:i/>
          <w:sz w:val="28"/>
          <w:szCs w:val="28"/>
          <w:u w:val="single"/>
        </w:rPr>
        <w:t>символической функции мышления.</w:t>
      </w:r>
      <w:r w:rsidRPr="00EE6CE9">
        <w:rPr>
          <w:rFonts w:ascii="Times New Roman" w:eastAsia="Times New Roman" w:hAnsi="Times New Roman" w:cs="Times New Roman"/>
          <w:bCs/>
          <w:sz w:val="28"/>
          <w:szCs w:val="28"/>
        </w:rPr>
        <w:t xml:space="preserve"> Наличие воображаемой ситуации способствует развитию плана представлений.</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Игра направлена на воспроизведение </w:t>
      </w:r>
      <w:r w:rsidRPr="00EE6CE9">
        <w:rPr>
          <w:rFonts w:ascii="Times New Roman" w:eastAsia="Times New Roman" w:hAnsi="Times New Roman" w:cs="Times New Roman"/>
          <w:bCs/>
          <w:i/>
          <w:sz w:val="28"/>
          <w:szCs w:val="28"/>
          <w:u w:val="single"/>
        </w:rPr>
        <w:t>человеческих взаимоотношений</w:t>
      </w:r>
      <w:r w:rsidRPr="00EE6CE9">
        <w:rPr>
          <w:rFonts w:ascii="Times New Roman" w:eastAsia="Times New Roman" w:hAnsi="Times New Roman" w:cs="Times New Roman"/>
          <w:bCs/>
          <w:sz w:val="28"/>
          <w:szCs w:val="28"/>
        </w:rPr>
        <w:t xml:space="preserve">, следовательно, она способствует формированию у ребенка способности определенным образом в них </w:t>
      </w:r>
      <w:r w:rsidRPr="00EE6CE9">
        <w:rPr>
          <w:rFonts w:ascii="Times New Roman" w:eastAsia="Times New Roman" w:hAnsi="Times New Roman" w:cs="Times New Roman"/>
          <w:bCs/>
          <w:i/>
          <w:sz w:val="28"/>
          <w:szCs w:val="28"/>
          <w:u w:val="single"/>
        </w:rPr>
        <w:t>ориентироваться</w:t>
      </w:r>
      <w:r w:rsidRPr="00EE6CE9">
        <w:rPr>
          <w:rFonts w:ascii="Times New Roman" w:eastAsia="Times New Roman" w:hAnsi="Times New Roman" w:cs="Times New Roman"/>
          <w:bCs/>
          <w:sz w:val="28"/>
          <w:szCs w:val="28"/>
        </w:rPr>
        <w:t>.</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i/>
          <w:sz w:val="28"/>
          <w:szCs w:val="28"/>
          <w:u w:val="single"/>
        </w:rPr>
      </w:pPr>
      <w:r w:rsidRPr="00EE6CE9">
        <w:rPr>
          <w:rFonts w:ascii="Times New Roman" w:eastAsia="Times New Roman" w:hAnsi="Times New Roman" w:cs="Times New Roman"/>
          <w:bCs/>
          <w:sz w:val="28"/>
          <w:szCs w:val="28"/>
        </w:rPr>
        <w:t xml:space="preserve">Необходимость согласовывать игровые действия способствует формированию </w:t>
      </w:r>
      <w:r w:rsidRPr="00EE6CE9">
        <w:rPr>
          <w:rFonts w:ascii="Times New Roman" w:eastAsia="Times New Roman" w:hAnsi="Times New Roman" w:cs="Times New Roman"/>
          <w:bCs/>
          <w:i/>
          <w:sz w:val="28"/>
          <w:szCs w:val="28"/>
          <w:u w:val="single"/>
        </w:rPr>
        <w:t>реальных взаимоотношений</w:t>
      </w:r>
      <w:r w:rsidRPr="00EE6CE9">
        <w:rPr>
          <w:rFonts w:ascii="Times New Roman" w:eastAsia="Times New Roman" w:hAnsi="Times New Roman" w:cs="Times New Roman"/>
          <w:bCs/>
          <w:sz w:val="28"/>
          <w:szCs w:val="28"/>
        </w:rPr>
        <w:t xml:space="preserve"> между играющими детьми.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Четыре ступеньки – четыре уровня овладения деятельностью ребенком-дошкольником: </w:t>
      </w:r>
    </w:p>
    <w:p w:rsidR="0021554E" w:rsidRPr="00EE6CE9" w:rsidRDefault="0021554E" w:rsidP="00EE6CE9">
      <w:pPr>
        <w:pStyle w:val="aa"/>
        <w:numPr>
          <w:ilvl w:val="0"/>
          <w:numId w:val="248"/>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узнавание</w:t>
      </w:r>
      <w:r w:rsidRPr="00EE6CE9">
        <w:rPr>
          <w:rFonts w:ascii="Times New Roman" w:eastAsia="Times New Roman" w:hAnsi="Times New Roman" w:cs="Times New Roman"/>
          <w:bCs/>
          <w:sz w:val="28"/>
          <w:szCs w:val="28"/>
        </w:rPr>
        <w:t xml:space="preserve"> (обогащение жизненного опыта яркими впечатлениями, педагог – «артист, фокусник»), </w:t>
      </w:r>
    </w:p>
    <w:p w:rsidR="0021554E" w:rsidRPr="00EE6CE9" w:rsidRDefault="0021554E" w:rsidP="00EE6CE9">
      <w:pPr>
        <w:pStyle w:val="aa"/>
        <w:numPr>
          <w:ilvl w:val="0"/>
          <w:numId w:val="248"/>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воспроизведение под руководством</w:t>
      </w:r>
      <w:r w:rsidRPr="00EE6CE9">
        <w:rPr>
          <w:rFonts w:ascii="Times New Roman" w:eastAsia="Times New Roman" w:hAnsi="Times New Roman" w:cs="Times New Roman"/>
          <w:bCs/>
          <w:sz w:val="28"/>
          <w:szCs w:val="28"/>
        </w:rPr>
        <w:t xml:space="preserve"> (совместная игра, педагог – партнер, «вкусный» собеседник), </w:t>
      </w:r>
    </w:p>
    <w:p w:rsidR="0021554E" w:rsidRPr="00EE6CE9" w:rsidRDefault="0021554E" w:rsidP="00EE6CE9">
      <w:pPr>
        <w:pStyle w:val="aa"/>
        <w:numPr>
          <w:ilvl w:val="0"/>
          <w:numId w:val="248"/>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самостоятельность</w:t>
      </w:r>
      <w:r w:rsidRPr="00EE6CE9">
        <w:rPr>
          <w:rFonts w:ascii="Times New Roman" w:eastAsia="Times New Roman" w:hAnsi="Times New Roman" w:cs="Times New Roman"/>
          <w:bCs/>
          <w:sz w:val="28"/>
          <w:szCs w:val="28"/>
        </w:rPr>
        <w:t>(самостоятельная игра, педагог – наблюдатель, «дирижер»),</w:t>
      </w:r>
    </w:p>
    <w:p w:rsidR="0021554E" w:rsidRPr="00EE6CE9" w:rsidRDefault="0021554E" w:rsidP="00EE6CE9">
      <w:pPr>
        <w:pStyle w:val="aa"/>
        <w:numPr>
          <w:ilvl w:val="0"/>
          <w:numId w:val="248"/>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творчество</w:t>
      </w:r>
      <w:r w:rsidRPr="00EE6CE9">
        <w:rPr>
          <w:rFonts w:ascii="Times New Roman" w:eastAsia="Times New Roman" w:hAnsi="Times New Roman" w:cs="Times New Roman"/>
          <w:bCs/>
          <w:sz w:val="28"/>
          <w:szCs w:val="28"/>
        </w:rPr>
        <w:t>(творческая игра, педагог – «очарованный зритель»).</w:t>
      </w:r>
    </w:p>
    <w:p w:rsidR="0021554E" w:rsidRPr="00EE6CE9" w:rsidRDefault="0021554E" w:rsidP="00EE6CE9">
      <w:pPr>
        <w:spacing w:after="0" w:line="240" w:lineRule="auto"/>
        <w:ind w:right="354"/>
        <w:jc w:val="both"/>
        <w:rPr>
          <w:rFonts w:ascii="Times New Roman" w:eastAsia="Times New Roman" w:hAnsi="Times New Roman" w:cs="Times New Roman"/>
          <w:b/>
          <w:bCs/>
          <w:i/>
          <w:sz w:val="28"/>
          <w:szCs w:val="28"/>
          <w:u w:val="single"/>
        </w:rPr>
      </w:pPr>
    </w:p>
    <w:p w:rsidR="0021554E" w:rsidRPr="00EE6CE9" w:rsidRDefault="0021554E" w:rsidP="00EE6CE9">
      <w:pPr>
        <w:spacing w:after="0" w:line="240" w:lineRule="auto"/>
        <w:ind w:right="354" w:firstLine="426"/>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Принципы организации сюжетно-ролевой игрой в педагогическом процессе МА ДОУ</w:t>
      </w:r>
    </w:p>
    <w:p w:rsidR="0021554E" w:rsidRPr="00EE6CE9" w:rsidRDefault="0021554E" w:rsidP="00EE6CE9">
      <w:pPr>
        <w:spacing w:after="0" w:line="240" w:lineRule="auto"/>
        <w:ind w:right="354"/>
        <w:jc w:val="both"/>
        <w:rPr>
          <w:rFonts w:ascii="Times New Roman" w:eastAsia="Times New Roman" w:hAnsi="Times New Roman" w:cs="Times New Roman"/>
          <w:b/>
          <w:bCs/>
          <w:sz w:val="28"/>
          <w:szCs w:val="28"/>
        </w:rPr>
      </w:pPr>
    </w:p>
    <w:p w:rsidR="0021554E" w:rsidRPr="00EE6CE9" w:rsidRDefault="0021554E" w:rsidP="00EE6CE9">
      <w:pPr>
        <w:pStyle w:val="aa"/>
        <w:numPr>
          <w:ilvl w:val="0"/>
          <w:numId w:val="251"/>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Чтобы дети овладели игровыми умениями, педагог должен играть вместе с ними.</w:t>
      </w:r>
    </w:p>
    <w:p w:rsidR="0021554E" w:rsidRPr="00EE6CE9" w:rsidRDefault="0021554E" w:rsidP="00EE6CE9">
      <w:pPr>
        <w:pStyle w:val="aa"/>
        <w:numPr>
          <w:ilvl w:val="0"/>
          <w:numId w:val="251"/>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21554E" w:rsidRPr="00EE6CE9" w:rsidRDefault="0021554E" w:rsidP="00EE6CE9">
      <w:pPr>
        <w:pStyle w:val="aa"/>
        <w:numPr>
          <w:ilvl w:val="0"/>
          <w:numId w:val="50"/>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1,5-3 года – последовательность предметно-игровых действий (однотемные, одноперсонажные сюжеты);</w:t>
      </w:r>
    </w:p>
    <w:p w:rsidR="0021554E" w:rsidRPr="00EE6CE9" w:rsidRDefault="0021554E" w:rsidP="00EE6CE9">
      <w:pPr>
        <w:pStyle w:val="aa"/>
        <w:numPr>
          <w:ilvl w:val="0"/>
          <w:numId w:val="50"/>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3-5лет – ролевое поведение (многоперсонажный сюжет с системой взаимосвязанных ролей);</w:t>
      </w:r>
    </w:p>
    <w:p w:rsidR="0021554E" w:rsidRPr="00EE6CE9" w:rsidRDefault="0021554E" w:rsidP="00EE6CE9">
      <w:pPr>
        <w:pStyle w:val="aa"/>
        <w:numPr>
          <w:ilvl w:val="0"/>
          <w:numId w:val="50"/>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5-7 лет – сюжетосложение (многотемные сюжеты с комбинированием разных тем).</w:t>
      </w:r>
    </w:p>
    <w:p w:rsidR="0021554E" w:rsidRPr="00EE6CE9" w:rsidRDefault="0021554E" w:rsidP="00EE6CE9">
      <w:pPr>
        <w:pStyle w:val="aa"/>
        <w:numPr>
          <w:ilvl w:val="0"/>
          <w:numId w:val="250"/>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21554E" w:rsidRPr="00EE6CE9" w:rsidRDefault="0021554E" w:rsidP="00EE6CE9">
      <w:pPr>
        <w:pStyle w:val="aa"/>
        <w:numPr>
          <w:ilvl w:val="0"/>
          <w:numId w:val="250"/>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На каждом возрастном этапе процесс развития игры включает:</w:t>
      </w:r>
    </w:p>
    <w:p w:rsidR="0021554E" w:rsidRPr="00EE6CE9" w:rsidRDefault="0021554E" w:rsidP="00EE6CE9">
      <w:pPr>
        <w:pStyle w:val="aa"/>
        <w:numPr>
          <w:ilvl w:val="0"/>
          <w:numId w:val="51"/>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совместную игру педагога с детьми;</w:t>
      </w:r>
    </w:p>
    <w:p w:rsidR="0021554E" w:rsidRPr="00EE6CE9" w:rsidRDefault="0021554E" w:rsidP="00EE6CE9">
      <w:pPr>
        <w:pStyle w:val="aa"/>
        <w:numPr>
          <w:ilvl w:val="0"/>
          <w:numId w:val="51"/>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создание условий для самостоятельных игр детей.</w:t>
      </w:r>
    </w:p>
    <w:p w:rsidR="0021554E" w:rsidRPr="00EE6CE9" w:rsidRDefault="0021554E" w:rsidP="00EE6CE9">
      <w:pPr>
        <w:pStyle w:val="aa"/>
        <w:numPr>
          <w:ilvl w:val="0"/>
          <w:numId w:val="249"/>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21554E" w:rsidRPr="00EE6CE9" w:rsidRDefault="0021554E" w:rsidP="00EE6CE9">
      <w:pPr>
        <w:pStyle w:val="aa"/>
        <w:numPr>
          <w:ilvl w:val="0"/>
          <w:numId w:val="249"/>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Совместная игра воспитателя с детьми предполагает «свободный вход и выход» участников.</w:t>
      </w:r>
    </w:p>
    <w:p w:rsidR="0021554E" w:rsidRPr="00EE6CE9" w:rsidRDefault="0021554E" w:rsidP="00EE6CE9">
      <w:pPr>
        <w:pStyle w:val="aa"/>
        <w:numPr>
          <w:ilvl w:val="0"/>
          <w:numId w:val="249"/>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Педагоги обеспечивают поддержку спонтанной игры детей, ее обогащение, игровое время в режиме дня и пространство для разных видов игр.</w:t>
      </w:r>
    </w:p>
    <w:p w:rsidR="0021554E" w:rsidRPr="00EE6CE9" w:rsidRDefault="00E266C1" w:rsidP="00EE6CE9">
      <w:pPr>
        <w:spacing w:before="240" w:after="0" w:line="240" w:lineRule="auto"/>
        <w:ind w:right="354" w:firstLine="567"/>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В МА</w:t>
      </w:r>
      <w:r w:rsidR="0021554E" w:rsidRPr="00EE6CE9">
        <w:rPr>
          <w:rFonts w:ascii="Times New Roman" w:eastAsia="Times New Roman" w:hAnsi="Times New Roman" w:cs="Times New Roman"/>
          <w:bCs/>
          <w:sz w:val="28"/>
          <w:szCs w:val="28"/>
        </w:rPr>
        <w:t>ДОУ реализуется педагогическая технология развития сюжетно-отобразительной/сюжетно-ролевой   игры Е.В. Зворыгиной, С.Л. Новоселовой</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Комплексный метод руководства игрой (Е.В. Зворыгина, С.Л. Новоселова):</w:t>
      </w:r>
    </w:p>
    <w:p w:rsidR="0021554E" w:rsidRPr="00EE6CE9" w:rsidRDefault="0021554E" w:rsidP="00EE6CE9">
      <w:pPr>
        <w:pStyle w:val="aa"/>
        <w:numPr>
          <w:ilvl w:val="0"/>
          <w:numId w:val="3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Планомерное пед</w:t>
      </w:r>
      <w:r w:rsidR="00F214FA" w:rsidRPr="00EE6CE9">
        <w:rPr>
          <w:rFonts w:ascii="Times New Roman" w:eastAsia="Times New Roman" w:hAnsi="Times New Roman" w:cs="Times New Roman"/>
          <w:bCs/>
          <w:sz w:val="28"/>
          <w:szCs w:val="28"/>
        </w:rPr>
        <w:t xml:space="preserve">агогически активное обогащение </w:t>
      </w:r>
      <w:r w:rsidRPr="00EE6CE9">
        <w:rPr>
          <w:rFonts w:ascii="Times New Roman" w:eastAsia="Times New Roman" w:hAnsi="Times New Roman" w:cs="Times New Roman"/>
          <w:bCs/>
          <w:sz w:val="28"/>
          <w:szCs w:val="28"/>
        </w:rPr>
        <w:t>жизненного опыта детей:</w:t>
      </w:r>
    </w:p>
    <w:p w:rsidR="0021554E" w:rsidRPr="00EE6CE9" w:rsidRDefault="0021554E" w:rsidP="00EE6CE9">
      <w:pPr>
        <w:pStyle w:val="aa"/>
        <w:numPr>
          <w:ilvl w:val="0"/>
          <w:numId w:val="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рассматривание энциклопедий, иллюстраций, фотографий; </w:t>
      </w:r>
    </w:p>
    <w:p w:rsidR="0021554E" w:rsidRPr="00EE6CE9" w:rsidRDefault="0021554E" w:rsidP="00EE6CE9">
      <w:pPr>
        <w:pStyle w:val="aa"/>
        <w:numPr>
          <w:ilvl w:val="0"/>
          <w:numId w:val="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беседы,</w:t>
      </w:r>
      <w:r w:rsidR="00AD0979" w:rsidRP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 xml:space="preserve">беседы из личного опыта; </w:t>
      </w:r>
    </w:p>
    <w:p w:rsidR="0021554E" w:rsidRPr="00EE6CE9" w:rsidRDefault="0021554E" w:rsidP="00EE6CE9">
      <w:pPr>
        <w:pStyle w:val="aa"/>
        <w:numPr>
          <w:ilvl w:val="0"/>
          <w:numId w:val="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чтение литературы; </w:t>
      </w:r>
    </w:p>
    <w:p w:rsidR="0021554E" w:rsidRPr="00EE6CE9" w:rsidRDefault="0021554E" w:rsidP="00EE6CE9">
      <w:pPr>
        <w:pStyle w:val="aa"/>
        <w:numPr>
          <w:ilvl w:val="0"/>
          <w:numId w:val="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просмотр краткометражных видеофильмов;</w:t>
      </w:r>
    </w:p>
    <w:p w:rsidR="0021554E" w:rsidRPr="00EE6CE9" w:rsidRDefault="0021554E" w:rsidP="00EE6CE9">
      <w:pPr>
        <w:pStyle w:val="aa"/>
        <w:numPr>
          <w:ilvl w:val="0"/>
          <w:numId w:val="40"/>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экскурсии.</w:t>
      </w:r>
    </w:p>
    <w:p w:rsidR="0021554E" w:rsidRPr="00EE6CE9" w:rsidRDefault="0021554E" w:rsidP="00EE6CE9">
      <w:pPr>
        <w:pStyle w:val="aa"/>
        <w:numPr>
          <w:ilvl w:val="0"/>
          <w:numId w:val="3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Обогащение игрового опыта детей </w:t>
      </w:r>
    </w:p>
    <w:p w:rsidR="0021554E" w:rsidRPr="00EE6CE9" w:rsidRDefault="0021554E" w:rsidP="00EE6CE9">
      <w:pPr>
        <w:pStyle w:val="aa"/>
        <w:spacing w:before="240" w:after="0" w:line="240" w:lineRule="auto"/>
        <w:ind w:left="114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совместные (обучающие) игры педагога с детьми:</w:t>
      </w:r>
    </w:p>
    <w:p w:rsidR="0021554E" w:rsidRPr="00EE6CE9" w:rsidRDefault="0021554E" w:rsidP="00EE6CE9">
      <w:pPr>
        <w:pStyle w:val="aa"/>
        <w:numPr>
          <w:ilvl w:val="0"/>
          <w:numId w:val="4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дидактические упражнения;</w:t>
      </w:r>
    </w:p>
    <w:p w:rsidR="0021554E" w:rsidRPr="00EE6CE9" w:rsidRDefault="0021554E" w:rsidP="00EE6CE9">
      <w:pPr>
        <w:pStyle w:val="aa"/>
        <w:numPr>
          <w:ilvl w:val="0"/>
          <w:numId w:val="4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дидактические игры;</w:t>
      </w:r>
    </w:p>
    <w:p w:rsidR="0021554E" w:rsidRPr="00EE6CE9" w:rsidRDefault="0021554E" w:rsidP="00EE6CE9">
      <w:pPr>
        <w:pStyle w:val="aa"/>
        <w:numPr>
          <w:ilvl w:val="0"/>
          <w:numId w:val="4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развивающие игры;</w:t>
      </w:r>
    </w:p>
    <w:p w:rsidR="0021554E" w:rsidRPr="00EE6CE9" w:rsidRDefault="0021554E" w:rsidP="00EE6CE9">
      <w:pPr>
        <w:pStyle w:val="aa"/>
        <w:numPr>
          <w:ilvl w:val="0"/>
          <w:numId w:val="4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игры со строительным материалом и конструктором;</w:t>
      </w:r>
    </w:p>
    <w:p w:rsidR="0021554E" w:rsidRPr="00EE6CE9" w:rsidRDefault="0021554E" w:rsidP="00EE6CE9">
      <w:pPr>
        <w:pStyle w:val="aa"/>
        <w:numPr>
          <w:ilvl w:val="0"/>
          <w:numId w:val="4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подвижные игры;</w:t>
      </w:r>
    </w:p>
    <w:p w:rsidR="0021554E" w:rsidRPr="00EE6CE9" w:rsidRDefault="0021554E" w:rsidP="00EE6CE9">
      <w:pPr>
        <w:pStyle w:val="aa"/>
        <w:numPr>
          <w:ilvl w:val="0"/>
          <w:numId w:val="4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совместные игры воспитателя с детьми.</w:t>
      </w:r>
    </w:p>
    <w:p w:rsidR="0021554E" w:rsidRPr="00EE6CE9" w:rsidRDefault="0021554E" w:rsidP="00EE6CE9">
      <w:pPr>
        <w:pStyle w:val="aa"/>
        <w:numPr>
          <w:ilvl w:val="0"/>
          <w:numId w:val="3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Активизирующее общение педагога с детьми, направленное на побуждение к самостоятельному использованию новых способов решения игровых задач и новых знаний об окружающем. </w:t>
      </w:r>
    </w:p>
    <w:p w:rsidR="0021554E" w:rsidRPr="00EE6CE9" w:rsidRDefault="0021554E" w:rsidP="00EE6CE9">
      <w:pPr>
        <w:pStyle w:val="aa"/>
        <w:numPr>
          <w:ilvl w:val="0"/>
          <w:numId w:val="3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Своевременное изменение развивающей предметно-игровой среды с учетом обогащающегося жизненного и игрового опыта детей.</w:t>
      </w:r>
    </w:p>
    <w:p w:rsidR="0021554E" w:rsidRPr="00EE6CE9" w:rsidRDefault="0021554E" w:rsidP="00EE6CE9">
      <w:pPr>
        <w:pStyle w:val="aa"/>
        <w:numPr>
          <w:ilvl w:val="0"/>
          <w:numId w:val="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атрибуты для игры;</w:t>
      </w:r>
    </w:p>
    <w:p w:rsidR="0021554E" w:rsidRPr="00EE6CE9" w:rsidRDefault="0021554E" w:rsidP="00EE6CE9">
      <w:pPr>
        <w:pStyle w:val="aa"/>
        <w:numPr>
          <w:ilvl w:val="0"/>
          <w:numId w:val="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изменение предметно-игровой среды;</w:t>
      </w:r>
    </w:p>
    <w:p w:rsidR="0021554E" w:rsidRPr="00EE6CE9" w:rsidRDefault="0021554E" w:rsidP="00EE6CE9">
      <w:pPr>
        <w:pStyle w:val="aa"/>
        <w:numPr>
          <w:ilvl w:val="0"/>
          <w:numId w:val="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участие детей в создании игровой среды.</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Cs/>
          <w:sz w:val="28"/>
          <w:szCs w:val="28"/>
        </w:rPr>
        <w:t>Кроме того, в образовательной работе с детьми используются</w:t>
      </w:r>
      <w:r w:rsidRPr="00EE6CE9">
        <w:rPr>
          <w:rFonts w:ascii="Times New Roman" w:eastAsia="Times New Roman" w:hAnsi="Times New Roman" w:cs="Times New Roman"/>
          <w:b/>
          <w:bCs/>
          <w:sz w:val="28"/>
          <w:szCs w:val="28"/>
        </w:rPr>
        <w:t xml:space="preserve"> приемы работы над иг</w:t>
      </w:r>
      <w:r w:rsidR="00EE6CE9">
        <w:rPr>
          <w:rFonts w:ascii="Times New Roman" w:eastAsia="Times New Roman" w:hAnsi="Times New Roman" w:cs="Times New Roman"/>
          <w:b/>
          <w:bCs/>
          <w:sz w:val="28"/>
          <w:szCs w:val="28"/>
        </w:rPr>
        <w:t>рой-фантазированием (Д. Родари)</w:t>
      </w:r>
      <w:r w:rsidRPr="00EE6CE9">
        <w:rPr>
          <w:rFonts w:ascii="Times New Roman" w:eastAsia="Times New Roman" w:hAnsi="Times New Roman" w:cs="Times New Roman"/>
          <w:b/>
          <w:bCs/>
          <w:sz w:val="28"/>
          <w:szCs w:val="28"/>
        </w:rPr>
        <w:t>:</w:t>
      </w:r>
    </w:p>
    <w:p w:rsidR="0021554E" w:rsidRPr="00EE6CE9" w:rsidRDefault="0021554E" w:rsidP="00EE6CE9">
      <w:pPr>
        <w:pStyle w:val="aa"/>
        <w:numPr>
          <w:ilvl w:val="0"/>
          <w:numId w:val="25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«Перевирание» сказки </w:t>
      </w:r>
    </w:p>
    <w:p w:rsidR="0021554E" w:rsidRPr="00EE6CE9" w:rsidRDefault="0021554E" w:rsidP="00EE6CE9">
      <w:pPr>
        <w:pStyle w:val="aa"/>
        <w:numPr>
          <w:ilvl w:val="0"/>
          <w:numId w:val="25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Сказка «наизнанку»</w:t>
      </w:r>
    </w:p>
    <w:p w:rsidR="0021554E" w:rsidRPr="00EE6CE9" w:rsidRDefault="0021554E" w:rsidP="00EE6CE9">
      <w:pPr>
        <w:pStyle w:val="aa"/>
        <w:numPr>
          <w:ilvl w:val="0"/>
          <w:numId w:val="25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«Салат из сказок»</w:t>
      </w:r>
    </w:p>
    <w:p w:rsidR="0021554E" w:rsidRPr="00EE6CE9" w:rsidRDefault="0021554E" w:rsidP="00EE6CE9">
      <w:pPr>
        <w:pStyle w:val="aa"/>
        <w:numPr>
          <w:ilvl w:val="0"/>
          <w:numId w:val="25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Сказка в «заданном ключе»</w:t>
      </w:r>
    </w:p>
    <w:p w:rsidR="0021554E" w:rsidRPr="00EE6CE9" w:rsidRDefault="0021554E" w:rsidP="00EE6CE9">
      <w:pPr>
        <w:pStyle w:val="aa"/>
        <w:numPr>
          <w:ilvl w:val="0"/>
          <w:numId w:val="25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«А что было потом?»</w:t>
      </w:r>
    </w:p>
    <w:p w:rsidR="0021554E" w:rsidRPr="00EE6CE9" w:rsidRDefault="0021554E" w:rsidP="00EE6CE9">
      <w:pPr>
        <w:pStyle w:val="aa"/>
        <w:numPr>
          <w:ilvl w:val="0"/>
          <w:numId w:val="25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«Ребенок –</w:t>
      </w:r>
      <w:r w:rsid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участник сказочных событий»</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Социализация, развитие общения, нравственное воспитание</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 xml:space="preserve">Задачи: </w:t>
      </w:r>
    </w:p>
    <w:p w:rsidR="0021554E" w:rsidRPr="00EE6CE9" w:rsidRDefault="0021554E" w:rsidP="00EE6CE9">
      <w:pPr>
        <w:pStyle w:val="aa"/>
        <w:numPr>
          <w:ilvl w:val="0"/>
          <w:numId w:val="253"/>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21554E" w:rsidRPr="00EE6CE9" w:rsidRDefault="0021554E" w:rsidP="00EE6CE9">
      <w:pPr>
        <w:pStyle w:val="aa"/>
        <w:numPr>
          <w:ilvl w:val="0"/>
          <w:numId w:val="253"/>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общения и взаимодействия ребенка со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21554E" w:rsidRPr="00EE6CE9" w:rsidRDefault="0021554E" w:rsidP="00EE6CE9">
      <w:pPr>
        <w:pStyle w:val="aa"/>
        <w:numPr>
          <w:ilvl w:val="0"/>
          <w:numId w:val="253"/>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 задачами и содержанием</w:t>
      </w:r>
      <w:r w:rsidR="00F214FA" w:rsidRP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Вераксы, Т.С. Комаровой, М.А. Васильевой (стр. 122-124).</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Патриотическое воспитание</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Направления патриотического воспитания:</w:t>
      </w:r>
    </w:p>
    <w:p w:rsidR="0021554E" w:rsidRPr="00EE6CE9" w:rsidRDefault="0021554E" w:rsidP="00EE6CE9">
      <w:pPr>
        <w:pStyle w:val="aa"/>
        <w:numPr>
          <w:ilvl w:val="0"/>
          <w:numId w:val="254"/>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Образ Я</w:t>
      </w:r>
    </w:p>
    <w:p w:rsidR="0021554E" w:rsidRPr="00EE6CE9" w:rsidRDefault="0021554E" w:rsidP="00EE6CE9">
      <w:pPr>
        <w:pStyle w:val="aa"/>
        <w:numPr>
          <w:ilvl w:val="0"/>
          <w:numId w:val="254"/>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Семья</w:t>
      </w:r>
    </w:p>
    <w:p w:rsidR="0021554E" w:rsidRPr="00EE6CE9" w:rsidRDefault="0021554E" w:rsidP="00EE6CE9">
      <w:pPr>
        <w:pStyle w:val="aa"/>
        <w:numPr>
          <w:ilvl w:val="0"/>
          <w:numId w:val="254"/>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Детский сад</w:t>
      </w:r>
    </w:p>
    <w:p w:rsidR="0021554E" w:rsidRPr="00EE6CE9" w:rsidRDefault="0021554E" w:rsidP="00EE6CE9">
      <w:pPr>
        <w:pStyle w:val="aa"/>
        <w:numPr>
          <w:ilvl w:val="0"/>
          <w:numId w:val="254"/>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Родная страна</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Компоненты патриотического воспитания:</w:t>
      </w:r>
    </w:p>
    <w:p w:rsidR="0021554E" w:rsidRPr="00EE6CE9" w:rsidRDefault="0021554E" w:rsidP="00EE6CE9">
      <w:p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noProof/>
          <w:sz w:val="28"/>
          <w:szCs w:val="28"/>
        </w:rPr>
        <w:drawing>
          <wp:inline distT="0" distB="0" distL="0" distR="0" wp14:anchorId="06E9B5F5" wp14:editId="4EF621F7">
            <wp:extent cx="5981700" cy="4448175"/>
            <wp:effectExtent l="0" t="0" r="19050" b="0"/>
            <wp:docPr id="18"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Трудовое воспитание</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Виды труда:</w:t>
      </w:r>
    </w:p>
    <w:p w:rsidR="0021554E" w:rsidRPr="00EE6CE9" w:rsidRDefault="0021554E" w:rsidP="00EE6CE9">
      <w:pPr>
        <w:pStyle w:val="aa"/>
        <w:numPr>
          <w:ilvl w:val="0"/>
          <w:numId w:val="255"/>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Навыки культуры быта (труд по самообслуживанию).</w:t>
      </w:r>
    </w:p>
    <w:p w:rsidR="0021554E" w:rsidRPr="00EE6CE9" w:rsidRDefault="0021554E" w:rsidP="00EE6CE9">
      <w:pPr>
        <w:pStyle w:val="aa"/>
        <w:numPr>
          <w:ilvl w:val="0"/>
          <w:numId w:val="255"/>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Хозяйственно-бытовой труд (содружество взрослого и ребенка, совместная деятельность).</w:t>
      </w:r>
    </w:p>
    <w:p w:rsidR="0021554E" w:rsidRPr="00EE6CE9" w:rsidRDefault="0021554E" w:rsidP="00EE6CE9">
      <w:pPr>
        <w:pStyle w:val="aa"/>
        <w:numPr>
          <w:ilvl w:val="0"/>
          <w:numId w:val="255"/>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Труд в природе.</w:t>
      </w:r>
    </w:p>
    <w:p w:rsidR="0021554E" w:rsidRPr="00EE6CE9" w:rsidRDefault="0021554E" w:rsidP="00EE6CE9">
      <w:pPr>
        <w:pStyle w:val="aa"/>
        <w:numPr>
          <w:ilvl w:val="0"/>
          <w:numId w:val="255"/>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Ознакомление с трудом взрослых.</w:t>
      </w:r>
    </w:p>
    <w:p w:rsidR="0021554E" w:rsidRPr="00EE6CE9" w:rsidRDefault="0021554E" w:rsidP="00EE6CE9">
      <w:pPr>
        <w:pStyle w:val="aa"/>
        <w:numPr>
          <w:ilvl w:val="0"/>
          <w:numId w:val="255"/>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Ручной труд (мотивация – сделать приятное взрослому, другу-ровеснику, младшему ребенку).</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Формы организации трудовой деятельности</w:t>
      </w:r>
    </w:p>
    <w:p w:rsidR="0021554E" w:rsidRPr="00EE6CE9" w:rsidRDefault="0021554E" w:rsidP="00EE6CE9">
      <w:pPr>
        <w:pStyle w:val="aa"/>
        <w:numPr>
          <w:ilvl w:val="0"/>
          <w:numId w:val="256"/>
        </w:numPr>
        <w:spacing w:before="240" w:after="0" w:line="240" w:lineRule="auto"/>
        <w:ind w:left="709"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Поручения:</w:t>
      </w:r>
    </w:p>
    <w:p w:rsidR="0021554E" w:rsidRPr="00EE6CE9" w:rsidRDefault="0021554E" w:rsidP="00EE6CE9">
      <w:pPr>
        <w:pStyle w:val="aa"/>
        <w:numPr>
          <w:ilvl w:val="0"/>
          <w:numId w:val="43"/>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простые и сложные;</w:t>
      </w:r>
    </w:p>
    <w:p w:rsidR="0021554E" w:rsidRPr="00EE6CE9" w:rsidRDefault="0021554E" w:rsidP="00EE6CE9">
      <w:pPr>
        <w:pStyle w:val="aa"/>
        <w:numPr>
          <w:ilvl w:val="0"/>
          <w:numId w:val="43"/>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эпизодические и длительные;</w:t>
      </w:r>
    </w:p>
    <w:p w:rsidR="0021554E" w:rsidRPr="00EE6CE9" w:rsidRDefault="0021554E" w:rsidP="00EE6CE9">
      <w:pPr>
        <w:pStyle w:val="aa"/>
        <w:numPr>
          <w:ilvl w:val="0"/>
          <w:numId w:val="43"/>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коллективные и индивидуальные.</w:t>
      </w:r>
    </w:p>
    <w:p w:rsidR="0021554E" w:rsidRPr="00EE6CE9" w:rsidRDefault="0021554E" w:rsidP="00EE6CE9">
      <w:pPr>
        <w:pStyle w:val="aa"/>
        <w:numPr>
          <w:ilvl w:val="0"/>
          <w:numId w:val="25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Коллективный труд (не более 30 минут).</w:t>
      </w:r>
    </w:p>
    <w:p w:rsidR="0021554E" w:rsidRPr="00EE6CE9" w:rsidRDefault="0021554E" w:rsidP="00EE6CE9">
      <w:pPr>
        <w:pStyle w:val="aa"/>
        <w:numPr>
          <w:ilvl w:val="0"/>
          <w:numId w:val="257"/>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Дежурство (не более 20 минут):</w:t>
      </w:r>
    </w:p>
    <w:p w:rsidR="0021554E" w:rsidRPr="00EE6CE9" w:rsidRDefault="0021554E" w:rsidP="00EE6CE9">
      <w:pPr>
        <w:pStyle w:val="aa"/>
        <w:numPr>
          <w:ilvl w:val="0"/>
          <w:numId w:val="4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общественно-значимого мотива;</w:t>
      </w:r>
    </w:p>
    <w:p w:rsidR="0021554E" w:rsidRPr="00EE6CE9" w:rsidRDefault="0021554E" w:rsidP="00EE6CE9">
      <w:pPr>
        <w:pStyle w:val="aa"/>
        <w:numPr>
          <w:ilvl w:val="0"/>
          <w:numId w:val="4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нравственный, этический аспект.</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Типы организации труда детей</w:t>
      </w:r>
    </w:p>
    <w:p w:rsidR="0021554E" w:rsidRPr="00EE6CE9" w:rsidRDefault="0021554E" w:rsidP="00EE6CE9">
      <w:pPr>
        <w:pStyle w:val="aa"/>
        <w:numPr>
          <w:ilvl w:val="0"/>
          <w:numId w:val="258"/>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индивидуальный труд;</w:t>
      </w:r>
    </w:p>
    <w:p w:rsidR="0021554E" w:rsidRPr="00EE6CE9" w:rsidRDefault="0021554E" w:rsidP="00EE6CE9">
      <w:pPr>
        <w:pStyle w:val="aa"/>
        <w:numPr>
          <w:ilvl w:val="0"/>
          <w:numId w:val="258"/>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труд рядом;</w:t>
      </w:r>
    </w:p>
    <w:p w:rsidR="0021554E" w:rsidRPr="00EE6CE9" w:rsidRDefault="0021554E" w:rsidP="00EE6CE9">
      <w:pPr>
        <w:pStyle w:val="aa"/>
        <w:numPr>
          <w:ilvl w:val="0"/>
          <w:numId w:val="258"/>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общий труд;</w:t>
      </w:r>
    </w:p>
    <w:p w:rsidR="0021554E" w:rsidRPr="00EE6CE9" w:rsidRDefault="0021554E" w:rsidP="00EE6CE9">
      <w:pPr>
        <w:pStyle w:val="aa"/>
        <w:numPr>
          <w:ilvl w:val="0"/>
          <w:numId w:val="258"/>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совместный труд.</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Методы и приемы трудового воспитания детей</w:t>
      </w:r>
    </w:p>
    <w:p w:rsidR="0021554E" w:rsidRPr="00EE6CE9" w:rsidRDefault="0021554E" w:rsidP="00EE6CE9">
      <w:pPr>
        <w:pStyle w:val="aa"/>
        <w:numPr>
          <w:ilvl w:val="0"/>
          <w:numId w:val="45"/>
        </w:num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Методы, направленные на формирование нравственных представлений, суждений, оценок:</w:t>
      </w:r>
    </w:p>
    <w:p w:rsidR="0021554E" w:rsidRPr="00EE6CE9" w:rsidRDefault="0021554E" w:rsidP="00EE6CE9">
      <w:pPr>
        <w:pStyle w:val="aa"/>
        <w:numPr>
          <w:ilvl w:val="0"/>
          <w:numId w:val="46"/>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решение небольших логических задач, отгадывание загадок;</w:t>
      </w:r>
    </w:p>
    <w:p w:rsidR="0021554E" w:rsidRPr="00EE6CE9" w:rsidRDefault="0021554E" w:rsidP="00EE6CE9">
      <w:pPr>
        <w:pStyle w:val="aa"/>
        <w:numPr>
          <w:ilvl w:val="0"/>
          <w:numId w:val="46"/>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приучение к размышлению, эвристические беседы;</w:t>
      </w:r>
    </w:p>
    <w:p w:rsidR="0021554E" w:rsidRPr="00EE6CE9" w:rsidRDefault="0021554E" w:rsidP="00EE6CE9">
      <w:pPr>
        <w:pStyle w:val="aa"/>
        <w:numPr>
          <w:ilvl w:val="0"/>
          <w:numId w:val="46"/>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беседы на этические темы;</w:t>
      </w:r>
    </w:p>
    <w:p w:rsidR="0021554E" w:rsidRPr="00EE6CE9" w:rsidRDefault="0021554E" w:rsidP="00EE6CE9">
      <w:pPr>
        <w:pStyle w:val="aa"/>
        <w:numPr>
          <w:ilvl w:val="0"/>
          <w:numId w:val="46"/>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чтение художественной литературы;</w:t>
      </w:r>
    </w:p>
    <w:p w:rsidR="0021554E" w:rsidRPr="00EE6CE9" w:rsidRDefault="0021554E" w:rsidP="00EE6CE9">
      <w:pPr>
        <w:pStyle w:val="aa"/>
        <w:numPr>
          <w:ilvl w:val="0"/>
          <w:numId w:val="46"/>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рассматривание иллюстраций;</w:t>
      </w:r>
    </w:p>
    <w:p w:rsidR="0021554E" w:rsidRPr="00EE6CE9" w:rsidRDefault="0021554E" w:rsidP="00EE6CE9">
      <w:pPr>
        <w:pStyle w:val="aa"/>
        <w:numPr>
          <w:ilvl w:val="0"/>
          <w:numId w:val="46"/>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рассказывание по картинам, иллюстрациям, их обсуждение;</w:t>
      </w:r>
    </w:p>
    <w:p w:rsidR="0021554E" w:rsidRPr="00EE6CE9" w:rsidRDefault="0021554E" w:rsidP="00EE6CE9">
      <w:pPr>
        <w:pStyle w:val="aa"/>
        <w:numPr>
          <w:ilvl w:val="0"/>
          <w:numId w:val="46"/>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просмотр телепередач, мультфильмов, видеофильмов;</w:t>
      </w:r>
    </w:p>
    <w:p w:rsidR="0021554E" w:rsidRPr="00EE6CE9" w:rsidRDefault="0021554E" w:rsidP="00EE6CE9">
      <w:pPr>
        <w:pStyle w:val="aa"/>
        <w:numPr>
          <w:ilvl w:val="0"/>
          <w:numId w:val="46"/>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задачи на решение коммуникативных ситуаций;</w:t>
      </w:r>
    </w:p>
    <w:p w:rsidR="0021554E" w:rsidRPr="00EE6CE9" w:rsidRDefault="0021554E" w:rsidP="00EE6CE9">
      <w:pPr>
        <w:pStyle w:val="aa"/>
        <w:numPr>
          <w:ilvl w:val="0"/>
          <w:numId w:val="46"/>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придумывание сказок.</w:t>
      </w:r>
    </w:p>
    <w:p w:rsidR="0021554E" w:rsidRPr="00EE6CE9" w:rsidRDefault="0021554E" w:rsidP="00EE6CE9">
      <w:pPr>
        <w:pStyle w:val="aa"/>
        <w:numPr>
          <w:ilvl w:val="0"/>
          <w:numId w:val="45"/>
        </w:num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Методы, направленные на создание у детей практического опыта трудовой деятельности:</w:t>
      </w:r>
    </w:p>
    <w:p w:rsidR="0021554E" w:rsidRPr="00EE6CE9" w:rsidRDefault="0021554E" w:rsidP="00EE6CE9">
      <w:pPr>
        <w:pStyle w:val="aa"/>
        <w:numPr>
          <w:ilvl w:val="0"/>
          <w:numId w:val="47"/>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приучение к положительным формам общественного поведения;</w:t>
      </w:r>
    </w:p>
    <w:p w:rsidR="0021554E" w:rsidRPr="00EE6CE9" w:rsidRDefault="0021554E" w:rsidP="00EE6CE9">
      <w:pPr>
        <w:pStyle w:val="aa"/>
        <w:numPr>
          <w:ilvl w:val="0"/>
          <w:numId w:val="47"/>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показ действий;</w:t>
      </w:r>
    </w:p>
    <w:p w:rsidR="0021554E" w:rsidRPr="00EE6CE9" w:rsidRDefault="0021554E" w:rsidP="00EE6CE9">
      <w:pPr>
        <w:pStyle w:val="aa"/>
        <w:numPr>
          <w:ilvl w:val="0"/>
          <w:numId w:val="47"/>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примеры взрослого и детей;</w:t>
      </w:r>
    </w:p>
    <w:p w:rsidR="0021554E" w:rsidRPr="00EE6CE9" w:rsidRDefault="0021554E" w:rsidP="00EE6CE9">
      <w:pPr>
        <w:pStyle w:val="aa"/>
        <w:numPr>
          <w:ilvl w:val="0"/>
          <w:numId w:val="47"/>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целенаправленное наблюдение;</w:t>
      </w:r>
    </w:p>
    <w:p w:rsidR="0021554E" w:rsidRPr="00EE6CE9" w:rsidRDefault="0021554E" w:rsidP="00EE6CE9">
      <w:pPr>
        <w:pStyle w:val="aa"/>
        <w:numPr>
          <w:ilvl w:val="0"/>
          <w:numId w:val="47"/>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организация интересной деятельности;</w:t>
      </w:r>
    </w:p>
    <w:p w:rsidR="0021554E" w:rsidRPr="00EE6CE9" w:rsidRDefault="0021554E" w:rsidP="00EE6CE9">
      <w:pPr>
        <w:pStyle w:val="aa"/>
        <w:numPr>
          <w:ilvl w:val="0"/>
          <w:numId w:val="47"/>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разыгрывание коммуникативных ситуаций;</w:t>
      </w:r>
    </w:p>
    <w:p w:rsidR="0021554E" w:rsidRPr="00EE6CE9" w:rsidRDefault="0021554E" w:rsidP="00EE6CE9">
      <w:pPr>
        <w:pStyle w:val="aa"/>
        <w:numPr>
          <w:ilvl w:val="0"/>
          <w:numId w:val="47"/>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создание контрольных педагогических ситуаций.</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 задачами и содержанием психолого-педагогической работы по трудовому воспитанию детей в разных возрастных группах можно ознакомиться в программе «От рождения до школы» под ред. Н.Е. Вераксы, Т.С. Комаровой, М.А. Васильевой (стр. 54-59).</w:t>
      </w:r>
    </w:p>
    <w:p w:rsidR="0021554E" w:rsidRPr="00EE6CE9" w:rsidRDefault="0021554E" w:rsidP="00EE6CE9">
      <w:pPr>
        <w:spacing w:after="0" w:line="240" w:lineRule="auto"/>
        <w:ind w:right="354" w:firstLine="567"/>
        <w:jc w:val="both"/>
        <w:rPr>
          <w:rFonts w:ascii="Times New Roman" w:eastAsia="Times New Roman" w:hAnsi="Times New Roman" w:cs="Times New Roman"/>
          <w:b/>
          <w:bCs/>
          <w:i/>
          <w:sz w:val="28"/>
          <w:szCs w:val="28"/>
        </w:rPr>
      </w:pPr>
    </w:p>
    <w:p w:rsidR="0021554E" w:rsidRPr="00EE6CE9" w:rsidRDefault="0021554E" w:rsidP="00EE6CE9">
      <w:pPr>
        <w:spacing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Формирование основ безопасности жизнедеятельности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Цели:</w:t>
      </w:r>
    </w:p>
    <w:p w:rsidR="0021554E" w:rsidRPr="00EE6CE9" w:rsidRDefault="0021554E" w:rsidP="00EE6CE9">
      <w:pPr>
        <w:pStyle w:val="aa"/>
        <w:numPr>
          <w:ilvl w:val="0"/>
          <w:numId w:val="25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основ безопасности собственной жизнедеятельности;</w:t>
      </w:r>
    </w:p>
    <w:p w:rsidR="0021554E" w:rsidRPr="00EE6CE9" w:rsidRDefault="0021554E" w:rsidP="00EE6CE9">
      <w:pPr>
        <w:pStyle w:val="aa"/>
        <w:numPr>
          <w:ilvl w:val="0"/>
          <w:numId w:val="259"/>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предпосылок экологического сознания (безопасности окружающего мира)</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Основные задачи обучения дошкольников ОБЖ:</w:t>
      </w:r>
    </w:p>
    <w:p w:rsidR="0021554E" w:rsidRPr="00EE6CE9" w:rsidRDefault="0021554E" w:rsidP="00EE6CE9">
      <w:pPr>
        <w:pStyle w:val="aa"/>
        <w:numPr>
          <w:ilvl w:val="0"/>
          <w:numId w:val="260"/>
        </w:numPr>
        <w:spacing w:before="240" w:after="0" w:line="240" w:lineRule="auto"/>
        <w:ind w:left="851"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21554E" w:rsidRPr="00EE6CE9" w:rsidRDefault="0021554E" w:rsidP="00EE6CE9">
      <w:pPr>
        <w:pStyle w:val="aa"/>
        <w:numPr>
          <w:ilvl w:val="0"/>
          <w:numId w:val="260"/>
        </w:numPr>
        <w:spacing w:before="240" w:after="0" w:line="240" w:lineRule="auto"/>
        <w:ind w:left="851"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21554E" w:rsidRPr="00EE6CE9" w:rsidRDefault="0021554E" w:rsidP="00EE6CE9">
      <w:pPr>
        <w:pStyle w:val="aa"/>
        <w:numPr>
          <w:ilvl w:val="0"/>
          <w:numId w:val="260"/>
        </w:numPr>
        <w:spacing w:before="240" w:after="0" w:line="240" w:lineRule="auto"/>
        <w:ind w:left="851"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Сформировать важнейшие алгоритмы восприятия и действия, которые лежат в основе безопасного поведения.</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Основные принципы работы по воспитанию у детей навыков безопасного поведения</w:t>
      </w:r>
    </w:p>
    <w:p w:rsidR="0021554E" w:rsidRPr="00EE6CE9" w:rsidRDefault="0021554E" w:rsidP="00EE6CE9">
      <w:pPr>
        <w:pStyle w:val="aa"/>
        <w:numPr>
          <w:ilvl w:val="0"/>
          <w:numId w:val="26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Важно не механическое заучивание детьми правил безопасного поведения, а воспитание у них </w:t>
      </w:r>
      <w:r w:rsidRPr="00EE6CE9">
        <w:rPr>
          <w:rFonts w:ascii="Times New Roman" w:eastAsia="Times New Roman" w:hAnsi="Times New Roman" w:cs="Times New Roman"/>
          <w:bCs/>
          <w:sz w:val="28"/>
          <w:szCs w:val="28"/>
          <w:u w:val="single"/>
        </w:rPr>
        <w:t>навыков безопасного поведения</w:t>
      </w:r>
      <w:r w:rsidRPr="00EE6CE9">
        <w:rPr>
          <w:rFonts w:ascii="Times New Roman" w:eastAsia="Times New Roman" w:hAnsi="Times New Roman" w:cs="Times New Roman"/>
          <w:bCs/>
          <w:sz w:val="28"/>
          <w:szCs w:val="28"/>
        </w:rPr>
        <w:t xml:space="preserve"> в окружающей обстановке.</w:t>
      </w:r>
    </w:p>
    <w:p w:rsidR="0021554E" w:rsidRPr="00EE6CE9" w:rsidRDefault="0021554E" w:rsidP="00EE6CE9">
      <w:pPr>
        <w:pStyle w:val="aa"/>
        <w:numPr>
          <w:ilvl w:val="0"/>
          <w:numId w:val="26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21554E" w:rsidRPr="00EE6CE9" w:rsidRDefault="0021554E" w:rsidP="00EE6CE9">
      <w:pPr>
        <w:pStyle w:val="aa"/>
        <w:numPr>
          <w:ilvl w:val="0"/>
          <w:numId w:val="26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21554E" w:rsidRPr="00EE6CE9" w:rsidRDefault="0021554E" w:rsidP="00EE6CE9">
      <w:pPr>
        <w:pStyle w:val="aa"/>
        <w:numPr>
          <w:ilvl w:val="0"/>
          <w:numId w:val="261"/>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Развивать ребенка: его координацию движений, внимание, наблюдательность, реакцию и т.д. Эти качества очень нужны и для безопасного поведения.</w:t>
      </w:r>
    </w:p>
    <w:p w:rsidR="0021554E" w:rsidRPr="00EE6CE9" w:rsidRDefault="0021554E" w:rsidP="00EE6CE9">
      <w:pPr>
        <w:spacing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Основные направления образовательной работы с детьми по формированию основ безопасности:</w:t>
      </w:r>
    </w:p>
    <w:p w:rsidR="0021554E" w:rsidRPr="00EE6CE9" w:rsidRDefault="0021554E" w:rsidP="00EE6CE9">
      <w:pPr>
        <w:pStyle w:val="aa"/>
        <w:numPr>
          <w:ilvl w:val="0"/>
          <w:numId w:val="262"/>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Ребенок и другие люди.</w:t>
      </w:r>
    </w:p>
    <w:p w:rsidR="0021554E" w:rsidRPr="00EE6CE9" w:rsidRDefault="0021554E" w:rsidP="00EE6CE9">
      <w:pPr>
        <w:pStyle w:val="aa"/>
        <w:numPr>
          <w:ilvl w:val="0"/>
          <w:numId w:val="262"/>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Ребенок и природа.</w:t>
      </w:r>
    </w:p>
    <w:p w:rsidR="0021554E" w:rsidRPr="00EE6CE9" w:rsidRDefault="0021554E" w:rsidP="00EE6CE9">
      <w:pPr>
        <w:pStyle w:val="aa"/>
        <w:numPr>
          <w:ilvl w:val="0"/>
          <w:numId w:val="262"/>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Ребенок дома.</w:t>
      </w:r>
    </w:p>
    <w:p w:rsidR="0021554E" w:rsidRPr="00EE6CE9" w:rsidRDefault="0021554E" w:rsidP="00EE6CE9">
      <w:pPr>
        <w:pStyle w:val="aa"/>
        <w:numPr>
          <w:ilvl w:val="0"/>
          <w:numId w:val="262"/>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Здоровье ребенка.</w:t>
      </w:r>
    </w:p>
    <w:p w:rsidR="0021554E" w:rsidRPr="00EE6CE9" w:rsidRDefault="0021554E" w:rsidP="00EE6CE9">
      <w:pPr>
        <w:pStyle w:val="aa"/>
        <w:numPr>
          <w:ilvl w:val="0"/>
          <w:numId w:val="262"/>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Эмоциональное благополучие ребенка.</w:t>
      </w:r>
    </w:p>
    <w:p w:rsidR="0021554E" w:rsidRPr="00EE6CE9" w:rsidRDefault="0021554E" w:rsidP="00EE6CE9">
      <w:pPr>
        <w:pStyle w:val="aa"/>
        <w:numPr>
          <w:ilvl w:val="0"/>
          <w:numId w:val="262"/>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Ребенок на улице.</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 задачами и содержанием образовательной работы с детьми разных возрастных групп по данным направлениям можно ознакомиться в программе «От рождения до школы» под ред. Н.Е. Вераксы, Т.С. Комаровой, М.А. Васильевой. М.: МОЗАИКА-СИНТЕЗ, 2014 (стр. 59-63)</w:t>
      </w:r>
    </w:p>
    <w:p w:rsidR="0021554E" w:rsidRPr="00EE6CE9" w:rsidRDefault="0021554E" w:rsidP="00EE6CE9">
      <w:pPr>
        <w:spacing w:before="240" w:after="0" w:line="240" w:lineRule="auto"/>
        <w:ind w:right="354" w:firstLine="426"/>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МАДОУ функционирует служба психолого-педагогического сопровождения – система деятельности педагога-психолога и педагогов, направленная на создание благоприятных социально-психологических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них в процессе взаимодействия в ДОУ проблем.</w:t>
      </w:r>
    </w:p>
    <w:p w:rsidR="0021554E" w:rsidRPr="00EE6CE9" w:rsidRDefault="0021554E" w:rsidP="00EE6CE9">
      <w:pPr>
        <w:spacing w:before="240" w:after="0" w:line="240" w:lineRule="auto"/>
        <w:ind w:right="354" w:firstLine="426"/>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Цель:</w:t>
      </w:r>
      <w:r w:rsidRPr="00EE6CE9">
        <w:rPr>
          <w:rFonts w:ascii="Times New Roman" w:eastAsia="Times New Roman" w:hAnsi="Times New Roman" w:cs="Times New Roman"/>
          <w:bCs/>
          <w:sz w:val="28"/>
          <w:szCs w:val="28"/>
        </w:rPr>
        <w:t xml:space="preserve"> создание наиболее благоприятных условий для гармоничного развития воспитанников в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21554E" w:rsidRPr="00EE6CE9" w:rsidRDefault="0021554E" w:rsidP="00EE6CE9">
      <w:pPr>
        <w:spacing w:before="240" w:after="0" w:line="240" w:lineRule="auto"/>
        <w:ind w:right="354" w:firstLine="426"/>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Задачи:</w:t>
      </w:r>
    </w:p>
    <w:p w:rsidR="0021554E" w:rsidRPr="00EE6CE9" w:rsidRDefault="0021554E" w:rsidP="00EE6CE9">
      <w:pPr>
        <w:numPr>
          <w:ilvl w:val="0"/>
          <w:numId w:val="3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21554E" w:rsidRPr="00EE6CE9" w:rsidRDefault="0021554E" w:rsidP="00EE6CE9">
      <w:pPr>
        <w:numPr>
          <w:ilvl w:val="0"/>
          <w:numId w:val="3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Предупреждение возникновения проблем развития ребенка.</w:t>
      </w:r>
    </w:p>
    <w:p w:rsidR="0021554E" w:rsidRPr="00EE6CE9" w:rsidRDefault="0021554E" w:rsidP="00EE6CE9">
      <w:pPr>
        <w:numPr>
          <w:ilvl w:val="0"/>
          <w:numId w:val="3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Оказание помощи воспитанникам в решении актуальных задач развития, социализации</w:t>
      </w:r>
      <w:r w:rsidR="00EE6CE9">
        <w:rPr>
          <w:rFonts w:ascii="Times New Roman" w:eastAsia="Times New Roman" w:hAnsi="Times New Roman" w:cs="Times New Roman"/>
          <w:bCs/>
          <w:sz w:val="28"/>
          <w:szCs w:val="28"/>
        </w:rPr>
        <w:t>.</w:t>
      </w:r>
    </w:p>
    <w:p w:rsidR="0021554E" w:rsidRPr="00EE6CE9" w:rsidRDefault="0021554E" w:rsidP="00EE6CE9">
      <w:pPr>
        <w:numPr>
          <w:ilvl w:val="0"/>
          <w:numId w:val="3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21554E" w:rsidRPr="00EE6CE9" w:rsidRDefault="0021554E" w:rsidP="00EE6CE9">
      <w:pPr>
        <w:numPr>
          <w:ilvl w:val="0"/>
          <w:numId w:val="3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у педагогов и родителей навыков психолого-педагогической компетентности в общении с детьми, психологической культуры.</w:t>
      </w:r>
    </w:p>
    <w:p w:rsidR="0021554E" w:rsidRPr="00EE6CE9" w:rsidRDefault="0021554E" w:rsidP="00EE6CE9">
      <w:pPr>
        <w:numPr>
          <w:ilvl w:val="0"/>
          <w:numId w:val="36"/>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Расширение знаний педагогического коллектива и родителей о здоровом образе жизни.</w:t>
      </w:r>
    </w:p>
    <w:p w:rsidR="0021554E" w:rsidRPr="00EE6CE9" w:rsidRDefault="0021554E" w:rsidP="00EE6CE9">
      <w:pPr>
        <w:spacing w:before="240" w:after="0" w:line="240" w:lineRule="auto"/>
        <w:ind w:right="354" w:firstLine="426"/>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Система психолого-педагогического сопровождения</w:t>
      </w:r>
    </w:p>
    <w:p w:rsidR="00F214FA" w:rsidRPr="00EE6CE9" w:rsidRDefault="00F214FA" w:rsidP="00EE6CE9">
      <w:pPr>
        <w:spacing w:before="240" w:after="0" w:line="240" w:lineRule="auto"/>
        <w:ind w:right="354" w:firstLine="426"/>
        <w:jc w:val="center"/>
        <w:rPr>
          <w:rFonts w:ascii="Times New Roman" w:eastAsia="Times New Roman" w:hAnsi="Times New Roman" w:cs="Times New Roman"/>
          <w:b/>
          <w:bCs/>
          <w:sz w:val="28"/>
          <w:szCs w:val="28"/>
        </w:rPr>
      </w:pPr>
    </w:p>
    <w:tbl>
      <w:tblPr>
        <w:tblStyle w:val="a9"/>
        <w:tblW w:w="9747" w:type="dxa"/>
        <w:tblLayout w:type="fixed"/>
        <w:tblLook w:val="04A0" w:firstRow="1" w:lastRow="0" w:firstColumn="1" w:lastColumn="0" w:noHBand="0" w:noVBand="1"/>
      </w:tblPr>
      <w:tblGrid>
        <w:gridCol w:w="2518"/>
        <w:gridCol w:w="3260"/>
        <w:gridCol w:w="2268"/>
        <w:gridCol w:w="1701"/>
      </w:tblGrid>
      <w:tr w:rsidR="0021554E" w:rsidRPr="00EE6CE9" w:rsidTr="00EE6CE9">
        <w:tc>
          <w:tcPr>
            <w:tcW w:w="2518" w:type="dxa"/>
          </w:tcPr>
          <w:p w:rsidR="0021554E" w:rsidRPr="00EE6CE9" w:rsidRDefault="0021554E" w:rsidP="00EE6CE9">
            <w:pPr>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Направления работы</w:t>
            </w:r>
          </w:p>
        </w:tc>
        <w:tc>
          <w:tcPr>
            <w:tcW w:w="3260" w:type="dxa"/>
          </w:tcPr>
          <w:p w:rsidR="0021554E" w:rsidRPr="00EE6CE9" w:rsidRDefault="0021554E" w:rsidP="00EE6CE9">
            <w:pPr>
              <w:ind w:right="354" w:firstLine="59"/>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Основное содержание</w:t>
            </w:r>
          </w:p>
        </w:tc>
        <w:tc>
          <w:tcPr>
            <w:tcW w:w="2268" w:type="dxa"/>
          </w:tcPr>
          <w:p w:rsidR="0021554E" w:rsidRPr="00EE6CE9" w:rsidRDefault="0021554E" w:rsidP="00EE6CE9">
            <w:pPr>
              <w:ind w:right="354" w:firstLine="3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Форма организации</w:t>
            </w:r>
          </w:p>
        </w:tc>
        <w:tc>
          <w:tcPr>
            <w:tcW w:w="1701" w:type="dxa"/>
          </w:tcPr>
          <w:p w:rsidR="0021554E" w:rsidRPr="00EE6CE9" w:rsidRDefault="0021554E" w:rsidP="00EE6CE9">
            <w:pPr>
              <w:ind w:right="354" w:firstLine="3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Возраст детей</w:t>
            </w:r>
          </w:p>
        </w:tc>
      </w:tr>
      <w:tr w:rsidR="0021554E" w:rsidRPr="00EE6CE9" w:rsidTr="00EE6CE9">
        <w:tc>
          <w:tcPr>
            <w:tcW w:w="2518" w:type="dxa"/>
            <w:vMerge w:val="restart"/>
          </w:tcPr>
          <w:p w:rsidR="0021554E" w:rsidRPr="00EE6CE9" w:rsidRDefault="0021554E" w:rsidP="00EE6CE9">
            <w:pPr>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Психологическая диагностика</w:t>
            </w:r>
          </w:p>
          <w:p w:rsidR="0021554E" w:rsidRPr="00EE6CE9" w:rsidRDefault="0021554E" w:rsidP="00EE6CE9">
            <w:p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Углубленное психолого-педагогическое изучение воспитанников на протяжении всего периода посещения ДОУ,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3260" w:type="dxa"/>
          </w:tcPr>
          <w:p w:rsidR="0021554E" w:rsidRPr="00EE6CE9" w:rsidRDefault="0021554E" w:rsidP="00EE6CE9">
            <w:pPr>
              <w:ind w:firstLine="59"/>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Диагностика адаптации в детском коллективе</w:t>
            </w:r>
          </w:p>
        </w:tc>
        <w:tc>
          <w:tcPr>
            <w:tcW w:w="2268" w:type="dxa"/>
          </w:tcPr>
          <w:p w:rsidR="0021554E" w:rsidRPr="00EE6CE9" w:rsidRDefault="0021554E" w:rsidP="00EE6CE9">
            <w:pPr>
              <w:ind w:firstLine="89"/>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Индивидуальная</w:t>
            </w:r>
          </w:p>
        </w:tc>
        <w:tc>
          <w:tcPr>
            <w:tcW w:w="1701" w:type="dxa"/>
          </w:tcPr>
          <w:p w:rsidR="0021554E" w:rsidRPr="00EE6CE9" w:rsidRDefault="0021554E" w:rsidP="00EE6CE9">
            <w:pPr>
              <w:ind w:right="354"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Ранний и младший дошкольный</w:t>
            </w:r>
          </w:p>
        </w:tc>
      </w:tr>
      <w:tr w:rsidR="0021554E" w:rsidRPr="00EE6CE9" w:rsidTr="00EE6CE9">
        <w:tc>
          <w:tcPr>
            <w:tcW w:w="2518" w:type="dxa"/>
            <w:vMerge/>
          </w:tcPr>
          <w:p w:rsidR="0021554E" w:rsidRPr="00EE6CE9" w:rsidRDefault="0021554E" w:rsidP="00EE6CE9">
            <w:pPr>
              <w:ind w:right="354" w:firstLine="426"/>
              <w:jc w:val="both"/>
              <w:rPr>
                <w:rFonts w:ascii="Times New Roman" w:eastAsia="Times New Roman" w:hAnsi="Times New Roman" w:cs="Times New Roman"/>
                <w:bCs/>
                <w:sz w:val="28"/>
                <w:szCs w:val="28"/>
              </w:rPr>
            </w:pPr>
          </w:p>
        </w:tc>
        <w:tc>
          <w:tcPr>
            <w:tcW w:w="3260" w:type="dxa"/>
          </w:tcPr>
          <w:p w:rsidR="0021554E" w:rsidRPr="00EE6CE9" w:rsidRDefault="0021554E" w:rsidP="00EE6CE9">
            <w:pPr>
              <w:ind w:firstLine="59"/>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Диагностика познавательной сферы (мышление, внимание, восприятие, память, воображение)</w:t>
            </w:r>
          </w:p>
        </w:tc>
        <w:tc>
          <w:tcPr>
            <w:tcW w:w="2268" w:type="dxa"/>
          </w:tcPr>
          <w:p w:rsidR="0021554E" w:rsidRPr="00EE6CE9" w:rsidRDefault="0021554E" w:rsidP="00EE6CE9">
            <w:pPr>
              <w:ind w:firstLine="89"/>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Групповая и индивидуальная</w:t>
            </w:r>
          </w:p>
        </w:tc>
        <w:tc>
          <w:tcPr>
            <w:tcW w:w="1701" w:type="dxa"/>
          </w:tcPr>
          <w:p w:rsidR="0021554E" w:rsidRPr="00EE6CE9" w:rsidRDefault="0021554E" w:rsidP="00EE6CE9">
            <w:pPr>
              <w:ind w:right="354"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Младший, средний, старший дошкольный</w:t>
            </w:r>
          </w:p>
        </w:tc>
      </w:tr>
      <w:tr w:rsidR="0021554E" w:rsidRPr="00EE6CE9" w:rsidTr="00EE6CE9">
        <w:tc>
          <w:tcPr>
            <w:tcW w:w="2518" w:type="dxa"/>
            <w:vMerge/>
          </w:tcPr>
          <w:p w:rsidR="0021554E" w:rsidRPr="00EE6CE9" w:rsidRDefault="0021554E" w:rsidP="00EE6CE9">
            <w:pPr>
              <w:ind w:right="354" w:firstLine="426"/>
              <w:jc w:val="both"/>
              <w:rPr>
                <w:rFonts w:ascii="Times New Roman" w:eastAsia="Times New Roman" w:hAnsi="Times New Roman" w:cs="Times New Roman"/>
                <w:bCs/>
                <w:sz w:val="28"/>
                <w:szCs w:val="28"/>
              </w:rPr>
            </w:pPr>
          </w:p>
        </w:tc>
        <w:tc>
          <w:tcPr>
            <w:tcW w:w="3260" w:type="dxa"/>
          </w:tcPr>
          <w:p w:rsidR="0021554E" w:rsidRPr="00EE6CE9" w:rsidRDefault="0021554E" w:rsidP="00EE6CE9">
            <w:pPr>
              <w:ind w:firstLine="59"/>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Диагностика эмоциональной сферы (проявления агрессивного поведения, страхи, тревожность, эмоциональная отзывчивость)</w:t>
            </w:r>
          </w:p>
        </w:tc>
        <w:tc>
          <w:tcPr>
            <w:tcW w:w="2268" w:type="dxa"/>
          </w:tcPr>
          <w:p w:rsidR="0021554E" w:rsidRPr="00EE6CE9" w:rsidRDefault="0021554E" w:rsidP="00EE6CE9">
            <w:pPr>
              <w:ind w:firstLine="89"/>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Групповая и индивидуальная</w:t>
            </w:r>
          </w:p>
        </w:tc>
        <w:tc>
          <w:tcPr>
            <w:tcW w:w="1701" w:type="dxa"/>
          </w:tcPr>
          <w:p w:rsidR="0021554E" w:rsidRPr="00EE6CE9" w:rsidRDefault="0021554E" w:rsidP="00EE6CE9">
            <w:pPr>
              <w:ind w:right="354"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Средний, старший дошкольный</w:t>
            </w:r>
          </w:p>
        </w:tc>
      </w:tr>
      <w:tr w:rsidR="0021554E" w:rsidRPr="00EE6CE9" w:rsidTr="00EE6CE9">
        <w:tc>
          <w:tcPr>
            <w:tcW w:w="2518" w:type="dxa"/>
            <w:vMerge/>
          </w:tcPr>
          <w:p w:rsidR="0021554E" w:rsidRPr="00EE6CE9" w:rsidRDefault="0021554E" w:rsidP="00EE6CE9">
            <w:pPr>
              <w:ind w:right="354" w:firstLine="426"/>
              <w:jc w:val="both"/>
              <w:rPr>
                <w:rFonts w:ascii="Times New Roman" w:eastAsia="Times New Roman" w:hAnsi="Times New Roman" w:cs="Times New Roman"/>
                <w:bCs/>
                <w:sz w:val="28"/>
                <w:szCs w:val="28"/>
              </w:rPr>
            </w:pPr>
          </w:p>
        </w:tc>
        <w:tc>
          <w:tcPr>
            <w:tcW w:w="3260" w:type="dxa"/>
          </w:tcPr>
          <w:p w:rsidR="0021554E" w:rsidRPr="00EE6CE9" w:rsidRDefault="0021554E" w:rsidP="00EE6CE9">
            <w:pPr>
              <w:ind w:firstLine="59"/>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Диагностика готовности к школе (мотивационная, интеллектуальная, коммуникативная)</w:t>
            </w:r>
          </w:p>
        </w:tc>
        <w:tc>
          <w:tcPr>
            <w:tcW w:w="2268" w:type="dxa"/>
          </w:tcPr>
          <w:p w:rsidR="0021554E" w:rsidRPr="00EE6CE9" w:rsidRDefault="0021554E" w:rsidP="00EE6CE9">
            <w:pPr>
              <w:ind w:firstLine="89"/>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Групповая и индивидуальная</w:t>
            </w:r>
          </w:p>
        </w:tc>
        <w:tc>
          <w:tcPr>
            <w:tcW w:w="1701" w:type="dxa"/>
          </w:tcPr>
          <w:p w:rsidR="0021554E" w:rsidRPr="00EE6CE9" w:rsidRDefault="0021554E" w:rsidP="00EE6CE9">
            <w:pPr>
              <w:ind w:right="354"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Старший дошкольный</w:t>
            </w:r>
          </w:p>
        </w:tc>
      </w:tr>
      <w:tr w:rsidR="0021554E" w:rsidRPr="00EE6CE9" w:rsidTr="00EE6CE9">
        <w:trPr>
          <w:trHeight w:val="1814"/>
        </w:trPr>
        <w:tc>
          <w:tcPr>
            <w:tcW w:w="2518" w:type="dxa"/>
            <w:vMerge/>
          </w:tcPr>
          <w:p w:rsidR="0021554E" w:rsidRPr="00EE6CE9" w:rsidRDefault="0021554E" w:rsidP="00EE6CE9">
            <w:pPr>
              <w:ind w:right="354" w:firstLine="426"/>
              <w:jc w:val="both"/>
              <w:rPr>
                <w:rFonts w:ascii="Times New Roman" w:eastAsia="Times New Roman" w:hAnsi="Times New Roman" w:cs="Times New Roman"/>
                <w:bCs/>
                <w:sz w:val="28"/>
                <w:szCs w:val="28"/>
              </w:rPr>
            </w:pPr>
          </w:p>
        </w:tc>
        <w:tc>
          <w:tcPr>
            <w:tcW w:w="3260" w:type="dxa"/>
          </w:tcPr>
          <w:p w:rsidR="0021554E" w:rsidRPr="00EE6CE9" w:rsidRDefault="0021554E" w:rsidP="00EE6CE9">
            <w:pPr>
              <w:ind w:firstLine="59"/>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2268" w:type="dxa"/>
          </w:tcPr>
          <w:p w:rsidR="0021554E" w:rsidRPr="00EE6CE9" w:rsidRDefault="0021554E" w:rsidP="00EE6CE9">
            <w:pPr>
              <w:ind w:firstLine="89"/>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Групповая и индивидуальная</w:t>
            </w:r>
          </w:p>
        </w:tc>
        <w:tc>
          <w:tcPr>
            <w:tcW w:w="1701" w:type="dxa"/>
          </w:tcPr>
          <w:p w:rsidR="0021554E" w:rsidRPr="00EE6CE9" w:rsidRDefault="0021554E" w:rsidP="00EE6CE9">
            <w:pPr>
              <w:ind w:right="354"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 запросу</w:t>
            </w:r>
          </w:p>
        </w:tc>
      </w:tr>
      <w:tr w:rsidR="0021554E" w:rsidRPr="00EE6CE9" w:rsidTr="00EE6CE9">
        <w:tc>
          <w:tcPr>
            <w:tcW w:w="2518" w:type="dxa"/>
          </w:tcPr>
          <w:p w:rsidR="0021554E" w:rsidRPr="00EE6CE9" w:rsidRDefault="0021554E" w:rsidP="00EE6CE9">
            <w:pPr>
              <w:tabs>
                <w:tab w:val="left" w:pos="2702"/>
              </w:tabs>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Индивидуальное психологическое сопровождение развития каждого ребенка</w:t>
            </w:r>
          </w:p>
          <w:p w:rsidR="0021554E" w:rsidRPr="00EE6CE9" w:rsidRDefault="0021554E" w:rsidP="00EE6CE9">
            <w:pPr>
              <w:tabs>
                <w:tab w:val="left" w:pos="2702"/>
              </w:tabs>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Содействие личностному и интеллектуальному развитию воспитанников, исходя из способностей, склонностей, состояния здоровья</w:t>
            </w:r>
          </w:p>
        </w:tc>
        <w:tc>
          <w:tcPr>
            <w:tcW w:w="3260" w:type="dxa"/>
          </w:tcPr>
          <w:p w:rsidR="0021554E" w:rsidRPr="00EE6CE9" w:rsidRDefault="0021554E" w:rsidP="00EE6CE9">
            <w:pPr>
              <w:ind w:firstLine="59"/>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Разработка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ДОУ и воспитателей, психологических аспектов развивающей среды, личностно-ориентированных технологий.</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Все группы</w:t>
            </w:r>
          </w:p>
        </w:tc>
      </w:tr>
      <w:tr w:rsidR="0021554E" w:rsidRPr="00EE6CE9" w:rsidTr="00EE6CE9">
        <w:tc>
          <w:tcPr>
            <w:tcW w:w="2518" w:type="dxa"/>
            <w:vMerge w:val="restart"/>
          </w:tcPr>
          <w:p w:rsidR="0021554E" w:rsidRPr="00EE6CE9" w:rsidRDefault="0021554E" w:rsidP="00EE6CE9">
            <w:pPr>
              <w:tabs>
                <w:tab w:val="left" w:pos="2702"/>
              </w:tabs>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Психологическая профилактика</w:t>
            </w:r>
          </w:p>
          <w:p w:rsidR="0021554E" w:rsidRPr="00EE6CE9" w:rsidRDefault="0021554E" w:rsidP="00EE6CE9">
            <w:pPr>
              <w:tabs>
                <w:tab w:val="left" w:pos="2702"/>
              </w:tabs>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Профилактика и преодоление отклонений в социальном и психологическом здоровье, а также развитии ребенка</w:t>
            </w: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Применение системы гибкой адаптации ребенка в ДОУ</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Ранний и младший дошкольный</w:t>
            </w:r>
          </w:p>
        </w:tc>
      </w:tr>
      <w:tr w:rsidR="0021554E" w:rsidRPr="00EE6CE9" w:rsidTr="00EE6CE9">
        <w:tc>
          <w:tcPr>
            <w:tcW w:w="2518" w:type="dxa"/>
            <w:vMerge/>
          </w:tcPr>
          <w:p w:rsidR="0021554E" w:rsidRPr="00EE6CE9" w:rsidRDefault="0021554E" w:rsidP="00EE6CE9">
            <w:pPr>
              <w:tabs>
                <w:tab w:val="left" w:pos="2702"/>
              </w:tabs>
              <w:jc w:val="both"/>
              <w:rPr>
                <w:rFonts w:ascii="Times New Roman" w:eastAsia="Times New Roman" w:hAnsi="Times New Roman" w:cs="Times New Roman"/>
                <w:b/>
                <w:bCs/>
                <w:sz w:val="28"/>
                <w:szCs w:val="28"/>
              </w:rPr>
            </w:pP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Контроль над психологической готовностью ребенка к посещению ДОУ в начале учебного года, постепенное включение в стандартный режим дня</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Групповая и индивидуальная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Все группы</w:t>
            </w:r>
          </w:p>
        </w:tc>
      </w:tr>
      <w:tr w:rsidR="0021554E" w:rsidRPr="00EE6CE9" w:rsidTr="00EE6CE9">
        <w:tc>
          <w:tcPr>
            <w:tcW w:w="2518" w:type="dxa"/>
            <w:vMerge/>
          </w:tcPr>
          <w:p w:rsidR="0021554E" w:rsidRPr="00EE6CE9" w:rsidRDefault="0021554E" w:rsidP="00EE6CE9">
            <w:pPr>
              <w:tabs>
                <w:tab w:val="left" w:pos="2702"/>
              </w:tabs>
              <w:jc w:val="both"/>
              <w:rPr>
                <w:rFonts w:ascii="Times New Roman" w:eastAsia="Times New Roman" w:hAnsi="Times New Roman" w:cs="Times New Roman"/>
                <w:b/>
                <w:bCs/>
                <w:sz w:val="28"/>
                <w:szCs w:val="28"/>
              </w:rPr>
            </w:pP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Индивидуальное варьирование образовательной нагрузки в соответствии с психофизическим состоянием ребенка и его психоморфофункциональной готовностью</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Все группы</w:t>
            </w:r>
          </w:p>
        </w:tc>
      </w:tr>
      <w:tr w:rsidR="0021554E" w:rsidRPr="00EE6CE9" w:rsidTr="00EE6CE9">
        <w:tc>
          <w:tcPr>
            <w:tcW w:w="2518" w:type="dxa"/>
            <w:vMerge/>
          </w:tcPr>
          <w:p w:rsidR="0021554E" w:rsidRPr="00EE6CE9" w:rsidRDefault="0021554E" w:rsidP="00EE6CE9">
            <w:pPr>
              <w:tabs>
                <w:tab w:val="left" w:pos="2702"/>
              </w:tabs>
              <w:jc w:val="both"/>
              <w:rPr>
                <w:rFonts w:ascii="Times New Roman" w:eastAsia="Times New Roman" w:hAnsi="Times New Roman" w:cs="Times New Roman"/>
                <w:b/>
                <w:bCs/>
                <w:sz w:val="28"/>
                <w:szCs w:val="28"/>
              </w:rPr>
            </w:pP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Использование психогигиенических требований к организации развивающего пространства ДОУ в соответствии с возрастом детей</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Групповая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Все группы</w:t>
            </w:r>
          </w:p>
        </w:tc>
      </w:tr>
      <w:tr w:rsidR="0021554E" w:rsidRPr="00EE6CE9" w:rsidTr="00EE6CE9">
        <w:tc>
          <w:tcPr>
            <w:tcW w:w="2518" w:type="dxa"/>
            <w:vMerge/>
          </w:tcPr>
          <w:p w:rsidR="0021554E" w:rsidRPr="00EE6CE9" w:rsidRDefault="0021554E" w:rsidP="00EE6CE9">
            <w:pPr>
              <w:tabs>
                <w:tab w:val="left" w:pos="2702"/>
              </w:tabs>
              <w:jc w:val="both"/>
              <w:rPr>
                <w:rFonts w:ascii="Times New Roman" w:eastAsia="Times New Roman" w:hAnsi="Times New Roman" w:cs="Times New Roman"/>
                <w:b/>
                <w:bCs/>
                <w:sz w:val="28"/>
                <w:szCs w:val="28"/>
              </w:rPr>
            </w:pP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коммуникативных способностей и социальной адаптации детей</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Групповая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Младший, средний, старший дошкольный</w:t>
            </w:r>
          </w:p>
        </w:tc>
      </w:tr>
      <w:tr w:rsidR="0021554E" w:rsidRPr="00EE6CE9" w:rsidTr="00EE6CE9">
        <w:tc>
          <w:tcPr>
            <w:tcW w:w="2518" w:type="dxa"/>
            <w:vMerge/>
          </w:tcPr>
          <w:p w:rsidR="0021554E" w:rsidRPr="00EE6CE9" w:rsidRDefault="0021554E" w:rsidP="00EE6CE9">
            <w:pPr>
              <w:tabs>
                <w:tab w:val="left" w:pos="2702"/>
              </w:tabs>
              <w:jc w:val="both"/>
              <w:rPr>
                <w:rFonts w:ascii="Times New Roman" w:eastAsia="Times New Roman" w:hAnsi="Times New Roman" w:cs="Times New Roman"/>
                <w:b/>
                <w:bCs/>
                <w:sz w:val="28"/>
                <w:szCs w:val="28"/>
              </w:rPr>
            </w:pP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познавательных и творческих способностей детей</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Средний, старший дошкольный</w:t>
            </w:r>
          </w:p>
        </w:tc>
      </w:tr>
      <w:tr w:rsidR="0021554E" w:rsidRPr="00EE6CE9" w:rsidTr="00EE6CE9">
        <w:tc>
          <w:tcPr>
            <w:tcW w:w="2518" w:type="dxa"/>
            <w:vMerge/>
          </w:tcPr>
          <w:p w:rsidR="0021554E" w:rsidRPr="00EE6CE9" w:rsidRDefault="0021554E" w:rsidP="00EE6CE9">
            <w:pPr>
              <w:tabs>
                <w:tab w:val="left" w:pos="2702"/>
              </w:tabs>
              <w:jc w:val="both"/>
              <w:rPr>
                <w:rFonts w:ascii="Times New Roman" w:eastAsia="Times New Roman" w:hAnsi="Times New Roman" w:cs="Times New Roman"/>
                <w:b/>
                <w:bCs/>
                <w:sz w:val="28"/>
                <w:szCs w:val="28"/>
              </w:rPr>
            </w:pP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эмоциональной сферы детей</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Групповая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Средний, старший дошкольный</w:t>
            </w:r>
          </w:p>
        </w:tc>
      </w:tr>
      <w:tr w:rsidR="0021554E" w:rsidRPr="00EE6CE9" w:rsidTr="00EE6CE9">
        <w:tc>
          <w:tcPr>
            <w:tcW w:w="2518" w:type="dxa"/>
            <w:vMerge w:val="restart"/>
          </w:tcPr>
          <w:p w:rsidR="0021554E" w:rsidRPr="00EE6CE9" w:rsidRDefault="0021554E" w:rsidP="00EE6CE9">
            <w:pPr>
              <w:tabs>
                <w:tab w:val="left" w:pos="2702"/>
              </w:tabs>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Психологическая коррекция</w:t>
            </w:r>
          </w:p>
          <w:p w:rsidR="0021554E" w:rsidRPr="00EE6CE9" w:rsidRDefault="0021554E" w:rsidP="00EE6CE9">
            <w:pPr>
              <w:tabs>
                <w:tab w:val="left" w:pos="2702"/>
              </w:tabs>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Коррекция нарушений адаптации в детском коллективе</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Ранний, младший дошкольный</w:t>
            </w:r>
          </w:p>
        </w:tc>
      </w:tr>
      <w:tr w:rsidR="0021554E" w:rsidRPr="00EE6CE9" w:rsidTr="00EE6CE9">
        <w:tc>
          <w:tcPr>
            <w:tcW w:w="2518" w:type="dxa"/>
            <w:vMerge/>
          </w:tcPr>
          <w:p w:rsidR="0021554E" w:rsidRPr="00EE6CE9" w:rsidRDefault="0021554E" w:rsidP="00EE6CE9">
            <w:pPr>
              <w:tabs>
                <w:tab w:val="left" w:pos="2702"/>
              </w:tabs>
              <w:jc w:val="both"/>
              <w:rPr>
                <w:rFonts w:ascii="Times New Roman" w:eastAsia="Times New Roman" w:hAnsi="Times New Roman" w:cs="Times New Roman"/>
                <w:b/>
                <w:bCs/>
                <w:sz w:val="28"/>
                <w:szCs w:val="28"/>
              </w:rPr>
            </w:pP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Коррекция нарушений формирования эмоциональной сферы и ситуативных эмоциональных расстройств</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Все группы</w:t>
            </w:r>
          </w:p>
        </w:tc>
      </w:tr>
      <w:tr w:rsidR="0021554E" w:rsidRPr="00EE6CE9" w:rsidTr="00EE6CE9">
        <w:tc>
          <w:tcPr>
            <w:tcW w:w="2518" w:type="dxa"/>
            <w:vMerge/>
          </w:tcPr>
          <w:p w:rsidR="0021554E" w:rsidRPr="00EE6CE9" w:rsidRDefault="0021554E" w:rsidP="00EE6CE9">
            <w:pPr>
              <w:tabs>
                <w:tab w:val="left" w:pos="2702"/>
              </w:tabs>
              <w:jc w:val="both"/>
              <w:rPr>
                <w:rFonts w:ascii="Times New Roman" w:eastAsia="Times New Roman" w:hAnsi="Times New Roman" w:cs="Times New Roman"/>
                <w:b/>
                <w:bCs/>
                <w:sz w:val="28"/>
                <w:szCs w:val="28"/>
              </w:rPr>
            </w:pP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Коррекция нарушений формирования познавательной сферы</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Средний и старший дошкольный</w:t>
            </w:r>
          </w:p>
        </w:tc>
      </w:tr>
      <w:tr w:rsidR="0021554E" w:rsidRPr="00EE6CE9" w:rsidTr="00EE6CE9">
        <w:tc>
          <w:tcPr>
            <w:tcW w:w="2518" w:type="dxa"/>
            <w:vMerge/>
          </w:tcPr>
          <w:p w:rsidR="0021554E" w:rsidRPr="00EE6CE9" w:rsidRDefault="0021554E" w:rsidP="00EE6CE9">
            <w:pPr>
              <w:tabs>
                <w:tab w:val="left" w:pos="2702"/>
              </w:tabs>
              <w:jc w:val="both"/>
              <w:rPr>
                <w:rFonts w:ascii="Times New Roman" w:eastAsia="Times New Roman" w:hAnsi="Times New Roman" w:cs="Times New Roman"/>
                <w:b/>
                <w:bCs/>
                <w:sz w:val="28"/>
                <w:szCs w:val="28"/>
              </w:rPr>
            </w:pP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Коррекция нарушений формирования мотивационной сферы</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Старший дошкольный</w:t>
            </w:r>
          </w:p>
        </w:tc>
      </w:tr>
      <w:tr w:rsidR="0021554E" w:rsidRPr="00EE6CE9" w:rsidTr="00EE6CE9">
        <w:tc>
          <w:tcPr>
            <w:tcW w:w="2518" w:type="dxa"/>
            <w:vMerge/>
          </w:tcPr>
          <w:p w:rsidR="0021554E" w:rsidRPr="00EE6CE9" w:rsidRDefault="0021554E" w:rsidP="00EE6CE9">
            <w:pPr>
              <w:tabs>
                <w:tab w:val="left" w:pos="2702"/>
              </w:tabs>
              <w:jc w:val="both"/>
              <w:rPr>
                <w:rFonts w:ascii="Times New Roman" w:eastAsia="Times New Roman" w:hAnsi="Times New Roman" w:cs="Times New Roman"/>
                <w:b/>
                <w:bCs/>
                <w:sz w:val="28"/>
                <w:szCs w:val="28"/>
              </w:rPr>
            </w:pP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Коррекция нарушений формирования социальной компетентности и коммуникативного навыка</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Старший дошкольный</w:t>
            </w:r>
          </w:p>
        </w:tc>
      </w:tr>
      <w:tr w:rsidR="0021554E" w:rsidRPr="00EE6CE9" w:rsidTr="00EE6CE9">
        <w:tc>
          <w:tcPr>
            <w:tcW w:w="2518" w:type="dxa"/>
            <w:vMerge w:val="restart"/>
          </w:tcPr>
          <w:p w:rsidR="0021554E" w:rsidRPr="00EE6CE9" w:rsidRDefault="0021554E" w:rsidP="00EE6CE9">
            <w:pPr>
              <w:tabs>
                <w:tab w:val="left" w:pos="2702"/>
              </w:tabs>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Психологическое просвещение</w:t>
            </w:r>
          </w:p>
          <w:p w:rsidR="0021554E" w:rsidRPr="00EE6CE9" w:rsidRDefault="0021554E" w:rsidP="00EE6CE9">
            <w:pPr>
              <w:tabs>
                <w:tab w:val="left" w:pos="2702"/>
              </w:tabs>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Содействие распространению и внедрению в практику МА ДОУ достижений отечественной и зарубежной детской психологии</w:t>
            </w: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Проведение игр, развивающих занятий на основе саморазвития и обучения психологическим приемам взаимодействия и взаимоотношений</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Групповая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Младший и средний дошкольный</w:t>
            </w:r>
          </w:p>
        </w:tc>
      </w:tr>
      <w:tr w:rsidR="0021554E" w:rsidRPr="00EE6CE9" w:rsidTr="00EE6CE9">
        <w:tc>
          <w:tcPr>
            <w:tcW w:w="2518" w:type="dxa"/>
            <w:vMerge/>
          </w:tcPr>
          <w:p w:rsidR="0021554E" w:rsidRPr="00EE6CE9" w:rsidRDefault="0021554E" w:rsidP="00EE6CE9">
            <w:pPr>
              <w:ind w:right="354" w:firstLine="426"/>
              <w:jc w:val="both"/>
              <w:rPr>
                <w:rFonts w:ascii="Times New Roman" w:eastAsia="Times New Roman" w:hAnsi="Times New Roman" w:cs="Times New Roman"/>
                <w:b/>
                <w:bCs/>
                <w:sz w:val="28"/>
                <w:szCs w:val="28"/>
              </w:rPr>
            </w:pPr>
          </w:p>
        </w:tc>
        <w:tc>
          <w:tcPr>
            <w:tcW w:w="3260" w:type="dxa"/>
          </w:tcPr>
          <w:p w:rsidR="0021554E" w:rsidRPr="00EE6CE9" w:rsidRDefault="0021554E"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основ взаимопомощи, толерантности, милосердия, ответственности и уверенности, способности к активному социальному взаимодействию</w:t>
            </w:r>
          </w:p>
        </w:tc>
        <w:tc>
          <w:tcPr>
            <w:tcW w:w="2268"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Групповая</w:t>
            </w:r>
          </w:p>
        </w:tc>
        <w:tc>
          <w:tcPr>
            <w:tcW w:w="1701" w:type="dxa"/>
          </w:tcPr>
          <w:p w:rsidR="0021554E" w:rsidRPr="00EE6CE9" w:rsidRDefault="0021554E" w:rsidP="00EE6CE9">
            <w:pPr>
              <w:ind w:firstLine="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Средний и старший дошкольный</w:t>
            </w:r>
          </w:p>
        </w:tc>
      </w:tr>
    </w:tbl>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Основные принципы профилактической и коррекционно-развивающей работы с детьми в системе психолого-педагогического сопровождения:</w:t>
      </w:r>
    </w:p>
    <w:p w:rsidR="0021554E" w:rsidRPr="00EE6CE9" w:rsidRDefault="0021554E" w:rsidP="00EE6CE9">
      <w:pPr>
        <w:numPr>
          <w:ilvl w:val="0"/>
          <w:numId w:val="263"/>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Единство обучающей, коррекционно-развивающей и воспитательной задач.</w:t>
      </w:r>
    </w:p>
    <w:p w:rsidR="0021554E" w:rsidRPr="00EE6CE9" w:rsidRDefault="0021554E" w:rsidP="00EE6CE9">
      <w:pPr>
        <w:numPr>
          <w:ilvl w:val="0"/>
          <w:numId w:val="263"/>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сознательности, активности и самостоятельности ребенка в процессе коррекционно-развивающих мероприятий.</w:t>
      </w:r>
    </w:p>
    <w:p w:rsidR="0021554E" w:rsidRPr="00EE6CE9" w:rsidRDefault="0021554E" w:rsidP="00EE6CE9">
      <w:pPr>
        <w:numPr>
          <w:ilvl w:val="0"/>
          <w:numId w:val="263"/>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21554E" w:rsidRPr="00EE6CE9" w:rsidRDefault="0021554E" w:rsidP="00EE6CE9">
      <w:pPr>
        <w:numPr>
          <w:ilvl w:val="0"/>
          <w:numId w:val="263"/>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21554E" w:rsidRPr="00EE6CE9" w:rsidRDefault="0021554E" w:rsidP="00EE6CE9">
      <w:pPr>
        <w:numPr>
          <w:ilvl w:val="0"/>
          <w:numId w:val="263"/>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Индивидуализация.</w:t>
      </w:r>
    </w:p>
    <w:p w:rsidR="0021554E" w:rsidRPr="00EE6CE9" w:rsidRDefault="0021554E" w:rsidP="00EE6CE9">
      <w:pPr>
        <w:numPr>
          <w:ilvl w:val="0"/>
          <w:numId w:val="263"/>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Нравственность, экологичность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21554E" w:rsidRPr="00EE6CE9" w:rsidRDefault="0021554E"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Основные методы и приемы работы с детьми:</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Музыкально-ритмические упражнения</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Психогимнастика</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Дыхательная и мимическая гимнастика</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Упражнения на мышечную релаксацию</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Игры на развитие навыков общения</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Обыгрывание эмоционального состояния</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Выражение своего эмоционального состояния через рисование, танцы, театрализованные сценки и пр.</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Сюжетно-ролевые игры</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Чтение и обсуждение художественных произведений</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Просмотр и анализ фрагментов мультфильмов</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Элементы сказкотерапии с импровизацией</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Дидактические игры</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Графические задания</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Проигрывание этюдов по ролям</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Проблемные ситуации</w:t>
      </w:r>
    </w:p>
    <w:p w:rsidR="0021554E" w:rsidRPr="00EE6CE9" w:rsidRDefault="0021554E" w:rsidP="00EE6CE9">
      <w:pPr>
        <w:numPr>
          <w:ilvl w:val="0"/>
          <w:numId w:val="264"/>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Подвижные игры</w:t>
      </w:r>
    </w:p>
    <w:p w:rsidR="0021554E" w:rsidRDefault="0021554E" w:rsidP="00E551B1">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Психологическое сопровождение по развитию эмоциональной сферы детей среднего и старшего дошкольного во</w:t>
      </w:r>
      <w:r w:rsidR="00E551B1">
        <w:rPr>
          <w:rFonts w:ascii="Times New Roman" w:eastAsia="Times New Roman" w:hAnsi="Times New Roman" w:cs="Times New Roman"/>
          <w:bCs/>
          <w:sz w:val="28"/>
          <w:szCs w:val="28"/>
        </w:rPr>
        <w:t xml:space="preserve">зраста осуществляется на основе </w:t>
      </w:r>
      <w:r w:rsidRPr="00EE6CE9">
        <w:rPr>
          <w:rFonts w:ascii="Times New Roman" w:eastAsia="Times New Roman" w:hAnsi="Times New Roman" w:cs="Times New Roman"/>
          <w:bCs/>
          <w:sz w:val="28"/>
          <w:szCs w:val="28"/>
        </w:rPr>
        <w:t xml:space="preserve">программы </w:t>
      </w:r>
      <w:r w:rsidR="00E551B1">
        <w:rPr>
          <w:rFonts w:ascii="Times New Roman" w:eastAsia="Times New Roman" w:hAnsi="Times New Roman" w:cs="Times New Roman"/>
          <w:bCs/>
          <w:sz w:val="28"/>
          <w:szCs w:val="28"/>
        </w:rPr>
        <w:t xml:space="preserve">Н.Ю. Куражевой «Цветик – семицветик». </w:t>
      </w:r>
      <w:r w:rsidRPr="00EE6CE9">
        <w:rPr>
          <w:rFonts w:ascii="Times New Roman" w:eastAsia="Times New Roman" w:hAnsi="Times New Roman" w:cs="Times New Roman"/>
          <w:bCs/>
          <w:sz w:val="28"/>
          <w:szCs w:val="28"/>
        </w:rPr>
        <w:t>Непосредственно образовательная деятельность по реализации данной программы осуществляется в виде бесплатных кружков по подгруппам 1 раз в неделю продолжительностью по 20-25 минут.</w:t>
      </w:r>
    </w:p>
    <w:p w:rsidR="00E266C1" w:rsidRPr="00EE6CE9" w:rsidRDefault="00E266C1" w:rsidP="00E266C1">
      <w:pPr>
        <w:pStyle w:val="aa"/>
        <w:spacing w:after="0" w:line="240" w:lineRule="auto"/>
        <w:ind w:left="0" w:right="-143" w:firstLine="567"/>
        <w:jc w:val="both"/>
        <w:rPr>
          <w:rFonts w:ascii="Times New Roman" w:hAnsi="Times New Roman" w:cs="Times New Roman"/>
          <w:b/>
          <w:sz w:val="28"/>
          <w:szCs w:val="28"/>
        </w:rPr>
      </w:pPr>
      <w:r w:rsidRPr="00EE6CE9">
        <w:rPr>
          <w:rFonts w:ascii="Times New Roman" w:hAnsi="Times New Roman" w:cs="Times New Roman"/>
          <w:b/>
          <w:sz w:val="28"/>
          <w:szCs w:val="28"/>
        </w:rPr>
        <w:t>Содержание коррекционной работы педагога-психолога с детьми</w:t>
      </w:r>
    </w:p>
    <w:p w:rsidR="00E266C1" w:rsidRPr="00EE6CE9" w:rsidRDefault="00E266C1" w:rsidP="00E266C1">
      <w:pPr>
        <w:spacing w:after="0" w:line="240" w:lineRule="auto"/>
        <w:contextualSpacing/>
        <w:jc w:val="both"/>
        <w:rPr>
          <w:rFonts w:ascii="Times New Roman" w:hAnsi="Times New Roman" w:cs="Times New Roman"/>
          <w:i/>
          <w:sz w:val="28"/>
          <w:szCs w:val="28"/>
        </w:rPr>
      </w:pPr>
      <w:r w:rsidRPr="00EE6CE9">
        <w:rPr>
          <w:rFonts w:ascii="Times New Roman" w:hAnsi="Times New Roman" w:cs="Times New Roman"/>
          <w:i/>
          <w:sz w:val="28"/>
          <w:szCs w:val="28"/>
        </w:rPr>
        <w:t>Перечень программ, технологий, пособий.</w:t>
      </w:r>
    </w:p>
    <w:tbl>
      <w:tblPr>
        <w:tblpPr w:leftFromText="180" w:rightFromText="180" w:vertAnchor="text" w:horzAnchor="margin" w:tblpXSpec="center" w:tblpY="56"/>
        <w:tblW w:w="1035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0"/>
        <w:gridCol w:w="8331"/>
      </w:tblGrid>
      <w:tr w:rsidR="00E266C1" w:rsidRPr="00EE6CE9" w:rsidTr="003C717C">
        <w:trPr>
          <w:tblCellSpacing w:w="0" w:type="dxa"/>
        </w:trPr>
        <w:tc>
          <w:tcPr>
            <w:tcW w:w="10351" w:type="dxa"/>
            <w:gridSpan w:val="2"/>
            <w:tcBorders>
              <w:top w:val="double" w:sz="4" w:space="0" w:color="auto"/>
              <w:left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Программы/Пособия</w:t>
            </w:r>
          </w:p>
        </w:tc>
      </w:tr>
      <w:tr w:rsidR="00E266C1" w:rsidRPr="00EE6CE9" w:rsidTr="003C717C">
        <w:trPr>
          <w:trHeight w:val="2606"/>
          <w:tblCellSpacing w:w="0" w:type="dxa"/>
        </w:trPr>
        <w:tc>
          <w:tcPr>
            <w:tcW w:w="2020" w:type="dxa"/>
            <w:tcBorders>
              <w:top w:val="double" w:sz="4" w:space="0" w:color="auto"/>
              <w:left w:val="double" w:sz="4" w:space="0" w:color="auto"/>
              <w:bottom w:val="double" w:sz="4" w:space="0" w:color="auto"/>
              <w:right w:val="double" w:sz="4" w:space="0" w:color="auto"/>
            </w:tcBorders>
            <w:vAlign w:val="center"/>
          </w:tcPr>
          <w:p w:rsidR="00E266C1" w:rsidRPr="00EE6CE9" w:rsidRDefault="00E266C1" w:rsidP="003C717C">
            <w:pPr>
              <w:spacing w:after="0" w:line="240" w:lineRule="auto"/>
              <w:ind w:left="131" w:right="131"/>
              <w:contextualSpacing/>
              <w:jc w:val="center"/>
              <w:rPr>
                <w:rFonts w:ascii="Times New Roman" w:hAnsi="Times New Roman" w:cs="Times New Roman"/>
                <w:sz w:val="28"/>
                <w:szCs w:val="28"/>
              </w:rPr>
            </w:pPr>
            <w:r w:rsidRPr="00EE6CE9">
              <w:rPr>
                <w:rFonts w:ascii="Times New Roman" w:hAnsi="Times New Roman" w:cs="Times New Roman"/>
                <w:sz w:val="28"/>
                <w:szCs w:val="28"/>
              </w:rPr>
              <w:t>Специальные программы</w:t>
            </w:r>
          </w:p>
          <w:p w:rsidR="00E266C1" w:rsidRPr="00EE6CE9" w:rsidRDefault="00E266C1" w:rsidP="003C717C">
            <w:pPr>
              <w:pStyle w:val="ab"/>
              <w:ind w:left="131" w:right="131"/>
              <w:contextualSpacing/>
              <w:rPr>
                <w:sz w:val="28"/>
                <w:szCs w:val="28"/>
              </w:rPr>
            </w:pPr>
          </w:p>
        </w:tc>
        <w:tc>
          <w:tcPr>
            <w:tcW w:w="8331" w:type="dxa"/>
            <w:tcBorders>
              <w:top w:val="double" w:sz="4" w:space="0" w:color="auto"/>
              <w:bottom w:val="double" w:sz="4" w:space="0" w:color="auto"/>
              <w:right w:val="double" w:sz="4" w:space="0" w:color="auto"/>
            </w:tcBorders>
            <w:vAlign w:val="center"/>
          </w:tcPr>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«Психология социальной одаренности»/Я.Л. Коломенский, Е.А. Панько–М., «Линка-пресс» </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«Я учусь владеть собой» Н.П. Слободяник-М. «Айрис пресс» 2004</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«Адаптация детей к ДОУ» Н.С. Роньжина  - М. Книголюб 2003</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«Проблемные дети: основы диагностической и коррекционной работы психолога»/Н.Я. Семаго, М.М. Семаго.-М.2003</w:t>
            </w:r>
          </w:p>
        </w:tc>
      </w:tr>
      <w:tr w:rsidR="00E266C1" w:rsidRPr="00EE6CE9" w:rsidTr="003C717C">
        <w:trPr>
          <w:trHeight w:val="409"/>
          <w:tblCellSpacing w:w="0" w:type="dxa"/>
        </w:trPr>
        <w:tc>
          <w:tcPr>
            <w:tcW w:w="2020" w:type="dxa"/>
            <w:tcBorders>
              <w:left w:val="double" w:sz="4" w:space="0" w:color="auto"/>
              <w:bottom w:val="double" w:sz="4" w:space="0" w:color="auto"/>
              <w:right w:val="double" w:sz="4" w:space="0" w:color="auto"/>
            </w:tcBorders>
            <w:vAlign w:val="center"/>
          </w:tcPr>
          <w:p w:rsidR="00E266C1" w:rsidRPr="00EE6CE9" w:rsidRDefault="00E266C1" w:rsidP="003C717C">
            <w:pPr>
              <w:spacing w:after="0" w:line="240" w:lineRule="auto"/>
              <w:ind w:left="75" w:right="131"/>
              <w:contextualSpacing/>
              <w:jc w:val="center"/>
              <w:rPr>
                <w:rFonts w:ascii="Times New Roman" w:hAnsi="Times New Roman" w:cs="Times New Roman"/>
                <w:sz w:val="28"/>
                <w:szCs w:val="28"/>
              </w:rPr>
            </w:pPr>
            <w:r w:rsidRPr="00EE6CE9">
              <w:rPr>
                <w:rFonts w:ascii="Times New Roman" w:hAnsi="Times New Roman" w:cs="Times New Roman"/>
                <w:sz w:val="28"/>
                <w:szCs w:val="28"/>
              </w:rPr>
              <w:t xml:space="preserve">Основные </w:t>
            </w:r>
          </w:p>
          <w:p w:rsidR="00E266C1" w:rsidRPr="00EE6CE9" w:rsidRDefault="00E266C1" w:rsidP="003C717C">
            <w:pPr>
              <w:spacing w:after="0" w:line="240" w:lineRule="auto"/>
              <w:ind w:left="75" w:right="131"/>
              <w:contextualSpacing/>
              <w:jc w:val="center"/>
              <w:rPr>
                <w:rFonts w:ascii="Times New Roman" w:hAnsi="Times New Roman" w:cs="Times New Roman"/>
                <w:sz w:val="28"/>
                <w:szCs w:val="28"/>
              </w:rPr>
            </w:pPr>
            <w:r w:rsidRPr="00EE6CE9">
              <w:rPr>
                <w:rFonts w:ascii="Times New Roman" w:hAnsi="Times New Roman" w:cs="Times New Roman"/>
                <w:sz w:val="28"/>
                <w:szCs w:val="28"/>
              </w:rPr>
              <w:t xml:space="preserve">методические </w:t>
            </w:r>
          </w:p>
          <w:p w:rsidR="00E266C1" w:rsidRPr="00EE6CE9" w:rsidRDefault="00E266C1" w:rsidP="003C717C">
            <w:pPr>
              <w:spacing w:after="0" w:line="240" w:lineRule="auto"/>
              <w:ind w:left="75" w:right="131"/>
              <w:contextualSpacing/>
              <w:jc w:val="center"/>
              <w:rPr>
                <w:rFonts w:ascii="Times New Roman" w:hAnsi="Times New Roman" w:cs="Times New Roman"/>
                <w:sz w:val="28"/>
                <w:szCs w:val="28"/>
              </w:rPr>
            </w:pPr>
            <w:r w:rsidRPr="00EE6CE9">
              <w:rPr>
                <w:rFonts w:ascii="Times New Roman" w:hAnsi="Times New Roman" w:cs="Times New Roman"/>
                <w:sz w:val="28"/>
                <w:szCs w:val="28"/>
              </w:rPr>
              <w:t>пособия</w:t>
            </w:r>
          </w:p>
        </w:tc>
        <w:tc>
          <w:tcPr>
            <w:tcW w:w="8331" w:type="dxa"/>
            <w:tcBorders>
              <w:top w:val="double" w:sz="4" w:space="0" w:color="auto"/>
              <w:left w:val="single" w:sz="4" w:space="0" w:color="auto"/>
              <w:bottom w:val="double" w:sz="4" w:space="0" w:color="auto"/>
              <w:right w:val="double" w:sz="4" w:space="0" w:color="auto"/>
            </w:tcBorders>
          </w:tcPr>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Ильина М.Н. «Подготовка к школе».Питер,2007.</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Нижегородцева Н.В., Шадриков В.Д. «Психолого – педагогическая готовность ребенка к школе»-М.»Владос» 2002</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Панфилова М.А. «Игротерапия общения».М.2000.</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Панфилова М.А.  «Лесные сказки» М., 2001</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Алябьева Е.А. «Психогимнастика в детском саду».М.:ТЦ Сфера,2003.</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Хухлаева О.В. Хухлаев О.Е «Тропинка к своему Я»М.2005</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«Психолог в дошкольном учреждении»/под ред. Т.В.Лаврентьевой.</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Образцова Т.Н. «Психологические игры для детей»М.2005</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Арцишевская И.Л. «Работа психолога с гиперактивными детьми»</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ИльинаМ.В. «Развитие вербального воображения»М.2005</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Широкова Г.А. «Справочник дошкольного психолога»М.2006</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Широкова Г.А. «Практикум для детского психолога» Ростов н/Д: «Феникс»,2006</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Чистякова М.И. «Психогимнастика» М.1990</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Крюкова С.В. Слободяник Н.П. «Удивляюсь, злюсь, боюсь, хвастаюсь и радуюсь». М.: Генезис, 1999.</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Кудрина Г.Я. «Диагностические методы обследования детей дошкольного возраста», Иркутск, 1992</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Захаров А.И.: Как предупредить отклонения в поведении ребенка. – М. Просвещение, 1993г.</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Семаго Н. и Семаго М. «Психолого – педагогическая оценка готовности к началу школьного обучения» Школьный психолог» № 9-2003</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p>
        </w:tc>
      </w:tr>
      <w:tr w:rsidR="00E266C1" w:rsidRPr="00EE6CE9" w:rsidTr="003C717C">
        <w:trPr>
          <w:tblCellSpacing w:w="0" w:type="dxa"/>
        </w:trPr>
        <w:tc>
          <w:tcPr>
            <w:tcW w:w="2020" w:type="dxa"/>
            <w:tcBorders>
              <w:left w:val="double" w:sz="4" w:space="0" w:color="auto"/>
              <w:right w:val="double" w:sz="4" w:space="0" w:color="auto"/>
            </w:tcBorders>
            <w:vAlign w:val="center"/>
          </w:tcPr>
          <w:p w:rsidR="00E266C1" w:rsidRPr="00EE6CE9" w:rsidRDefault="00E266C1" w:rsidP="003C717C">
            <w:pPr>
              <w:spacing w:after="0" w:line="240" w:lineRule="auto"/>
              <w:ind w:left="131" w:right="131"/>
              <w:contextualSpacing/>
              <w:jc w:val="center"/>
              <w:rPr>
                <w:rFonts w:ascii="Times New Roman" w:hAnsi="Times New Roman" w:cs="Times New Roman"/>
                <w:sz w:val="28"/>
                <w:szCs w:val="28"/>
              </w:rPr>
            </w:pPr>
            <w:r w:rsidRPr="00EE6CE9">
              <w:rPr>
                <w:rFonts w:ascii="Times New Roman" w:hAnsi="Times New Roman" w:cs="Times New Roman"/>
                <w:sz w:val="28"/>
                <w:szCs w:val="28"/>
              </w:rPr>
              <w:t>Дидактические материалы</w:t>
            </w:r>
          </w:p>
        </w:tc>
        <w:tc>
          <w:tcPr>
            <w:tcW w:w="8331" w:type="dxa"/>
            <w:tcBorders>
              <w:left w:val="single" w:sz="4" w:space="0" w:color="auto"/>
              <w:right w:val="double" w:sz="4" w:space="0" w:color="auto"/>
            </w:tcBorders>
            <w:vAlign w:val="center"/>
          </w:tcPr>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Картотека игр для гиперактивных детей </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Картотека игр на сплочение детского коллектива.</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Картотека игр – приветствий для хорошего настроения.</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Картотека игр на развитие уверенности в себе.</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Азбука развития эмоций ребёнка.</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Методические рекомендации с приложением подборки загадок, логических задач и сюжетных картинок</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Настольные игры на развитие познавательных процессов.</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Стимульный материал к диагностико-коррекционным методикам и тестам в соответствии с возрастной дифференциацией</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Анкетные бланки, бланки опросников. Печатный материал.</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p>
        </w:tc>
      </w:tr>
      <w:tr w:rsidR="00E266C1" w:rsidRPr="00EE6CE9" w:rsidTr="003C717C">
        <w:trPr>
          <w:tblCellSpacing w:w="0" w:type="dxa"/>
        </w:trPr>
        <w:tc>
          <w:tcPr>
            <w:tcW w:w="2020" w:type="dxa"/>
            <w:tcBorders>
              <w:top w:val="double" w:sz="4" w:space="0" w:color="auto"/>
              <w:left w:val="double" w:sz="4" w:space="0" w:color="auto"/>
              <w:bottom w:val="double" w:sz="4" w:space="0" w:color="auto"/>
            </w:tcBorders>
            <w:vAlign w:val="center"/>
          </w:tcPr>
          <w:p w:rsidR="00E266C1" w:rsidRPr="00EE6CE9" w:rsidRDefault="00E266C1" w:rsidP="003C717C">
            <w:pPr>
              <w:spacing w:after="0" w:line="240" w:lineRule="auto"/>
              <w:ind w:left="131" w:right="131"/>
              <w:contextualSpacing/>
              <w:jc w:val="center"/>
              <w:rPr>
                <w:rFonts w:ascii="Times New Roman" w:hAnsi="Times New Roman" w:cs="Times New Roman"/>
                <w:sz w:val="28"/>
                <w:szCs w:val="28"/>
              </w:rPr>
            </w:pPr>
            <w:r w:rsidRPr="00EE6CE9">
              <w:rPr>
                <w:rFonts w:ascii="Times New Roman" w:hAnsi="Times New Roman" w:cs="Times New Roman"/>
                <w:sz w:val="28"/>
                <w:szCs w:val="28"/>
              </w:rPr>
              <w:t>Технические средства</w:t>
            </w:r>
          </w:p>
        </w:tc>
        <w:tc>
          <w:tcPr>
            <w:tcW w:w="8331" w:type="dxa"/>
            <w:tcBorders>
              <w:top w:val="double" w:sz="4" w:space="0" w:color="auto"/>
              <w:left w:val="double" w:sz="4" w:space="0" w:color="auto"/>
              <w:bottom w:val="double" w:sz="4" w:space="0" w:color="auto"/>
              <w:right w:val="double" w:sz="4" w:space="0" w:color="auto"/>
            </w:tcBorders>
            <w:vAlign w:val="center"/>
          </w:tcPr>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Компьютер</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r w:rsidRPr="00EE6CE9">
              <w:rPr>
                <w:rFonts w:ascii="Times New Roman" w:hAnsi="Times New Roman" w:cs="Times New Roman"/>
                <w:sz w:val="28"/>
                <w:szCs w:val="28"/>
              </w:rPr>
              <w:t>Принтер</w:t>
            </w:r>
          </w:p>
          <w:p w:rsidR="00E266C1" w:rsidRPr="00EE6CE9" w:rsidRDefault="00E266C1" w:rsidP="003C717C">
            <w:pPr>
              <w:spacing w:after="0" w:line="240" w:lineRule="auto"/>
              <w:ind w:left="132" w:right="132"/>
              <w:contextualSpacing/>
              <w:jc w:val="both"/>
              <w:rPr>
                <w:rFonts w:ascii="Times New Roman" w:hAnsi="Times New Roman" w:cs="Times New Roman"/>
                <w:sz w:val="28"/>
                <w:szCs w:val="28"/>
              </w:rPr>
            </w:pPr>
          </w:p>
        </w:tc>
      </w:tr>
    </w:tbl>
    <w:p w:rsidR="00E266C1" w:rsidRPr="00EE6CE9" w:rsidRDefault="00E266C1" w:rsidP="00E266C1">
      <w:pPr>
        <w:pStyle w:val="aa"/>
        <w:spacing w:after="0" w:line="240" w:lineRule="auto"/>
        <w:ind w:left="0"/>
        <w:jc w:val="center"/>
        <w:rPr>
          <w:rFonts w:ascii="Times New Roman" w:hAnsi="Times New Roman" w:cs="Times New Roman"/>
          <w:b/>
          <w:sz w:val="28"/>
          <w:szCs w:val="28"/>
        </w:rPr>
      </w:pPr>
    </w:p>
    <w:p w:rsidR="00E266C1" w:rsidRPr="00EE6CE9" w:rsidRDefault="00E266C1" w:rsidP="00E266C1">
      <w:pPr>
        <w:pStyle w:val="aa"/>
        <w:spacing w:after="0" w:line="240" w:lineRule="auto"/>
        <w:ind w:left="0"/>
        <w:jc w:val="center"/>
        <w:rPr>
          <w:rFonts w:ascii="Times New Roman" w:hAnsi="Times New Roman" w:cs="Times New Roman"/>
          <w:b/>
          <w:sz w:val="28"/>
          <w:szCs w:val="28"/>
        </w:rPr>
      </w:pPr>
      <w:r w:rsidRPr="00EE6CE9">
        <w:rPr>
          <w:rFonts w:ascii="Times New Roman" w:hAnsi="Times New Roman" w:cs="Times New Roman"/>
          <w:b/>
          <w:sz w:val="28"/>
          <w:szCs w:val="28"/>
        </w:rPr>
        <w:t>Мониторинг динамики развития дошкольников</w:t>
      </w:r>
    </w:p>
    <w:p w:rsidR="00E266C1" w:rsidRPr="00EE6CE9" w:rsidRDefault="00E266C1" w:rsidP="00E266C1">
      <w:pPr>
        <w:pStyle w:val="aa"/>
        <w:spacing w:after="0" w:line="240" w:lineRule="auto"/>
        <w:ind w:left="0"/>
        <w:jc w:val="center"/>
        <w:rPr>
          <w:rFonts w:ascii="Times New Roman" w:hAnsi="Times New Roman" w:cs="Times New Roman"/>
          <w:b/>
          <w:sz w:val="28"/>
          <w:szCs w:val="28"/>
        </w:rPr>
      </w:pPr>
    </w:p>
    <w:p w:rsidR="00E266C1" w:rsidRPr="00EE6CE9" w:rsidRDefault="00E266C1" w:rsidP="00E266C1">
      <w:pPr>
        <w:pStyle w:val="ab"/>
        <w:jc w:val="both"/>
        <w:rPr>
          <w:sz w:val="28"/>
          <w:szCs w:val="28"/>
        </w:rPr>
      </w:pPr>
    </w:p>
    <w:tbl>
      <w:tblPr>
        <w:tblW w:w="10332" w:type="dxa"/>
        <w:tblCellSpacing w:w="0"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5"/>
        <w:gridCol w:w="2319"/>
        <w:gridCol w:w="1120"/>
        <w:gridCol w:w="2209"/>
        <w:gridCol w:w="2049"/>
      </w:tblGrid>
      <w:tr w:rsidR="00E266C1" w:rsidRPr="00EE6CE9" w:rsidTr="003C717C">
        <w:trPr>
          <w:trHeight w:val="824"/>
          <w:tblCellSpacing w:w="0" w:type="dxa"/>
        </w:trPr>
        <w:tc>
          <w:tcPr>
            <w:tcW w:w="2269" w:type="dxa"/>
            <w:tcBorders>
              <w:top w:val="double" w:sz="4" w:space="0" w:color="auto"/>
              <w:left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b/>
                <w:sz w:val="28"/>
                <w:szCs w:val="28"/>
              </w:rPr>
            </w:pPr>
            <w:r w:rsidRPr="00EE6CE9">
              <w:rPr>
                <w:rFonts w:ascii="Times New Roman" w:hAnsi="Times New Roman" w:cs="Times New Roman"/>
                <w:b/>
                <w:sz w:val="28"/>
                <w:szCs w:val="28"/>
              </w:rPr>
              <w:t xml:space="preserve">Цель </w:t>
            </w:r>
          </w:p>
          <w:p w:rsidR="00E266C1" w:rsidRPr="00EE6CE9" w:rsidRDefault="00E266C1" w:rsidP="003C717C">
            <w:pPr>
              <w:spacing w:after="0" w:line="240" w:lineRule="auto"/>
              <w:contextualSpacing/>
              <w:jc w:val="center"/>
              <w:rPr>
                <w:rFonts w:ascii="Times New Roman" w:hAnsi="Times New Roman" w:cs="Times New Roman"/>
                <w:b/>
                <w:sz w:val="28"/>
                <w:szCs w:val="28"/>
              </w:rPr>
            </w:pPr>
            <w:r w:rsidRPr="00EE6CE9">
              <w:rPr>
                <w:rFonts w:ascii="Times New Roman" w:hAnsi="Times New Roman" w:cs="Times New Roman"/>
                <w:b/>
                <w:sz w:val="28"/>
                <w:szCs w:val="28"/>
              </w:rPr>
              <w:t>обследования</w:t>
            </w:r>
          </w:p>
        </w:tc>
        <w:tc>
          <w:tcPr>
            <w:tcW w:w="3349" w:type="dxa"/>
            <w:tcBorders>
              <w:top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b/>
                <w:sz w:val="28"/>
                <w:szCs w:val="28"/>
              </w:rPr>
            </w:pPr>
            <w:r w:rsidRPr="00EE6CE9">
              <w:rPr>
                <w:rFonts w:ascii="Times New Roman" w:hAnsi="Times New Roman" w:cs="Times New Roman"/>
                <w:b/>
                <w:sz w:val="28"/>
                <w:szCs w:val="28"/>
              </w:rPr>
              <w:t xml:space="preserve">Название, </w:t>
            </w:r>
          </w:p>
          <w:p w:rsidR="00E266C1" w:rsidRPr="00EE6CE9" w:rsidRDefault="00E266C1" w:rsidP="003C717C">
            <w:pPr>
              <w:spacing w:after="0" w:line="240" w:lineRule="auto"/>
              <w:contextualSpacing/>
              <w:jc w:val="center"/>
              <w:rPr>
                <w:rFonts w:ascii="Times New Roman" w:hAnsi="Times New Roman" w:cs="Times New Roman"/>
                <w:b/>
                <w:sz w:val="28"/>
                <w:szCs w:val="28"/>
              </w:rPr>
            </w:pPr>
            <w:r w:rsidRPr="00EE6CE9">
              <w:rPr>
                <w:rFonts w:ascii="Times New Roman" w:hAnsi="Times New Roman" w:cs="Times New Roman"/>
                <w:b/>
                <w:sz w:val="28"/>
                <w:szCs w:val="28"/>
              </w:rPr>
              <w:t>автор диагностики</w:t>
            </w:r>
          </w:p>
        </w:tc>
        <w:tc>
          <w:tcPr>
            <w:tcW w:w="1045" w:type="dxa"/>
            <w:tcBorders>
              <w:top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b/>
                <w:sz w:val="28"/>
                <w:szCs w:val="28"/>
              </w:rPr>
            </w:pPr>
            <w:r w:rsidRPr="00EE6CE9">
              <w:rPr>
                <w:rFonts w:ascii="Times New Roman" w:hAnsi="Times New Roman" w:cs="Times New Roman"/>
                <w:b/>
                <w:sz w:val="28"/>
                <w:szCs w:val="28"/>
              </w:rPr>
              <w:t>Сроки</w:t>
            </w:r>
          </w:p>
        </w:tc>
        <w:tc>
          <w:tcPr>
            <w:tcW w:w="0" w:type="auto"/>
            <w:tcBorders>
              <w:top w:val="double" w:sz="4" w:space="0" w:color="auto"/>
              <w:left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b/>
                <w:sz w:val="28"/>
                <w:szCs w:val="28"/>
              </w:rPr>
            </w:pPr>
            <w:r w:rsidRPr="00EE6CE9">
              <w:rPr>
                <w:rFonts w:ascii="Times New Roman" w:hAnsi="Times New Roman" w:cs="Times New Roman"/>
                <w:b/>
                <w:sz w:val="28"/>
                <w:szCs w:val="28"/>
              </w:rPr>
              <w:t>Итог</w:t>
            </w:r>
          </w:p>
          <w:p w:rsidR="00E266C1" w:rsidRPr="00EE6CE9" w:rsidRDefault="00E266C1" w:rsidP="003C717C">
            <w:pPr>
              <w:spacing w:after="0" w:line="240" w:lineRule="auto"/>
              <w:contextualSpacing/>
              <w:jc w:val="center"/>
              <w:rPr>
                <w:rFonts w:ascii="Times New Roman" w:hAnsi="Times New Roman" w:cs="Times New Roman"/>
                <w:b/>
                <w:sz w:val="28"/>
                <w:szCs w:val="28"/>
              </w:rPr>
            </w:pPr>
            <w:r w:rsidRPr="00EE6CE9">
              <w:rPr>
                <w:rFonts w:ascii="Times New Roman" w:hAnsi="Times New Roman" w:cs="Times New Roman"/>
                <w:b/>
                <w:sz w:val="28"/>
                <w:szCs w:val="28"/>
              </w:rPr>
              <w:t>обследования</w:t>
            </w:r>
          </w:p>
        </w:tc>
        <w:tc>
          <w:tcPr>
            <w:tcW w:w="0" w:type="auto"/>
            <w:tcBorders>
              <w:top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b/>
                <w:sz w:val="28"/>
                <w:szCs w:val="28"/>
              </w:rPr>
            </w:pPr>
            <w:r w:rsidRPr="00EE6CE9">
              <w:rPr>
                <w:rFonts w:ascii="Times New Roman" w:hAnsi="Times New Roman" w:cs="Times New Roman"/>
                <w:b/>
                <w:sz w:val="28"/>
                <w:szCs w:val="28"/>
              </w:rPr>
              <w:t>Ответственный</w:t>
            </w:r>
          </w:p>
        </w:tc>
      </w:tr>
      <w:tr w:rsidR="00E266C1" w:rsidRPr="00EE6CE9" w:rsidTr="003C717C">
        <w:trPr>
          <w:trHeight w:val="1610"/>
          <w:tblCellSpacing w:w="0" w:type="dxa"/>
        </w:trPr>
        <w:tc>
          <w:tcPr>
            <w:tcW w:w="2269" w:type="dxa"/>
            <w:tcBorders>
              <w:top w:val="double" w:sz="4" w:space="0" w:color="auto"/>
              <w:left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Изучение личности ребёнка с целью определения его психического развития</w:t>
            </w:r>
          </w:p>
        </w:tc>
        <w:tc>
          <w:tcPr>
            <w:tcW w:w="3349" w:type="dxa"/>
            <w:tcBorders>
              <w:top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К.Л.Печора. Психолого-педагогическая диагностика развития детей раннего и дошкольного возраста. – М.: Просвещение</w:t>
            </w:r>
          </w:p>
        </w:tc>
        <w:tc>
          <w:tcPr>
            <w:tcW w:w="1045" w:type="dxa"/>
            <w:tcBorders>
              <w:top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октябрь</w:t>
            </w:r>
          </w:p>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ноябрь</w:t>
            </w:r>
          </w:p>
          <w:p w:rsidR="00E266C1" w:rsidRPr="00EE6CE9" w:rsidRDefault="00E266C1" w:rsidP="003C717C">
            <w:pPr>
              <w:pStyle w:val="ab"/>
              <w:rPr>
                <w:sz w:val="28"/>
                <w:szCs w:val="28"/>
              </w:rPr>
            </w:pPr>
            <w:r w:rsidRPr="00EE6CE9">
              <w:rPr>
                <w:sz w:val="28"/>
                <w:szCs w:val="28"/>
              </w:rPr>
              <w:t>май</w:t>
            </w:r>
          </w:p>
        </w:tc>
        <w:tc>
          <w:tcPr>
            <w:tcW w:w="0" w:type="auto"/>
            <w:tcBorders>
              <w:top w:val="double" w:sz="4" w:space="0" w:color="auto"/>
              <w:left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Заполнение индивидуальных карт</w:t>
            </w:r>
          </w:p>
        </w:tc>
        <w:tc>
          <w:tcPr>
            <w:tcW w:w="0" w:type="auto"/>
            <w:tcBorders>
              <w:top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Педагог-психолог</w:t>
            </w:r>
          </w:p>
        </w:tc>
      </w:tr>
      <w:tr w:rsidR="00E266C1" w:rsidRPr="00EE6CE9" w:rsidTr="003C717C">
        <w:trPr>
          <w:trHeight w:val="1610"/>
          <w:tblCellSpacing w:w="0" w:type="dxa"/>
        </w:trPr>
        <w:tc>
          <w:tcPr>
            <w:tcW w:w="2269" w:type="dxa"/>
            <w:tcBorders>
              <w:top w:val="double" w:sz="4" w:space="0" w:color="auto"/>
              <w:left w:val="double" w:sz="4" w:space="0" w:color="auto"/>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Обследование детей при переходе на новый возрастной этап</w:t>
            </w:r>
          </w:p>
        </w:tc>
        <w:tc>
          <w:tcPr>
            <w:tcW w:w="3349" w:type="dxa"/>
            <w:tcBorders>
              <w:top w:val="double" w:sz="4" w:space="0" w:color="auto"/>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Комплект диагностических методик</w:t>
            </w:r>
          </w:p>
          <w:p w:rsidR="00E266C1" w:rsidRPr="00EE6CE9" w:rsidRDefault="00E266C1" w:rsidP="003C717C">
            <w:pPr>
              <w:pStyle w:val="ab"/>
              <w:contextualSpacing/>
              <w:rPr>
                <w:sz w:val="28"/>
                <w:szCs w:val="28"/>
              </w:rPr>
            </w:pPr>
            <w:r w:rsidRPr="00EE6CE9">
              <w:rPr>
                <w:sz w:val="28"/>
                <w:szCs w:val="28"/>
              </w:rPr>
              <w:t>«Приложение»</w:t>
            </w:r>
          </w:p>
          <w:p w:rsidR="00E266C1" w:rsidRPr="00EE6CE9" w:rsidRDefault="00E266C1" w:rsidP="003C717C">
            <w:pPr>
              <w:pStyle w:val="ab"/>
              <w:contextualSpacing/>
              <w:rPr>
                <w:sz w:val="28"/>
                <w:szCs w:val="28"/>
              </w:rPr>
            </w:pPr>
            <w:r w:rsidRPr="00EE6CE9">
              <w:rPr>
                <w:sz w:val="28"/>
                <w:szCs w:val="28"/>
              </w:rPr>
              <w:t>Г.Я.Кудрина «Диагностические методы обследования детей дошкольного возраста» И. 1992</w:t>
            </w:r>
          </w:p>
        </w:tc>
        <w:tc>
          <w:tcPr>
            <w:tcW w:w="1045" w:type="dxa"/>
            <w:tcBorders>
              <w:top w:val="double" w:sz="4" w:space="0" w:color="auto"/>
              <w:bottom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сентябрь</w:t>
            </w:r>
          </w:p>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май</w:t>
            </w:r>
          </w:p>
        </w:tc>
        <w:tc>
          <w:tcPr>
            <w:tcW w:w="0" w:type="auto"/>
            <w:tcBorders>
              <w:top w:val="double" w:sz="4" w:space="0" w:color="auto"/>
              <w:left w:val="double" w:sz="4" w:space="0" w:color="auto"/>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Рекомендации</w:t>
            </w:r>
          </w:p>
        </w:tc>
        <w:tc>
          <w:tcPr>
            <w:tcW w:w="0" w:type="auto"/>
            <w:tcBorders>
              <w:top w:val="double" w:sz="4" w:space="0" w:color="auto"/>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Педагог-психолог</w:t>
            </w:r>
          </w:p>
        </w:tc>
      </w:tr>
      <w:tr w:rsidR="00E266C1" w:rsidRPr="00EE6CE9" w:rsidTr="003C717C">
        <w:trPr>
          <w:trHeight w:val="1610"/>
          <w:tblCellSpacing w:w="0" w:type="dxa"/>
        </w:trPr>
        <w:tc>
          <w:tcPr>
            <w:tcW w:w="2269" w:type="dxa"/>
            <w:tcBorders>
              <w:left w:val="double" w:sz="4" w:space="0" w:color="auto"/>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Определение уровня адаптивностираннего и младшего возраста к условиям ДОУ</w:t>
            </w:r>
          </w:p>
        </w:tc>
        <w:tc>
          <w:tcPr>
            <w:tcW w:w="3349" w:type="dxa"/>
            <w:tcBorders>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Роньжина А.С. Занятия психолога с детьми 2-4 лет в период адаптации к ДУ. – М.: Книголюб, 2003.</w:t>
            </w:r>
          </w:p>
        </w:tc>
        <w:tc>
          <w:tcPr>
            <w:tcW w:w="1045" w:type="dxa"/>
            <w:tcBorders>
              <w:bottom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ноябрь</w:t>
            </w:r>
          </w:p>
        </w:tc>
        <w:tc>
          <w:tcPr>
            <w:tcW w:w="0" w:type="auto"/>
            <w:tcBorders>
              <w:left w:val="double" w:sz="4" w:space="0" w:color="auto"/>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Заполнение справки. Рекомендации</w:t>
            </w:r>
          </w:p>
        </w:tc>
        <w:tc>
          <w:tcPr>
            <w:tcW w:w="0" w:type="auto"/>
            <w:tcBorders>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Педагог-психолог</w:t>
            </w:r>
          </w:p>
        </w:tc>
      </w:tr>
      <w:tr w:rsidR="00E266C1" w:rsidRPr="00EE6CE9" w:rsidTr="003C717C">
        <w:trPr>
          <w:trHeight w:val="1610"/>
          <w:tblCellSpacing w:w="0" w:type="dxa"/>
        </w:trPr>
        <w:tc>
          <w:tcPr>
            <w:tcW w:w="2269" w:type="dxa"/>
            <w:tcBorders>
              <w:top w:val="double" w:sz="4" w:space="0" w:color="auto"/>
              <w:lef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Диагностика тревожности и изучение самооценки и уровня притязаний воспитанников</w:t>
            </w:r>
          </w:p>
        </w:tc>
        <w:tc>
          <w:tcPr>
            <w:tcW w:w="3349" w:type="dxa"/>
            <w:tcBorders>
              <w:top w:val="double" w:sz="4" w:space="0" w:color="auto"/>
              <w:lef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Р. Теммл, М. Дорки, В. Амен – М., 2002.</w:t>
            </w:r>
          </w:p>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«Лесенка» В.Г.Щур.</w:t>
            </w:r>
          </w:p>
          <w:p w:rsidR="00E266C1" w:rsidRPr="00EE6CE9" w:rsidRDefault="00E266C1" w:rsidP="003C717C">
            <w:pPr>
              <w:pStyle w:val="ab"/>
              <w:contextualSpacing/>
              <w:rPr>
                <w:sz w:val="28"/>
                <w:szCs w:val="28"/>
              </w:rPr>
            </w:pPr>
            <w:r w:rsidRPr="00EE6CE9">
              <w:rPr>
                <w:sz w:val="28"/>
                <w:szCs w:val="28"/>
              </w:rPr>
              <w:t>«Разноцветные домики» И.В.Тихомирова</w:t>
            </w:r>
          </w:p>
        </w:tc>
        <w:tc>
          <w:tcPr>
            <w:tcW w:w="1045" w:type="dxa"/>
            <w:tcBorders>
              <w:top w:val="double" w:sz="4" w:space="0" w:color="auto"/>
              <w:left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февраль</w:t>
            </w:r>
          </w:p>
        </w:tc>
        <w:tc>
          <w:tcPr>
            <w:tcW w:w="0" w:type="auto"/>
            <w:tcBorders>
              <w:top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Мониторинг психологического</w:t>
            </w:r>
          </w:p>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здоровья</w:t>
            </w:r>
          </w:p>
        </w:tc>
        <w:tc>
          <w:tcPr>
            <w:tcW w:w="0" w:type="auto"/>
            <w:tcBorders>
              <w:top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Педагог-психолог</w:t>
            </w:r>
          </w:p>
        </w:tc>
      </w:tr>
      <w:tr w:rsidR="00E266C1" w:rsidRPr="00EE6CE9" w:rsidTr="003C717C">
        <w:trPr>
          <w:trHeight w:val="1610"/>
          <w:tblCellSpacing w:w="0" w:type="dxa"/>
        </w:trPr>
        <w:tc>
          <w:tcPr>
            <w:tcW w:w="2269" w:type="dxa"/>
            <w:tcBorders>
              <w:top w:val="double" w:sz="4" w:space="0" w:color="auto"/>
              <w:lef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Изучение компонентов учебной деятельности подготовительных групп</w:t>
            </w:r>
          </w:p>
        </w:tc>
        <w:tc>
          <w:tcPr>
            <w:tcW w:w="3349" w:type="dxa"/>
            <w:tcBorders>
              <w:top w:val="double" w:sz="4" w:space="0" w:color="auto"/>
              <w:lef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М.Семаго, Н.Семаго</w:t>
            </w:r>
          </w:p>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Диагностика готовности детей к школе-М.2003</w:t>
            </w:r>
          </w:p>
        </w:tc>
        <w:tc>
          <w:tcPr>
            <w:tcW w:w="1045" w:type="dxa"/>
            <w:tcBorders>
              <w:top w:val="double" w:sz="4" w:space="0" w:color="auto"/>
              <w:left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сентябрь</w:t>
            </w:r>
          </w:p>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октябрь</w:t>
            </w:r>
          </w:p>
        </w:tc>
        <w:tc>
          <w:tcPr>
            <w:tcW w:w="0" w:type="auto"/>
            <w:tcBorders>
              <w:top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Рекомендации. Составление планов коррекционной работы</w:t>
            </w:r>
          </w:p>
        </w:tc>
        <w:tc>
          <w:tcPr>
            <w:tcW w:w="0" w:type="auto"/>
            <w:tcBorders>
              <w:top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Педагог-психолог</w:t>
            </w:r>
          </w:p>
        </w:tc>
      </w:tr>
      <w:tr w:rsidR="00E266C1" w:rsidRPr="00EE6CE9" w:rsidTr="003C717C">
        <w:trPr>
          <w:trHeight w:val="1610"/>
          <w:tblCellSpacing w:w="0" w:type="dxa"/>
        </w:trPr>
        <w:tc>
          <w:tcPr>
            <w:tcW w:w="2269" w:type="dxa"/>
            <w:tcBorders>
              <w:top w:val="double" w:sz="4" w:space="0" w:color="auto"/>
              <w:left w:val="double" w:sz="4" w:space="0" w:color="auto"/>
              <w:bottom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Выявление динамики развития воспитанников определённых психических функций</w:t>
            </w:r>
          </w:p>
        </w:tc>
        <w:tc>
          <w:tcPr>
            <w:tcW w:w="3349" w:type="dxa"/>
            <w:tcBorders>
              <w:top w:val="double" w:sz="4" w:space="0" w:color="auto"/>
              <w:left w:val="double" w:sz="4" w:space="0" w:color="auto"/>
              <w:bottom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Комплект диагностических методик  «Приложение»</w:t>
            </w:r>
          </w:p>
        </w:tc>
        <w:tc>
          <w:tcPr>
            <w:tcW w:w="1045" w:type="dxa"/>
            <w:tcBorders>
              <w:top w:val="double" w:sz="4" w:space="0" w:color="auto"/>
              <w:left w:val="double" w:sz="4" w:space="0" w:color="auto"/>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май</w:t>
            </w:r>
          </w:p>
        </w:tc>
        <w:tc>
          <w:tcPr>
            <w:tcW w:w="0" w:type="auto"/>
            <w:tcBorders>
              <w:top w:val="double" w:sz="4" w:space="0" w:color="auto"/>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Учёт в перспективном планировании на следующий учебный год</w:t>
            </w:r>
          </w:p>
        </w:tc>
        <w:tc>
          <w:tcPr>
            <w:tcW w:w="0" w:type="auto"/>
            <w:tcBorders>
              <w:top w:val="double" w:sz="4" w:space="0" w:color="auto"/>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Педагог-психолог</w:t>
            </w:r>
          </w:p>
        </w:tc>
      </w:tr>
      <w:tr w:rsidR="00E266C1" w:rsidRPr="00EE6CE9" w:rsidTr="003C717C">
        <w:trPr>
          <w:trHeight w:val="1610"/>
          <w:tblCellSpacing w:w="0" w:type="dxa"/>
        </w:trPr>
        <w:tc>
          <w:tcPr>
            <w:tcW w:w="2269" w:type="dxa"/>
            <w:tcBorders>
              <w:left w:val="double" w:sz="4" w:space="0" w:color="auto"/>
              <w:bottom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Выявление универсальных учебных действий (УУД)</w:t>
            </w:r>
          </w:p>
        </w:tc>
        <w:tc>
          <w:tcPr>
            <w:tcW w:w="3349" w:type="dxa"/>
            <w:tcBorders>
              <w:left w:val="double" w:sz="4" w:space="0" w:color="auto"/>
              <w:bottom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Комплект диагностических методик направленных на диагностику УУД</w:t>
            </w:r>
          </w:p>
        </w:tc>
        <w:tc>
          <w:tcPr>
            <w:tcW w:w="1045" w:type="dxa"/>
            <w:tcBorders>
              <w:left w:val="double" w:sz="4" w:space="0" w:color="auto"/>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апрель</w:t>
            </w:r>
          </w:p>
        </w:tc>
        <w:tc>
          <w:tcPr>
            <w:tcW w:w="0" w:type="auto"/>
            <w:tcBorders>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Заполнение карты дошкольника</w:t>
            </w:r>
          </w:p>
        </w:tc>
        <w:tc>
          <w:tcPr>
            <w:tcW w:w="0" w:type="auto"/>
            <w:tcBorders>
              <w:bottom w:val="double" w:sz="4" w:space="0" w:color="auto"/>
              <w:right w:val="double" w:sz="4" w:space="0" w:color="auto"/>
            </w:tcBorders>
            <w:vAlign w:val="center"/>
          </w:tcPr>
          <w:p w:rsidR="00E266C1" w:rsidRPr="00EE6CE9" w:rsidRDefault="00E266C1" w:rsidP="003C717C">
            <w:pPr>
              <w:spacing w:after="0" w:line="240" w:lineRule="auto"/>
              <w:contextualSpacing/>
              <w:jc w:val="center"/>
              <w:rPr>
                <w:rFonts w:ascii="Times New Roman" w:hAnsi="Times New Roman" w:cs="Times New Roman"/>
                <w:sz w:val="28"/>
                <w:szCs w:val="28"/>
              </w:rPr>
            </w:pPr>
            <w:r w:rsidRPr="00EE6CE9">
              <w:rPr>
                <w:rFonts w:ascii="Times New Roman" w:hAnsi="Times New Roman" w:cs="Times New Roman"/>
                <w:sz w:val="28"/>
                <w:szCs w:val="28"/>
              </w:rPr>
              <w:t>Педагог-психолог</w:t>
            </w:r>
          </w:p>
        </w:tc>
      </w:tr>
    </w:tbl>
    <w:p w:rsidR="00E266C1" w:rsidRPr="00EE6CE9" w:rsidRDefault="00E266C1" w:rsidP="00E266C1">
      <w:pPr>
        <w:pStyle w:val="ab"/>
        <w:jc w:val="left"/>
        <w:rPr>
          <w:b/>
          <w:sz w:val="28"/>
          <w:szCs w:val="28"/>
        </w:rPr>
      </w:pPr>
    </w:p>
    <w:p w:rsidR="00E266C1" w:rsidRPr="00EE6CE9" w:rsidRDefault="00E266C1" w:rsidP="00E266C1">
      <w:pPr>
        <w:pStyle w:val="ab"/>
        <w:rPr>
          <w:b/>
          <w:sz w:val="28"/>
          <w:szCs w:val="28"/>
        </w:rPr>
      </w:pPr>
      <w:r w:rsidRPr="00EE6CE9">
        <w:rPr>
          <w:b/>
          <w:sz w:val="28"/>
          <w:szCs w:val="28"/>
        </w:rPr>
        <w:t>Диагностический инструментарий</w:t>
      </w:r>
    </w:p>
    <w:tbl>
      <w:tblPr>
        <w:tblpPr w:leftFromText="180" w:rightFromText="180" w:vertAnchor="text" w:horzAnchor="margin" w:tblpX="-777" w:tblpY="671"/>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685"/>
        <w:gridCol w:w="1984"/>
        <w:gridCol w:w="2410"/>
      </w:tblGrid>
      <w:tr w:rsidR="00E266C1" w:rsidRPr="00EE6CE9" w:rsidTr="003C717C">
        <w:trPr>
          <w:trHeight w:val="542"/>
        </w:trPr>
        <w:tc>
          <w:tcPr>
            <w:tcW w:w="266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center"/>
              <w:rPr>
                <w:rFonts w:ascii="Times New Roman" w:hAnsi="Times New Roman" w:cs="Times New Roman"/>
                <w:b/>
                <w:bCs/>
                <w:sz w:val="28"/>
                <w:szCs w:val="28"/>
              </w:rPr>
            </w:pPr>
            <w:r w:rsidRPr="00EE6CE9">
              <w:rPr>
                <w:rFonts w:ascii="Times New Roman" w:hAnsi="Times New Roman" w:cs="Times New Roman"/>
                <w:b/>
                <w:bCs/>
                <w:sz w:val="28"/>
                <w:szCs w:val="28"/>
              </w:rPr>
              <w:t>Направленность</w:t>
            </w:r>
          </w:p>
          <w:p w:rsidR="00E266C1" w:rsidRPr="00EE6CE9" w:rsidRDefault="00E266C1" w:rsidP="003C717C">
            <w:pPr>
              <w:pStyle w:val="ab"/>
              <w:rPr>
                <w:b/>
                <w:sz w:val="28"/>
                <w:szCs w:val="28"/>
              </w:rPr>
            </w:pPr>
            <w:r w:rsidRPr="00EE6CE9">
              <w:rPr>
                <w:b/>
                <w:sz w:val="28"/>
                <w:szCs w:val="28"/>
              </w:rPr>
              <w:t>возраст</w:t>
            </w:r>
          </w:p>
        </w:tc>
        <w:tc>
          <w:tcPr>
            <w:tcW w:w="3685"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center"/>
              <w:rPr>
                <w:rFonts w:ascii="Times New Roman" w:hAnsi="Times New Roman" w:cs="Times New Roman"/>
                <w:b/>
                <w:bCs/>
                <w:sz w:val="28"/>
                <w:szCs w:val="28"/>
              </w:rPr>
            </w:pPr>
            <w:r w:rsidRPr="00EE6CE9">
              <w:rPr>
                <w:rFonts w:ascii="Times New Roman" w:hAnsi="Times New Roman" w:cs="Times New Roman"/>
                <w:b/>
                <w:bCs/>
                <w:sz w:val="28"/>
                <w:szCs w:val="28"/>
              </w:rPr>
              <w:t>Содержание диагностических методик</w:t>
            </w:r>
          </w:p>
        </w:tc>
        <w:tc>
          <w:tcPr>
            <w:tcW w:w="1984"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ind w:left="175"/>
              <w:jc w:val="center"/>
              <w:rPr>
                <w:rFonts w:ascii="Times New Roman" w:hAnsi="Times New Roman" w:cs="Times New Roman"/>
                <w:b/>
                <w:bCs/>
                <w:sz w:val="28"/>
                <w:szCs w:val="28"/>
              </w:rPr>
            </w:pPr>
            <w:r w:rsidRPr="00EE6CE9">
              <w:rPr>
                <w:rFonts w:ascii="Times New Roman" w:hAnsi="Times New Roman" w:cs="Times New Roman"/>
                <w:b/>
                <w:bCs/>
                <w:sz w:val="28"/>
                <w:szCs w:val="28"/>
              </w:rPr>
              <w:t>Автор</w:t>
            </w:r>
          </w:p>
        </w:tc>
        <w:tc>
          <w:tcPr>
            <w:tcW w:w="241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ind w:left="85" w:right="124"/>
              <w:jc w:val="center"/>
              <w:rPr>
                <w:rFonts w:ascii="Times New Roman" w:hAnsi="Times New Roman" w:cs="Times New Roman"/>
                <w:b/>
                <w:bCs/>
                <w:sz w:val="28"/>
                <w:szCs w:val="28"/>
              </w:rPr>
            </w:pPr>
            <w:r w:rsidRPr="00EE6CE9">
              <w:rPr>
                <w:rFonts w:ascii="Times New Roman" w:hAnsi="Times New Roman" w:cs="Times New Roman"/>
                <w:b/>
                <w:bCs/>
                <w:sz w:val="28"/>
                <w:szCs w:val="28"/>
              </w:rPr>
              <w:t>Срок</w:t>
            </w:r>
          </w:p>
        </w:tc>
      </w:tr>
      <w:tr w:rsidR="00E266C1" w:rsidRPr="00EE6CE9" w:rsidTr="003C717C">
        <w:tc>
          <w:tcPr>
            <w:tcW w:w="2660" w:type="dxa"/>
            <w:tcBorders>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Нервно-психическое развитие детей раннего возраста</w:t>
            </w:r>
          </w:p>
          <w:p w:rsidR="00E266C1" w:rsidRPr="00EE6CE9" w:rsidRDefault="00E266C1" w:rsidP="003C717C">
            <w:pPr>
              <w:spacing w:after="0" w:line="240" w:lineRule="auto"/>
              <w:jc w:val="both"/>
              <w:rPr>
                <w:rFonts w:ascii="Times New Roman" w:hAnsi="Times New Roman" w:cs="Times New Roman"/>
                <w:sz w:val="28"/>
                <w:szCs w:val="28"/>
              </w:rPr>
            </w:pPr>
          </w:p>
        </w:tc>
        <w:tc>
          <w:tcPr>
            <w:tcW w:w="3685" w:type="dxa"/>
            <w:tcBorders>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Диагностика развития детей раннего возраста.</w:t>
            </w:r>
          </w:p>
          <w:p w:rsidR="00E266C1" w:rsidRPr="00EE6CE9" w:rsidRDefault="00E266C1" w:rsidP="003C717C">
            <w:pPr>
              <w:pStyle w:val="ab"/>
              <w:jc w:val="both"/>
              <w:rPr>
                <w:sz w:val="28"/>
                <w:szCs w:val="28"/>
              </w:rPr>
            </w:pPr>
            <w:r w:rsidRPr="00EE6CE9">
              <w:rPr>
                <w:sz w:val="28"/>
                <w:szCs w:val="28"/>
              </w:rPr>
              <w:t>2 – 3 г</w:t>
            </w:r>
          </w:p>
        </w:tc>
        <w:tc>
          <w:tcPr>
            <w:tcW w:w="1984" w:type="dxa"/>
            <w:tcBorders>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К.Л.Печора,</w:t>
            </w:r>
          </w:p>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Г.В.Пантюхина</w:t>
            </w:r>
          </w:p>
        </w:tc>
        <w:tc>
          <w:tcPr>
            <w:tcW w:w="2410" w:type="dxa"/>
            <w:tcBorders>
              <w:left w:val="double" w:sz="4" w:space="0" w:color="auto"/>
              <w:bottom w:val="double" w:sz="4" w:space="0" w:color="auto"/>
              <w:right w:val="double" w:sz="4" w:space="0" w:color="auto"/>
            </w:tcBorders>
          </w:tcPr>
          <w:p w:rsidR="00E266C1" w:rsidRPr="00EE6CE9" w:rsidRDefault="00E266C1" w:rsidP="003C717C">
            <w:pPr>
              <w:spacing w:after="0" w:line="240" w:lineRule="auto"/>
              <w:ind w:left="85"/>
              <w:jc w:val="both"/>
              <w:rPr>
                <w:rFonts w:ascii="Times New Roman" w:hAnsi="Times New Roman" w:cs="Times New Roman"/>
                <w:sz w:val="28"/>
                <w:szCs w:val="28"/>
              </w:rPr>
            </w:pPr>
            <w:r w:rsidRPr="00EE6CE9">
              <w:rPr>
                <w:rFonts w:ascii="Times New Roman" w:hAnsi="Times New Roman" w:cs="Times New Roman"/>
                <w:sz w:val="28"/>
                <w:szCs w:val="28"/>
              </w:rPr>
              <w:t>Индивидуально</w:t>
            </w:r>
          </w:p>
        </w:tc>
      </w:tr>
      <w:tr w:rsidR="00E266C1" w:rsidRPr="00EE6CE9" w:rsidTr="003C717C">
        <w:trPr>
          <w:trHeight w:val="786"/>
        </w:trPr>
        <w:tc>
          <w:tcPr>
            <w:tcW w:w="266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Наглядно-действенное мышлении</w:t>
            </w:r>
          </w:p>
          <w:p w:rsidR="00E266C1" w:rsidRPr="00EE6CE9" w:rsidRDefault="00E266C1" w:rsidP="003C717C">
            <w:pPr>
              <w:pStyle w:val="ab"/>
              <w:jc w:val="both"/>
              <w:rPr>
                <w:sz w:val="28"/>
                <w:szCs w:val="28"/>
              </w:rPr>
            </w:pPr>
          </w:p>
        </w:tc>
        <w:tc>
          <w:tcPr>
            <w:tcW w:w="3685"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«Мисочки»   3 – 4 г</w:t>
            </w:r>
          </w:p>
          <w:p w:rsidR="00E266C1" w:rsidRPr="00EE6CE9" w:rsidRDefault="00E266C1" w:rsidP="003C717C">
            <w:pPr>
              <w:pStyle w:val="ab"/>
              <w:jc w:val="both"/>
              <w:rPr>
                <w:sz w:val="28"/>
                <w:szCs w:val="28"/>
              </w:rPr>
            </w:pPr>
            <w:r w:rsidRPr="00EE6CE9">
              <w:rPr>
                <w:sz w:val="28"/>
                <w:szCs w:val="28"/>
              </w:rPr>
              <w:t>«Коробка форм»   3 – 4 г</w:t>
            </w:r>
          </w:p>
          <w:p w:rsidR="00E266C1" w:rsidRPr="00EE6CE9" w:rsidRDefault="00E266C1" w:rsidP="003C717C">
            <w:pPr>
              <w:pStyle w:val="ab"/>
              <w:jc w:val="both"/>
              <w:rPr>
                <w:sz w:val="28"/>
                <w:szCs w:val="28"/>
              </w:rPr>
            </w:pPr>
            <w:r w:rsidRPr="00EE6CE9">
              <w:rPr>
                <w:sz w:val="28"/>
                <w:szCs w:val="28"/>
              </w:rPr>
              <w:t>«Пирамидка»   3 – 4 г</w:t>
            </w:r>
          </w:p>
          <w:p w:rsidR="00E266C1" w:rsidRPr="00EE6CE9" w:rsidRDefault="00E266C1" w:rsidP="003C717C">
            <w:pPr>
              <w:pStyle w:val="ab"/>
              <w:jc w:val="both"/>
              <w:rPr>
                <w:sz w:val="28"/>
                <w:szCs w:val="28"/>
              </w:rPr>
            </w:pPr>
            <w:r w:rsidRPr="00EE6CE9">
              <w:rPr>
                <w:sz w:val="28"/>
                <w:szCs w:val="28"/>
              </w:rPr>
              <w:t>«Матрешка»   3 – 4 г</w:t>
            </w:r>
          </w:p>
        </w:tc>
        <w:tc>
          <w:tcPr>
            <w:tcW w:w="1984"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p>
        </w:tc>
        <w:tc>
          <w:tcPr>
            <w:tcW w:w="241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ind w:left="85"/>
              <w:jc w:val="both"/>
              <w:rPr>
                <w:rFonts w:ascii="Times New Roman" w:hAnsi="Times New Roman" w:cs="Times New Roman"/>
                <w:sz w:val="28"/>
                <w:szCs w:val="28"/>
              </w:rPr>
            </w:pPr>
            <w:r w:rsidRPr="00EE6CE9">
              <w:rPr>
                <w:rFonts w:ascii="Times New Roman" w:hAnsi="Times New Roman" w:cs="Times New Roman"/>
                <w:sz w:val="28"/>
                <w:szCs w:val="28"/>
              </w:rPr>
              <w:t>Май</w:t>
            </w:r>
          </w:p>
          <w:p w:rsidR="00E266C1" w:rsidRPr="00EE6CE9" w:rsidRDefault="00E266C1" w:rsidP="003C717C">
            <w:pPr>
              <w:pStyle w:val="ab"/>
              <w:ind w:left="85"/>
              <w:jc w:val="both"/>
              <w:rPr>
                <w:sz w:val="28"/>
                <w:szCs w:val="28"/>
              </w:rPr>
            </w:pPr>
            <w:r w:rsidRPr="00EE6CE9">
              <w:rPr>
                <w:sz w:val="28"/>
                <w:szCs w:val="28"/>
              </w:rPr>
              <w:t>Скрининговая</w:t>
            </w:r>
          </w:p>
        </w:tc>
      </w:tr>
      <w:tr w:rsidR="00E266C1" w:rsidRPr="00EE6CE9" w:rsidTr="003C717C">
        <w:trPr>
          <w:trHeight w:val="545"/>
        </w:trPr>
        <w:tc>
          <w:tcPr>
            <w:tcW w:w="2660" w:type="dxa"/>
            <w:tcBorders>
              <w:top w:val="double" w:sz="4" w:space="0" w:color="auto"/>
              <w:left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 xml:space="preserve">Моторика мелкая и крупная </w:t>
            </w:r>
          </w:p>
          <w:p w:rsidR="00E266C1" w:rsidRPr="00EE6CE9" w:rsidRDefault="00E266C1" w:rsidP="003C717C">
            <w:pPr>
              <w:spacing w:after="0" w:line="240" w:lineRule="auto"/>
              <w:jc w:val="both"/>
              <w:rPr>
                <w:rFonts w:ascii="Times New Roman" w:hAnsi="Times New Roman" w:cs="Times New Roman"/>
                <w:sz w:val="28"/>
                <w:szCs w:val="28"/>
              </w:rPr>
            </w:pPr>
          </w:p>
        </w:tc>
        <w:tc>
          <w:tcPr>
            <w:tcW w:w="3685" w:type="dxa"/>
            <w:tcBorders>
              <w:top w:val="double" w:sz="4" w:space="0" w:color="auto"/>
              <w:left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«Повторяй за мной»   3 – 4 г</w:t>
            </w:r>
          </w:p>
          <w:p w:rsidR="00E266C1" w:rsidRPr="00EE6CE9" w:rsidRDefault="00E266C1" w:rsidP="003C717C">
            <w:pPr>
              <w:pStyle w:val="ab"/>
              <w:jc w:val="both"/>
              <w:rPr>
                <w:sz w:val="28"/>
                <w:szCs w:val="28"/>
              </w:rPr>
            </w:pPr>
            <w:r w:rsidRPr="00EE6CE9">
              <w:rPr>
                <w:sz w:val="28"/>
                <w:szCs w:val="28"/>
              </w:rPr>
              <w:t>«Вкладыши»   3 – 4 г</w:t>
            </w:r>
          </w:p>
          <w:p w:rsidR="00E266C1" w:rsidRPr="00EE6CE9" w:rsidRDefault="00E266C1" w:rsidP="003C717C">
            <w:pPr>
              <w:pStyle w:val="ab"/>
              <w:jc w:val="both"/>
              <w:rPr>
                <w:sz w:val="28"/>
                <w:szCs w:val="28"/>
              </w:rPr>
            </w:pPr>
            <w:r w:rsidRPr="00EE6CE9">
              <w:rPr>
                <w:sz w:val="28"/>
                <w:szCs w:val="28"/>
              </w:rPr>
              <w:t>Свободный рисунок   3 – 4 г</w:t>
            </w:r>
          </w:p>
        </w:tc>
        <w:tc>
          <w:tcPr>
            <w:tcW w:w="1984" w:type="dxa"/>
            <w:tcBorders>
              <w:top w:val="double" w:sz="4" w:space="0" w:color="auto"/>
              <w:left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p>
        </w:tc>
        <w:tc>
          <w:tcPr>
            <w:tcW w:w="2410" w:type="dxa"/>
            <w:tcBorders>
              <w:top w:val="double" w:sz="4" w:space="0" w:color="auto"/>
              <w:left w:val="double" w:sz="4" w:space="0" w:color="auto"/>
              <w:right w:val="double" w:sz="4" w:space="0" w:color="auto"/>
            </w:tcBorders>
          </w:tcPr>
          <w:p w:rsidR="00E266C1" w:rsidRPr="00EE6CE9" w:rsidRDefault="00E266C1" w:rsidP="003C717C">
            <w:pPr>
              <w:spacing w:after="0" w:line="240" w:lineRule="auto"/>
              <w:ind w:left="85"/>
              <w:jc w:val="both"/>
              <w:rPr>
                <w:rFonts w:ascii="Times New Roman" w:hAnsi="Times New Roman" w:cs="Times New Roman"/>
                <w:sz w:val="28"/>
                <w:szCs w:val="28"/>
              </w:rPr>
            </w:pPr>
          </w:p>
        </w:tc>
      </w:tr>
      <w:tr w:rsidR="00E266C1" w:rsidRPr="00EE6CE9" w:rsidTr="003C717C">
        <w:trPr>
          <w:trHeight w:val="924"/>
        </w:trPr>
        <w:tc>
          <w:tcPr>
            <w:tcW w:w="2660" w:type="dxa"/>
            <w:tcBorders>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Социализация:</w:t>
            </w:r>
          </w:p>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 xml:space="preserve">-игровая деятельность </w:t>
            </w:r>
          </w:p>
          <w:p w:rsidR="00E266C1" w:rsidRPr="00EE6CE9" w:rsidRDefault="00E266C1" w:rsidP="003C717C">
            <w:pPr>
              <w:pStyle w:val="ab"/>
              <w:jc w:val="both"/>
              <w:rPr>
                <w:sz w:val="28"/>
                <w:szCs w:val="28"/>
              </w:rPr>
            </w:pPr>
          </w:p>
        </w:tc>
        <w:tc>
          <w:tcPr>
            <w:tcW w:w="3685"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«Социальная адаптация»   5 – 7 л</w:t>
            </w:r>
          </w:p>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 xml:space="preserve">«Уровни развития сюжетно-ролевой игры» </w:t>
            </w:r>
          </w:p>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«Уровни развития игровой деятельности детей» «Диагностика межличностных отношений дошкольников»   5 – 7 л</w:t>
            </w:r>
          </w:p>
        </w:tc>
        <w:tc>
          <w:tcPr>
            <w:tcW w:w="1984"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М.И. Рожкова</w:t>
            </w:r>
          </w:p>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Д.Б.Эльконин</w:t>
            </w:r>
          </w:p>
          <w:p w:rsidR="00E266C1" w:rsidRPr="00EE6CE9" w:rsidRDefault="00E266C1" w:rsidP="003C717C">
            <w:pPr>
              <w:pStyle w:val="ab"/>
              <w:jc w:val="both"/>
              <w:rPr>
                <w:sz w:val="28"/>
                <w:szCs w:val="28"/>
              </w:rPr>
            </w:pPr>
            <w:r w:rsidRPr="00EE6CE9">
              <w:rPr>
                <w:sz w:val="28"/>
                <w:szCs w:val="28"/>
              </w:rPr>
              <w:t>И.О.Ивакина</w:t>
            </w:r>
          </w:p>
          <w:p w:rsidR="00E266C1" w:rsidRPr="00EE6CE9" w:rsidRDefault="00E266C1" w:rsidP="003C717C">
            <w:pPr>
              <w:pStyle w:val="ab"/>
              <w:jc w:val="both"/>
              <w:rPr>
                <w:sz w:val="28"/>
                <w:szCs w:val="28"/>
              </w:rPr>
            </w:pPr>
            <w:r w:rsidRPr="00EE6CE9">
              <w:rPr>
                <w:sz w:val="28"/>
                <w:szCs w:val="28"/>
              </w:rPr>
              <w:t>Е.О.Смирнова</w:t>
            </w:r>
          </w:p>
        </w:tc>
        <w:tc>
          <w:tcPr>
            <w:tcW w:w="241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ind w:left="85"/>
              <w:jc w:val="both"/>
              <w:rPr>
                <w:rFonts w:ascii="Times New Roman" w:hAnsi="Times New Roman" w:cs="Times New Roman"/>
                <w:sz w:val="28"/>
                <w:szCs w:val="28"/>
              </w:rPr>
            </w:pPr>
            <w:r w:rsidRPr="00EE6CE9">
              <w:rPr>
                <w:rFonts w:ascii="Times New Roman" w:hAnsi="Times New Roman" w:cs="Times New Roman"/>
                <w:sz w:val="28"/>
                <w:szCs w:val="28"/>
              </w:rPr>
              <w:t>Скрининговая</w:t>
            </w:r>
          </w:p>
          <w:p w:rsidR="00E266C1" w:rsidRPr="00EE6CE9" w:rsidRDefault="00E266C1" w:rsidP="003C717C">
            <w:pPr>
              <w:spacing w:after="0" w:line="240" w:lineRule="auto"/>
              <w:ind w:left="85"/>
              <w:jc w:val="both"/>
              <w:rPr>
                <w:rFonts w:ascii="Times New Roman" w:hAnsi="Times New Roman" w:cs="Times New Roman"/>
                <w:sz w:val="28"/>
                <w:szCs w:val="28"/>
              </w:rPr>
            </w:pPr>
            <w:r w:rsidRPr="00EE6CE9">
              <w:rPr>
                <w:rFonts w:ascii="Times New Roman" w:hAnsi="Times New Roman" w:cs="Times New Roman"/>
                <w:sz w:val="28"/>
                <w:szCs w:val="28"/>
              </w:rPr>
              <w:t>По запросу</w:t>
            </w:r>
          </w:p>
          <w:p w:rsidR="00E266C1" w:rsidRPr="00EE6CE9" w:rsidRDefault="00E266C1" w:rsidP="003C717C">
            <w:pPr>
              <w:pStyle w:val="ab"/>
              <w:ind w:left="85"/>
              <w:jc w:val="both"/>
              <w:rPr>
                <w:sz w:val="28"/>
                <w:szCs w:val="28"/>
              </w:rPr>
            </w:pPr>
            <w:r w:rsidRPr="00EE6CE9">
              <w:rPr>
                <w:sz w:val="28"/>
                <w:szCs w:val="28"/>
              </w:rPr>
              <w:t>Май</w:t>
            </w:r>
          </w:p>
        </w:tc>
      </w:tr>
      <w:tr w:rsidR="00E266C1" w:rsidRPr="00EE6CE9" w:rsidTr="003C717C">
        <w:tc>
          <w:tcPr>
            <w:tcW w:w="2660" w:type="dxa"/>
            <w:tcBorders>
              <w:top w:val="double" w:sz="4" w:space="0" w:color="auto"/>
              <w:left w:val="double" w:sz="4" w:space="0" w:color="auto"/>
              <w:right w:val="double" w:sz="4" w:space="0" w:color="auto"/>
            </w:tcBorders>
          </w:tcPr>
          <w:p w:rsidR="00E266C1" w:rsidRPr="00EE6CE9" w:rsidRDefault="00E266C1" w:rsidP="003C717C">
            <w:pPr>
              <w:pStyle w:val="ab"/>
              <w:jc w:val="both"/>
              <w:rPr>
                <w:sz w:val="28"/>
                <w:szCs w:val="28"/>
              </w:rPr>
            </w:pPr>
          </w:p>
        </w:tc>
        <w:tc>
          <w:tcPr>
            <w:tcW w:w="3685" w:type="dxa"/>
            <w:tcBorders>
              <w:top w:val="double" w:sz="4" w:space="0" w:color="auto"/>
              <w:left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«Свободная игра»  3 – 7 л</w:t>
            </w:r>
          </w:p>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«Не поделили игрушку»   5 – 7 л</w:t>
            </w:r>
          </w:p>
          <w:p w:rsidR="00E266C1" w:rsidRPr="00EE6CE9" w:rsidRDefault="00E266C1" w:rsidP="003C717C">
            <w:pPr>
              <w:pStyle w:val="ab"/>
              <w:jc w:val="both"/>
              <w:rPr>
                <w:sz w:val="28"/>
                <w:szCs w:val="28"/>
              </w:rPr>
            </w:pPr>
            <w:r w:rsidRPr="00EE6CE9">
              <w:rPr>
                <w:sz w:val="28"/>
                <w:szCs w:val="28"/>
              </w:rPr>
              <w:t>«Капитан корабля»   5 – 7 л</w:t>
            </w:r>
          </w:p>
        </w:tc>
        <w:tc>
          <w:tcPr>
            <w:tcW w:w="1984" w:type="dxa"/>
            <w:tcBorders>
              <w:top w:val="double" w:sz="4" w:space="0" w:color="auto"/>
              <w:left w:val="double" w:sz="4" w:space="0" w:color="auto"/>
              <w:right w:val="double" w:sz="4" w:space="0" w:color="auto"/>
            </w:tcBorders>
          </w:tcPr>
          <w:p w:rsidR="00E266C1" w:rsidRPr="00EE6CE9" w:rsidRDefault="00E266C1" w:rsidP="003C717C">
            <w:pPr>
              <w:pStyle w:val="ab"/>
              <w:jc w:val="both"/>
              <w:rPr>
                <w:sz w:val="28"/>
                <w:szCs w:val="28"/>
              </w:rPr>
            </w:pPr>
          </w:p>
        </w:tc>
        <w:tc>
          <w:tcPr>
            <w:tcW w:w="2410" w:type="dxa"/>
            <w:tcBorders>
              <w:top w:val="double" w:sz="4" w:space="0" w:color="auto"/>
              <w:left w:val="double" w:sz="4" w:space="0" w:color="auto"/>
              <w:right w:val="double" w:sz="4" w:space="0" w:color="auto"/>
            </w:tcBorders>
          </w:tcPr>
          <w:p w:rsidR="00E266C1" w:rsidRPr="00EE6CE9" w:rsidRDefault="00E266C1" w:rsidP="003C717C">
            <w:pPr>
              <w:pStyle w:val="ab"/>
              <w:ind w:left="85"/>
              <w:jc w:val="both"/>
              <w:rPr>
                <w:sz w:val="28"/>
                <w:szCs w:val="28"/>
              </w:rPr>
            </w:pPr>
          </w:p>
        </w:tc>
      </w:tr>
      <w:tr w:rsidR="00E266C1" w:rsidRPr="00EE6CE9" w:rsidTr="003C717C">
        <w:tc>
          <w:tcPr>
            <w:tcW w:w="266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Наглядно-образное мышление</w:t>
            </w:r>
          </w:p>
          <w:p w:rsidR="00E266C1" w:rsidRPr="00EE6CE9" w:rsidRDefault="00E266C1" w:rsidP="003C717C">
            <w:pPr>
              <w:pStyle w:val="ab"/>
              <w:jc w:val="both"/>
              <w:rPr>
                <w:sz w:val="28"/>
                <w:szCs w:val="28"/>
              </w:rPr>
            </w:pPr>
          </w:p>
        </w:tc>
        <w:tc>
          <w:tcPr>
            <w:tcW w:w="3685"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«Рыбка»   4 – 6 л</w:t>
            </w:r>
          </w:p>
          <w:p w:rsidR="00E266C1" w:rsidRPr="00EE6CE9" w:rsidRDefault="00E266C1" w:rsidP="003C717C">
            <w:pPr>
              <w:pStyle w:val="ab"/>
              <w:jc w:val="both"/>
              <w:rPr>
                <w:sz w:val="28"/>
                <w:szCs w:val="28"/>
              </w:rPr>
            </w:pPr>
            <w:r w:rsidRPr="00EE6CE9">
              <w:rPr>
                <w:sz w:val="28"/>
                <w:szCs w:val="28"/>
              </w:rPr>
              <w:t>«Разрезные картинки»  3 – 5 л</w:t>
            </w:r>
          </w:p>
          <w:p w:rsidR="00E266C1" w:rsidRPr="00EE6CE9" w:rsidRDefault="00E266C1" w:rsidP="003C717C">
            <w:pPr>
              <w:pStyle w:val="ab"/>
              <w:jc w:val="both"/>
              <w:rPr>
                <w:sz w:val="28"/>
                <w:szCs w:val="28"/>
              </w:rPr>
            </w:pPr>
            <w:r w:rsidRPr="00EE6CE9">
              <w:rPr>
                <w:sz w:val="28"/>
                <w:szCs w:val="28"/>
              </w:rPr>
              <w:t>«Схематизация»  5 – 6 л</w:t>
            </w:r>
          </w:p>
          <w:p w:rsidR="00E266C1" w:rsidRPr="00EE6CE9" w:rsidRDefault="00E266C1" w:rsidP="003C717C">
            <w:pPr>
              <w:pStyle w:val="ab"/>
              <w:jc w:val="both"/>
              <w:rPr>
                <w:sz w:val="28"/>
                <w:szCs w:val="28"/>
              </w:rPr>
            </w:pPr>
            <w:r w:rsidRPr="00EE6CE9">
              <w:rPr>
                <w:sz w:val="28"/>
                <w:szCs w:val="28"/>
              </w:rPr>
              <w:t>«Рисунок человека»  3 – 7 л</w:t>
            </w:r>
          </w:p>
          <w:p w:rsidR="00E266C1" w:rsidRPr="00EE6CE9" w:rsidRDefault="00E266C1" w:rsidP="003C717C">
            <w:pPr>
              <w:pStyle w:val="ab"/>
              <w:jc w:val="both"/>
              <w:rPr>
                <w:sz w:val="28"/>
                <w:szCs w:val="28"/>
              </w:rPr>
            </w:pPr>
            <w:r w:rsidRPr="00EE6CE9">
              <w:rPr>
                <w:sz w:val="28"/>
                <w:szCs w:val="28"/>
              </w:rPr>
              <w:t>Тест творческого мышления  5 – 7 л</w:t>
            </w:r>
          </w:p>
        </w:tc>
        <w:tc>
          <w:tcPr>
            <w:tcW w:w="1984"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В.В.Холмовская</w:t>
            </w:r>
          </w:p>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Р.И.Бардина</w:t>
            </w:r>
          </w:p>
          <w:p w:rsidR="00E266C1" w:rsidRPr="00EE6CE9" w:rsidRDefault="00E266C1" w:rsidP="003C717C">
            <w:pPr>
              <w:pStyle w:val="ab"/>
              <w:jc w:val="both"/>
              <w:rPr>
                <w:sz w:val="28"/>
                <w:szCs w:val="28"/>
              </w:rPr>
            </w:pPr>
            <w:r w:rsidRPr="00EE6CE9">
              <w:rPr>
                <w:sz w:val="28"/>
                <w:szCs w:val="28"/>
              </w:rPr>
              <w:t>П.Торренса</w:t>
            </w:r>
          </w:p>
        </w:tc>
        <w:tc>
          <w:tcPr>
            <w:tcW w:w="241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ind w:left="85"/>
              <w:jc w:val="both"/>
              <w:rPr>
                <w:rFonts w:ascii="Times New Roman" w:hAnsi="Times New Roman" w:cs="Times New Roman"/>
                <w:sz w:val="28"/>
                <w:szCs w:val="28"/>
              </w:rPr>
            </w:pPr>
            <w:r w:rsidRPr="00EE6CE9">
              <w:rPr>
                <w:rFonts w:ascii="Times New Roman" w:hAnsi="Times New Roman" w:cs="Times New Roman"/>
                <w:sz w:val="28"/>
                <w:szCs w:val="28"/>
              </w:rPr>
              <w:t>По запросу</w:t>
            </w:r>
          </w:p>
          <w:p w:rsidR="00E266C1" w:rsidRPr="00EE6CE9" w:rsidRDefault="00E266C1" w:rsidP="003C717C">
            <w:pPr>
              <w:pStyle w:val="ab"/>
              <w:ind w:left="85"/>
              <w:jc w:val="both"/>
              <w:rPr>
                <w:sz w:val="28"/>
                <w:szCs w:val="28"/>
              </w:rPr>
            </w:pPr>
            <w:r w:rsidRPr="00EE6CE9">
              <w:rPr>
                <w:sz w:val="28"/>
                <w:szCs w:val="28"/>
              </w:rPr>
              <w:t>Скрининговая</w:t>
            </w:r>
          </w:p>
          <w:p w:rsidR="00E266C1" w:rsidRPr="00EE6CE9" w:rsidRDefault="00E266C1" w:rsidP="003C717C">
            <w:pPr>
              <w:pStyle w:val="ab"/>
              <w:ind w:left="85"/>
              <w:jc w:val="both"/>
              <w:rPr>
                <w:sz w:val="28"/>
                <w:szCs w:val="28"/>
              </w:rPr>
            </w:pPr>
            <w:r w:rsidRPr="00EE6CE9">
              <w:rPr>
                <w:sz w:val="28"/>
                <w:szCs w:val="28"/>
              </w:rPr>
              <w:t>Май</w:t>
            </w:r>
          </w:p>
        </w:tc>
      </w:tr>
      <w:tr w:rsidR="00E266C1" w:rsidRPr="00EE6CE9" w:rsidTr="003C717C">
        <w:tc>
          <w:tcPr>
            <w:tcW w:w="266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Логическое мышление</w:t>
            </w:r>
          </w:p>
        </w:tc>
        <w:tc>
          <w:tcPr>
            <w:tcW w:w="3685"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«Классификация по заданному признаку»  5 – 7 л</w:t>
            </w:r>
          </w:p>
          <w:p w:rsidR="00E266C1" w:rsidRPr="00EE6CE9" w:rsidRDefault="00E266C1" w:rsidP="003C717C">
            <w:pPr>
              <w:pStyle w:val="ab"/>
              <w:jc w:val="both"/>
              <w:rPr>
                <w:sz w:val="28"/>
                <w:szCs w:val="28"/>
              </w:rPr>
            </w:pPr>
            <w:r w:rsidRPr="00EE6CE9">
              <w:rPr>
                <w:sz w:val="28"/>
                <w:szCs w:val="28"/>
              </w:rPr>
              <w:t>«Свободная классификация»  5 – 7 л</w:t>
            </w:r>
          </w:p>
          <w:p w:rsidR="00E266C1" w:rsidRPr="00EE6CE9" w:rsidRDefault="00E266C1" w:rsidP="003C717C">
            <w:pPr>
              <w:pStyle w:val="ab"/>
              <w:jc w:val="both"/>
              <w:rPr>
                <w:sz w:val="28"/>
                <w:szCs w:val="28"/>
              </w:rPr>
            </w:pPr>
            <w:r w:rsidRPr="00EE6CE9">
              <w:rPr>
                <w:sz w:val="28"/>
                <w:szCs w:val="28"/>
              </w:rPr>
              <w:t>«Самое непохожее»  5 – 7 л</w:t>
            </w:r>
          </w:p>
          <w:p w:rsidR="00E266C1" w:rsidRPr="00EE6CE9" w:rsidRDefault="00E266C1" w:rsidP="003C717C">
            <w:pPr>
              <w:pStyle w:val="ab"/>
              <w:jc w:val="both"/>
              <w:rPr>
                <w:sz w:val="28"/>
                <w:szCs w:val="28"/>
              </w:rPr>
            </w:pPr>
            <w:r w:rsidRPr="00EE6CE9">
              <w:rPr>
                <w:sz w:val="28"/>
                <w:szCs w:val="28"/>
              </w:rPr>
              <w:t>«Исключение четвертого»  4 – 7 л</w:t>
            </w:r>
          </w:p>
          <w:p w:rsidR="00E266C1" w:rsidRPr="00EE6CE9" w:rsidRDefault="00E266C1" w:rsidP="003C717C">
            <w:pPr>
              <w:pStyle w:val="ab"/>
              <w:jc w:val="both"/>
              <w:rPr>
                <w:sz w:val="28"/>
                <w:szCs w:val="28"/>
              </w:rPr>
            </w:pPr>
            <w:r w:rsidRPr="00EE6CE9">
              <w:rPr>
                <w:sz w:val="28"/>
                <w:szCs w:val="28"/>
              </w:rPr>
              <w:t xml:space="preserve"> «Дополни фразу»  5 – 7 л</w:t>
            </w:r>
          </w:p>
          <w:p w:rsidR="00E266C1" w:rsidRPr="00EE6CE9" w:rsidRDefault="00E266C1" w:rsidP="003C717C">
            <w:pPr>
              <w:pStyle w:val="ab"/>
              <w:jc w:val="both"/>
              <w:rPr>
                <w:sz w:val="28"/>
                <w:szCs w:val="28"/>
              </w:rPr>
            </w:pPr>
            <w:r w:rsidRPr="00EE6CE9">
              <w:rPr>
                <w:sz w:val="28"/>
                <w:szCs w:val="28"/>
              </w:rPr>
              <w:t>«Последовательность картинок»  5 – 7 л</w:t>
            </w:r>
          </w:p>
        </w:tc>
        <w:tc>
          <w:tcPr>
            <w:tcW w:w="1984"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Е.Я.Агаева</w:t>
            </w:r>
          </w:p>
          <w:p w:rsidR="00E266C1" w:rsidRPr="00EE6CE9" w:rsidRDefault="00E266C1" w:rsidP="003C717C">
            <w:pPr>
              <w:pStyle w:val="ab"/>
              <w:jc w:val="both"/>
              <w:rPr>
                <w:sz w:val="28"/>
                <w:szCs w:val="28"/>
              </w:rPr>
            </w:pPr>
            <w:r w:rsidRPr="00EE6CE9">
              <w:rPr>
                <w:sz w:val="28"/>
                <w:szCs w:val="28"/>
              </w:rPr>
              <w:t>Л.А.Венгер</w:t>
            </w:r>
          </w:p>
        </w:tc>
        <w:tc>
          <w:tcPr>
            <w:tcW w:w="241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ind w:left="85"/>
              <w:jc w:val="both"/>
              <w:rPr>
                <w:rFonts w:ascii="Times New Roman" w:hAnsi="Times New Roman" w:cs="Times New Roman"/>
                <w:sz w:val="28"/>
                <w:szCs w:val="28"/>
              </w:rPr>
            </w:pPr>
            <w:r w:rsidRPr="00EE6CE9">
              <w:rPr>
                <w:rFonts w:ascii="Times New Roman" w:hAnsi="Times New Roman" w:cs="Times New Roman"/>
                <w:sz w:val="28"/>
                <w:szCs w:val="28"/>
              </w:rPr>
              <w:t>По запросу</w:t>
            </w:r>
          </w:p>
          <w:p w:rsidR="00E266C1" w:rsidRPr="00EE6CE9" w:rsidRDefault="00E266C1" w:rsidP="003C717C">
            <w:pPr>
              <w:pStyle w:val="ab"/>
              <w:ind w:left="85"/>
              <w:jc w:val="both"/>
              <w:rPr>
                <w:sz w:val="28"/>
                <w:szCs w:val="28"/>
              </w:rPr>
            </w:pPr>
            <w:r w:rsidRPr="00EE6CE9">
              <w:rPr>
                <w:sz w:val="28"/>
                <w:szCs w:val="28"/>
              </w:rPr>
              <w:t>Скрининговая</w:t>
            </w:r>
          </w:p>
        </w:tc>
      </w:tr>
      <w:tr w:rsidR="00E266C1" w:rsidRPr="00EE6CE9" w:rsidTr="003C717C">
        <w:tc>
          <w:tcPr>
            <w:tcW w:w="266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Познавательная Восприятие</w:t>
            </w:r>
          </w:p>
        </w:tc>
        <w:tc>
          <w:tcPr>
            <w:tcW w:w="3685"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«Незаконченная сказка»  4 – 7 л</w:t>
            </w:r>
          </w:p>
          <w:p w:rsidR="00E266C1" w:rsidRPr="00EE6CE9" w:rsidRDefault="00E266C1" w:rsidP="003C717C">
            <w:pPr>
              <w:pStyle w:val="ab"/>
              <w:jc w:val="both"/>
              <w:rPr>
                <w:sz w:val="28"/>
                <w:szCs w:val="28"/>
              </w:rPr>
            </w:pPr>
            <w:r w:rsidRPr="00EE6CE9">
              <w:rPr>
                <w:sz w:val="28"/>
                <w:szCs w:val="28"/>
              </w:rPr>
              <w:t>«Включение в ряд»  3 – 5 л</w:t>
            </w:r>
          </w:p>
          <w:p w:rsidR="00E266C1" w:rsidRPr="00EE6CE9" w:rsidRDefault="00E266C1" w:rsidP="003C717C">
            <w:pPr>
              <w:pStyle w:val="ab"/>
              <w:jc w:val="both"/>
              <w:rPr>
                <w:sz w:val="28"/>
                <w:szCs w:val="28"/>
              </w:rPr>
            </w:pPr>
            <w:r w:rsidRPr="00EE6CE9">
              <w:rPr>
                <w:sz w:val="28"/>
                <w:szCs w:val="28"/>
              </w:rPr>
              <w:t>«Эталоны»  5 – 7 л</w:t>
            </w:r>
          </w:p>
          <w:p w:rsidR="00E266C1" w:rsidRPr="00EE6CE9" w:rsidRDefault="00E266C1" w:rsidP="003C717C">
            <w:pPr>
              <w:pStyle w:val="ab"/>
              <w:jc w:val="both"/>
              <w:rPr>
                <w:sz w:val="28"/>
                <w:szCs w:val="28"/>
              </w:rPr>
            </w:pPr>
            <w:r w:rsidRPr="00EE6CE9">
              <w:rPr>
                <w:sz w:val="28"/>
                <w:szCs w:val="28"/>
              </w:rPr>
              <w:t>«Перцептивное моделирование»  5 – 7 л</w:t>
            </w:r>
          </w:p>
          <w:p w:rsidR="00E266C1" w:rsidRPr="00EE6CE9" w:rsidRDefault="00E266C1" w:rsidP="003C717C">
            <w:pPr>
              <w:pStyle w:val="ab"/>
              <w:jc w:val="both"/>
              <w:rPr>
                <w:sz w:val="28"/>
                <w:szCs w:val="28"/>
              </w:rPr>
            </w:pPr>
          </w:p>
        </w:tc>
        <w:tc>
          <w:tcPr>
            <w:tcW w:w="1984"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О.М.Дьяченко</w:t>
            </w:r>
          </w:p>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В.В.Холмовская</w:t>
            </w:r>
          </w:p>
          <w:p w:rsidR="00E266C1" w:rsidRPr="00EE6CE9" w:rsidRDefault="00E266C1" w:rsidP="003C717C">
            <w:pPr>
              <w:pStyle w:val="ab"/>
              <w:jc w:val="both"/>
              <w:rPr>
                <w:sz w:val="28"/>
                <w:szCs w:val="28"/>
              </w:rPr>
            </w:pPr>
          </w:p>
        </w:tc>
        <w:tc>
          <w:tcPr>
            <w:tcW w:w="241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ind w:left="85"/>
              <w:jc w:val="both"/>
              <w:rPr>
                <w:rFonts w:ascii="Times New Roman" w:hAnsi="Times New Roman" w:cs="Times New Roman"/>
                <w:sz w:val="28"/>
                <w:szCs w:val="28"/>
              </w:rPr>
            </w:pPr>
            <w:r w:rsidRPr="00EE6CE9">
              <w:rPr>
                <w:rFonts w:ascii="Times New Roman" w:hAnsi="Times New Roman" w:cs="Times New Roman"/>
                <w:sz w:val="28"/>
                <w:szCs w:val="28"/>
              </w:rPr>
              <w:t>По запросу</w:t>
            </w:r>
          </w:p>
          <w:p w:rsidR="00E266C1" w:rsidRPr="00EE6CE9" w:rsidRDefault="00E266C1" w:rsidP="003C717C">
            <w:pPr>
              <w:pStyle w:val="ab"/>
              <w:ind w:left="85"/>
              <w:jc w:val="left"/>
              <w:rPr>
                <w:sz w:val="28"/>
                <w:szCs w:val="28"/>
              </w:rPr>
            </w:pPr>
            <w:r w:rsidRPr="00EE6CE9">
              <w:rPr>
                <w:sz w:val="28"/>
                <w:szCs w:val="28"/>
              </w:rPr>
              <w:t>Углубленная диагностика</w:t>
            </w:r>
          </w:p>
        </w:tc>
      </w:tr>
      <w:tr w:rsidR="00E266C1" w:rsidRPr="00EE6CE9" w:rsidTr="003C717C">
        <w:trPr>
          <w:trHeight w:val="396"/>
        </w:trPr>
        <w:tc>
          <w:tcPr>
            <w:tcW w:w="266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Творческое воображение</w:t>
            </w:r>
          </w:p>
        </w:tc>
        <w:tc>
          <w:tcPr>
            <w:tcW w:w="3685"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«Дорисовывание фигур»  3 – 7 л</w:t>
            </w:r>
          </w:p>
          <w:p w:rsidR="00E266C1" w:rsidRPr="00EE6CE9" w:rsidRDefault="00E266C1" w:rsidP="003C717C">
            <w:pPr>
              <w:pStyle w:val="ab"/>
              <w:jc w:val="both"/>
              <w:rPr>
                <w:sz w:val="28"/>
                <w:szCs w:val="28"/>
              </w:rPr>
            </w:pPr>
            <w:r w:rsidRPr="00EE6CE9">
              <w:rPr>
                <w:sz w:val="28"/>
                <w:szCs w:val="28"/>
              </w:rPr>
              <w:t>«Три желания»  5 – 7 л</w:t>
            </w:r>
          </w:p>
          <w:p w:rsidR="00E266C1" w:rsidRPr="00EE6CE9" w:rsidRDefault="00E266C1" w:rsidP="003C717C">
            <w:pPr>
              <w:pStyle w:val="ab"/>
              <w:jc w:val="both"/>
              <w:rPr>
                <w:sz w:val="28"/>
                <w:szCs w:val="28"/>
              </w:rPr>
            </w:pPr>
            <w:r w:rsidRPr="00EE6CE9">
              <w:rPr>
                <w:sz w:val="28"/>
                <w:szCs w:val="28"/>
              </w:rPr>
              <w:t>«Рисунок несуществующего животного»  5 – 7 л</w:t>
            </w:r>
          </w:p>
          <w:p w:rsidR="00E266C1" w:rsidRPr="00EE6CE9" w:rsidRDefault="00E266C1" w:rsidP="003C717C">
            <w:pPr>
              <w:pStyle w:val="ab"/>
              <w:jc w:val="both"/>
              <w:rPr>
                <w:sz w:val="28"/>
                <w:szCs w:val="28"/>
              </w:rPr>
            </w:pPr>
            <w:r w:rsidRPr="00EE6CE9">
              <w:rPr>
                <w:sz w:val="28"/>
                <w:szCs w:val="28"/>
              </w:rPr>
              <w:t>«Назови картинку»  4 – 7 л</w:t>
            </w:r>
          </w:p>
          <w:p w:rsidR="00E266C1" w:rsidRPr="00EE6CE9" w:rsidRDefault="00E266C1" w:rsidP="003C717C">
            <w:pPr>
              <w:pStyle w:val="ab"/>
              <w:jc w:val="both"/>
              <w:rPr>
                <w:sz w:val="28"/>
                <w:szCs w:val="28"/>
              </w:rPr>
            </w:pPr>
          </w:p>
        </w:tc>
        <w:tc>
          <w:tcPr>
            <w:tcW w:w="1984"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О.М.Дьяченко</w:t>
            </w:r>
          </w:p>
        </w:tc>
        <w:tc>
          <w:tcPr>
            <w:tcW w:w="241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ind w:left="85"/>
              <w:jc w:val="both"/>
              <w:rPr>
                <w:rFonts w:ascii="Times New Roman" w:hAnsi="Times New Roman" w:cs="Times New Roman"/>
                <w:sz w:val="28"/>
                <w:szCs w:val="28"/>
              </w:rPr>
            </w:pPr>
            <w:r w:rsidRPr="00EE6CE9">
              <w:rPr>
                <w:rFonts w:ascii="Times New Roman" w:hAnsi="Times New Roman" w:cs="Times New Roman"/>
                <w:sz w:val="28"/>
                <w:szCs w:val="28"/>
              </w:rPr>
              <w:t>Сентябрь</w:t>
            </w:r>
          </w:p>
          <w:p w:rsidR="00E266C1" w:rsidRPr="00EE6CE9" w:rsidRDefault="00E266C1" w:rsidP="003C717C">
            <w:pPr>
              <w:pStyle w:val="ab"/>
              <w:ind w:left="85"/>
              <w:jc w:val="both"/>
              <w:rPr>
                <w:sz w:val="28"/>
                <w:szCs w:val="28"/>
              </w:rPr>
            </w:pPr>
            <w:r w:rsidRPr="00EE6CE9">
              <w:rPr>
                <w:sz w:val="28"/>
                <w:szCs w:val="28"/>
              </w:rPr>
              <w:t>Скрининговая</w:t>
            </w:r>
          </w:p>
        </w:tc>
      </w:tr>
      <w:tr w:rsidR="00E266C1" w:rsidRPr="00EE6CE9" w:rsidTr="003C717C">
        <w:trPr>
          <w:trHeight w:val="1234"/>
        </w:trPr>
        <w:tc>
          <w:tcPr>
            <w:tcW w:w="2660" w:type="dxa"/>
            <w:tcBorders>
              <w:left w:val="double" w:sz="4" w:space="0" w:color="auto"/>
              <w:bottom w:val="double" w:sz="4" w:space="0" w:color="auto"/>
              <w:right w:val="double" w:sz="4" w:space="0" w:color="auto"/>
            </w:tcBorders>
          </w:tcPr>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sz w:val="28"/>
                <w:szCs w:val="28"/>
              </w:rPr>
              <w:t>Личность</w:t>
            </w:r>
          </w:p>
        </w:tc>
        <w:tc>
          <w:tcPr>
            <w:tcW w:w="3685" w:type="dxa"/>
            <w:tcBorders>
              <w:left w:val="double" w:sz="4" w:space="0" w:color="auto"/>
              <w:bottom w:val="double" w:sz="4" w:space="0" w:color="auto"/>
              <w:right w:val="double" w:sz="4" w:space="0" w:color="auto"/>
            </w:tcBorders>
          </w:tcPr>
          <w:p w:rsidR="00E266C1" w:rsidRPr="00EE6CE9" w:rsidRDefault="00E266C1" w:rsidP="003C717C">
            <w:pPr>
              <w:spacing w:after="0" w:line="240" w:lineRule="auto"/>
              <w:contextualSpacing/>
              <w:jc w:val="both"/>
              <w:rPr>
                <w:rFonts w:ascii="Times New Roman" w:hAnsi="Times New Roman" w:cs="Times New Roman"/>
                <w:bCs/>
                <w:sz w:val="28"/>
                <w:szCs w:val="28"/>
              </w:rPr>
            </w:pPr>
            <w:r w:rsidRPr="00EE6CE9">
              <w:rPr>
                <w:rFonts w:ascii="Times New Roman" w:hAnsi="Times New Roman" w:cs="Times New Roman"/>
                <w:bCs/>
                <w:sz w:val="28"/>
                <w:szCs w:val="28"/>
              </w:rPr>
              <w:t>«Рисунок человека»  3 – 7 л</w:t>
            </w:r>
          </w:p>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sz w:val="28"/>
                <w:szCs w:val="28"/>
              </w:rPr>
              <w:t>«Лесенка»  5 – 7 л</w:t>
            </w:r>
          </w:p>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sz w:val="28"/>
                <w:szCs w:val="28"/>
              </w:rPr>
              <w:t>САТ  5 – 7 л</w:t>
            </w:r>
          </w:p>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sz w:val="28"/>
                <w:szCs w:val="28"/>
              </w:rPr>
              <w:t>Тест Розенцвейга  5 – 7 л</w:t>
            </w:r>
          </w:p>
          <w:p w:rsidR="00E266C1" w:rsidRPr="00EE6CE9" w:rsidRDefault="00E266C1" w:rsidP="003C717C">
            <w:pPr>
              <w:spacing w:after="0" w:line="240" w:lineRule="auto"/>
              <w:contextualSpacing/>
              <w:jc w:val="both"/>
              <w:rPr>
                <w:rFonts w:ascii="Times New Roman" w:hAnsi="Times New Roman" w:cs="Times New Roman"/>
                <w:bCs/>
                <w:sz w:val="28"/>
                <w:szCs w:val="28"/>
              </w:rPr>
            </w:pPr>
            <w:r w:rsidRPr="00EE6CE9">
              <w:rPr>
                <w:rFonts w:ascii="Times New Roman" w:hAnsi="Times New Roman" w:cs="Times New Roman"/>
                <w:sz w:val="28"/>
                <w:szCs w:val="28"/>
              </w:rPr>
              <w:t>(детский вариант)</w:t>
            </w:r>
          </w:p>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sz w:val="28"/>
                <w:szCs w:val="28"/>
              </w:rPr>
              <w:t>«Пиктограмма»  5 – 7 л</w:t>
            </w:r>
          </w:p>
          <w:p w:rsidR="00E266C1" w:rsidRPr="00EE6CE9" w:rsidRDefault="00E266C1" w:rsidP="003C717C">
            <w:pPr>
              <w:spacing w:after="0" w:line="240" w:lineRule="auto"/>
              <w:contextualSpacing/>
              <w:jc w:val="both"/>
              <w:rPr>
                <w:rFonts w:ascii="Times New Roman" w:hAnsi="Times New Roman" w:cs="Times New Roman"/>
                <w:sz w:val="28"/>
                <w:szCs w:val="28"/>
              </w:rPr>
            </w:pPr>
          </w:p>
        </w:tc>
        <w:tc>
          <w:tcPr>
            <w:tcW w:w="1984" w:type="dxa"/>
            <w:tcBorders>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bCs/>
                <w:sz w:val="28"/>
                <w:szCs w:val="28"/>
              </w:rPr>
            </w:pPr>
            <w:r w:rsidRPr="00EE6CE9">
              <w:rPr>
                <w:rFonts w:ascii="Times New Roman" w:hAnsi="Times New Roman" w:cs="Times New Roman"/>
                <w:bCs/>
                <w:sz w:val="28"/>
                <w:szCs w:val="28"/>
              </w:rPr>
              <w:t>В.Г.Щур</w:t>
            </w:r>
          </w:p>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sz w:val="28"/>
                <w:szCs w:val="28"/>
              </w:rPr>
              <w:t>С.Г.Якобсон</w:t>
            </w:r>
          </w:p>
        </w:tc>
        <w:tc>
          <w:tcPr>
            <w:tcW w:w="2410" w:type="dxa"/>
            <w:tcBorders>
              <w:left w:val="double" w:sz="4" w:space="0" w:color="auto"/>
              <w:bottom w:val="double" w:sz="4" w:space="0" w:color="auto"/>
              <w:right w:val="double" w:sz="4" w:space="0" w:color="auto"/>
            </w:tcBorders>
          </w:tcPr>
          <w:p w:rsidR="00E266C1" w:rsidRPr="00EE6CE9" w:rsidRDefault="00E266C1" w:rsidP="003C717C">
            <w:pPr>
              <w:spacing w:after="0" w:line="240" w:lineRule="auto"/>
              <w:ind w:left="85"/>
              <w:jc w:val="both"/>
              <w:rPr>
                <w:rFonts w:ascii="Times New Roman" w:hAnsi="Times New Roman" w:cs="Times New Roman"/>
                <w:bCs/>
                <w:sz w:val="28"/>
                <w:szCs w:val="28"/>
              </w:rPr>
            </w:pPr>
            <w:r w:rsidRPr="00EE6CE9">
              <w:rPr>
                <w:rFonts w:ascii="Times New Roman" w:hAnsi="Times New Roman" w:cs="Times New Roman"/>
                <w:bCs/>
                <w:sz w:val="28"/>
                <w:szCs w:val="28"/>
              </w:rPr>
              <w:t>Сентябрь</w:t>
            </w:r>
          </w:p>
          <w:p w:rsidR="00E266C1" w:rsidRPr="00EE6CE9" w:rsidRDefault="00E266C1" w:rsidP="003C717C">
            <w:pPr>
              <w:spacing w:after="0" w:line="240" w:lineRule="auto"/>
              <w:ind w:left="85"/>
              <w:contextualSpacing/>
              <w:jc w:val="both"/>
              <w:rPr>
                <w:rFonts w:ascii="Times New Roman" w:hAnsi="Times New Roman" w:cs="Times New Roman"/>
                <w:sz w:val="28"/>
                <w:szCs w:val="28"/>
              </w:rPr>
            </w:pPr>
            <w:r w:rsidRPr="00EE6CE9">
              <w:rPr>
                <w:rFonts w:ascii="Times New Roman" w:hAnsi="Times New Roman" w:cs="Times New Roman"/>
                <w:sz w:val="28"/>
                <w:szCs w:val="28"/>
              </w:rPr>
              <w:t>Апрель</w:t>
            </w:r>
          </w:p>
        </w:tc>
      </w:tr>
      <w:tr w:rsidR="00E266C1" w:rsidRPr="00EE6CE9" w:rsidTr="003C717C">
        <w:trPr>
          <w:trHeight w:val="1480"/>
        </w:trPr>
        <w:tc>
          <w:tcPr>
            <w:tcW w:w="266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bCs/>
                <w:sz w:val="28"/>
                <w:szCs w:val="28"/>
              </w:rPr>
              <w:t>Общение</w:t>
            </w:r>
          </w:p>
        </w:tc>
        <w:tc>
          <w:tcPr>
            <w:tcW w:w="3685"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bCs/>
                <w:sz w:val="28"/>
                <w:szCs w:val="28"/>
              </w:rPr>
            </w:pPr>
            <w:r w:rsidRPr="00EE6CE9">
              <w:rPr>
                <w:rFonts w:ascii="Times New Roman" w:hAnsi="Times New Roman" w:cs="Times New Roman"/>
                <w:bCs/>
                <w:sz w:val="28"/>
                <w:szCs w:val="28"/>
              </w:rPr>
              <w:t>«Два дома»  4 – 7 л</w:t>
            </w:r>
          </w:p>
          <w:p w:rsidR="00E266C1" w:rsidRPr="00EE6CE9" w:rsidRDefault="00E266C1" w:rsidP="003C717C">
            <w:pPr>
              <w:pStyle w:val="ab"/>
              <w:jc w:val="both"/>
              <w:rPr>
                <w:sz w:val="28"/>
                <w:szCs w:val="28"/>
              </w:rPr>
            </w:pPr>
            <w:r w:rsidRPr="00EE6CE9">
              <w:rPr>
                <w:sz w:val="28"/>
                <w:szCs w:val="28"/>
              </w:rPr>
              <w:t>«Секрет»   5 – 7 л</w:t>
            </w:r>
          </w:p>
          <w:p w:rsidR="00E266C1" w:rsidRPr="00EE6CE9" w:rsidRDefault="00E266C1" w:rsidP="003C717C">
            <w:pPr>
              <w:pStyle w:val="ab"/>
              <w:jc w:val="both"/>
              <w:rPr>
                <w:sz w:val="28"/>
                <w:szCs w:val="28"/>
              </w:rPr>
            </w:pPr>
            <w:r w:rsidRPr="00EE6CE9">
              <w:rPr>
                <w:sz w:val="28"/>
                <w:szCs w:val="28"/>
              </w:rPr>
              <w:t>«Капитан корабля»   5-7 л</w:t>
            </w:r>
          </w:p>
          <w:p w:rsidR="00E266C1" w:rsidRPr="00EE6CE9" w:rsidRDefault="00E266C1" w:rsidP="003C717C">
            <w:pPr>
              <w:pStyle w:val="ab"/>
              <w:jc w:val="both"/>
              <w:rPr>
                <w:sz w:val="28"/>
                <w:szCs w:val="28"/>
              </w:rPr>
            </w:pPr>
            <w:r w:rsidRPr="00EE6CE9">
              <w:rPr>
                <w:sz w:val="28"/>
                <w:szCs w:val="28"/>
              </w:rPr>
              <w:t>«Рисунок семьи»  3 – 7 л</w:t>
            </w:r>
          </w:p>
          <w:p w:rsidR="00E266C1" w:rsidRPr="00EE6CE9" w:rsidRDefault="00E266C1" w:rsidP="003C717C">
            <w:pPr>
              <w:pStyle w:val="ab"/>
              <w:jc w:val="both"/>
              <w:rPr>
                <w:sz w:val="28"/>
                <w:szCs w:val="28"/>
              </w:rPr>
            </w:pPr>
            <w:r w:rsidRPr="00EE6CE9">
              <w:rPr>
                <w:sz w:val="28"/>
                <w:szCs w:val="28"/>
              </w:rPr>
              <w:t>«Социометрия»  4 – 7 л</w:t>
            </w:r>
          </w:p>
          <w:p w:rsidR="00E266C1" w:rsidRPr="00EE6CE9" w:rsidRDefault="00E266C1" w:rsidP="003C717C">
            <w:pPr>
              <w:pStyle w:val="ab"/>
              <w:jc w:val="both"/>
              <w:rPr>
                <w:sz w:val="28"/>
                <w:szCs w:val="28"/>
              </w:rPr>
            </w:pPr>
            <w:r w:rsidRPr="00EE6CE9">
              <w:rPr>
                <w:sz w:val="28"/>
                <w:szCs w:val="28"/>
              </w:rPr>
              <w:t>«Разноцветные домики»  4 – 7 л</w:t>
            </w:r>
          </w:p>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sz w:val="28"/>
                <w:szCs w:val="28"/>
              </w:rPr>
              <w:t>«Красивый рисунок»  5 – 7 л</w:t>
            </w:r>
          </w:p>
          <w:p w:rsidR="00E266C1" w:rsidRPr="00EE6CE9" w:rsidRDefault="00E266C1" w:rsidP="003C717C">
            <w:pPr>
              <w:spacing w:after="0" w:line="240" w:lineRule="auto"/>
              <w:contextualSpacing/>
              <w:jc w:val="both"/>
              <w:rPr>
                <w:rFonts w:ascii="Times New Roman" w:hAnsi="Times New Roman" w:cs="Times New Roman"/>
                <w:sz w:val="28"/>
                <w:szCs w:val="28"/>
              </w:rPr>
            </w:pPr>
          </w:p>
        </w:tc>
        <w:tc>
          <w:tcPr>
            <w:tcW w:w="1984"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bCs/>
                <w:sz w:val="28"/>
                <w:szCs w:val="28"/>
              </w:rPr>
            </w:pPr>
            <w:r w:rsidRPr="00EE6CE9">
              <w:rPr>
                <w:rFonts w:ascii="Times New Roman" w:hAnsi="Times New Roman" w:cs="Times New Roman"/>
                <w:bCs/>
                <w:sz w:val="28"/>
                <w:szCs w:val="28"/>
              </w:rPr>
              <w:t>Е.О.Смирнова</w:t>
            </w:r>
          </w:p>
          <w:p w:rsidR="00E266C1" w:rsidRPr="00EE6CE9" w:rsidRDefault="00E266C1" w:rsidP="003C717C">
            <w:pPr>
              <w:pStyle w:val="ab"/>
              <w:jc w:val="both"/>
              <w:rPr>
                <w:sz w:val="28"/>
                <w:szCs w:val="28"/>
              </w:rPr>
            </w:pPr>
          </w:p>
          <w:p w:rsidR="00E266C1" w:rsidRPr="00EE6CE9" w:rsidRDefault="00E266C1" w:rsidP="003C717C">
            <w:pPr>
              <w:pStyle w:val="ab"/>
              <w:jc w:val="both"/>
              <w:rPr>
                <w:sz w:val="28"/>
                <w:szCs w:val="28"/>
              </w:rPr>
            </w:pPr>
            <w:r w:rsidRPr="00EE6CE9">
              <w:rPr>
                <w:sz w:val="28"/>
                <w:szCs w:val="28"/>
              </w:rPr>
              <w:t>Т.А.Репина</w:t>
            </w:r>
          </w:p>
          <w:p w:rsidR="00E266C1" w:rsidRPr="00EE6CE9" w:rsidRDefault="00E266C1" w:rsidP="003C717C">
            <w:pPr>
              <w:pStyle w:val="ab"/>
              <w:jc w:val="both"/>
              <w:rPr>
                <w:sz w:val="28"/>
                <w:szCs w:val="28"/>
              </w:rPr>
            </w:pPr>
            <w:r w:rsidRPr="00EE6CE9">
              <w:rPr>
                <w:sz w:val="28"/>
                <w:szCs w:val="28"/>
              </w:rPr>
              <w:t>Н.И.Гоношенко</w:t>
            </w:r>
          </w:p>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sz w:val="28"/>
                <w:szCs w:val="28"/>
              </w:rPr>
              <w:t>А.Л.Венгер</w:t>
            </w:r>
          </w:p>
        </w:tc>
        <w:tc>
          <w:tcPr>
            <w:tcW w:w="241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ind w:left="85"/>
              <w:jc w:val="both"/>
              <w:rPr>
                <w:rFonts w:ascii="Times New Roman" w:hAnsi="Times New Roman" w:cs="Times New Roman"/>
                <w:bCs/>
                <w:sz w:val="28"/>
                <w:szCs w:val="28"/>
              </w:rPr>
            </w:pPr>
            <w:r w:rsidRPr="00EE6CE9">
              <w:rPr>
                <w:rFonts w:ascii="Times New Roman" w:hAnsi="Times New Roman" w:cs="Times New Roman"/>
                <w:bCs/>
                <w:sz w:val="28"/>
                <w:szCs w:val="28"/>
              </w:rPr>
              <w:t>Сентябрь</w:t>
            </w:r>
          </w:p>
          <w:p w:rsidR="00E266C1" w:rsidRPr="00EE6CE9" w:rsidRDefault="00E266C1" w:rsidP="003C717C">
            <w:pPr>
              <w:pStyle w:val="ab"/>
              <w:ind w:left="85"/>
              <w:jc w:val="both"/>
              <w:rPr>
                <w:sz w:val="28"/>
                <w:szCs w:val="28"/>
              </w:rPr>
            </w:pPr>
            <w:r w:rsidRPr="00EE6CE9">
              <w:rPr>
                <w:sz w:val="28"/>
                <w:szCs w:val="28"/>
              </w:rPr>
              <w:t>Апрель</w:t>
            </w:r>
          </w:p>
          <w:p w:rsidR="00E266C1" w:rsidRPr="00EE6CE9" w:rsidRDefault="00E266C1" w:rsidP="003C717C">
            <w:pPr>
              <w:spacing w:after="0" w:line="240" w:lineRule="auto"/>
              <w:ind w:left="85"/>
              <w:contextualSpacing/>
              <w:jc w:val="both"/>
              <w:rPr>
                <w:rFonts w:ascii="Times New Roman" w:hAnsi="Times New Roman" w:cs="Times New Roman"/>
                <w:sz w:val="28"/>
                <w:szCs w:val="28"/>
              </w:rPr>
            </w:pPr>
            <w:r w:rsidRPr="00EE6CE9">
              <w:rPr>
                <w:rFonts w:ascii="Times New Roman" w:hAnsi="Times New Roman" w:cs="Times New Roman"/>
                <w:sz w:val="28"/>
                <w:szCs w:val="28"/>
              </w:rPr>
              <w:t>По запросу</w:t>
            </w:r>
          </w:p>
        </w:tc>
      </w:tr>
      <w:tr w:rsidR="00E266C1" w:rsidRPr="00EE6CE9" w:rsidTr="003C717C">
        <w:trPr>
          <w:trHeight w:val="960"/>
        </w:trPr>
        <w:tc>
          <w:tcPr>
            <w:tcW w:w="266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bCs/>
                <w:sz w:val="28"/>
                <w:szCs w:val="28"/>
              </w:rPr>
              <w:t>Внимание</w:t>
            </w:r>
          </w:p>
        </w:tc>
        <w:tc>
          <w:tcPr>
            <w:tcW w:w="3685"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bCs/>
                <w:sz w:val="28"/>
                <w:szCs w:val="28"/>
              </w:rPr>
            </w:pPr>
            <w:r w:rsidRPr="00EE6CE9">
              <w:rPr>
                <w:rFonts w:ascii="Times New Roman" w:hAnsi="Times New Roman" w:cs="Times New Roman"/>
                <w:bCs/>
                <w:sz w:val="28"/>
                <w:szCs w:val="28"/>
              </w:rPr>
              <w:t>«Найди такую же»  5 – 7 л</w:t>
            </w:r>
          </w:p>
          <w:p w:rsidR="00E266C1" w:rsidRPr="00EE6CE9" w:rsidRDefault="00E266C1" w:rsidP="003C717C">
            <w:pPr>
              <w:pStyle w:val="ab"/>
              <w:jc w:val="both"/>
              <w:rPr>
                <w:sz w:val="28"/>
                <w:szCs w:val="28"/>
              </w:rPr>
            </w:pPr>
            <w:r w:rsidRPr="00EE6CE9">
              <w:rPr>
                <w:sz w:val="28"/>
                <w:szCs w:val="28"/>
              </w:rPr>
              <w:t>«Корректурная проба»  5 – 7 л</w:t>
            </w:r>
          </w:p>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sz w:val="28"/>
                <w:szCs w:val="28"/>
              </w:rPr>
              <w:t>(детский вариант)</w:t>
            </w:r>
          </w:p>
        </w:tc>
        <w:tc>
          <w:tcPr>
            <w:tcW w:w="1984"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contextualSpacing/>
              <w:jc w:val="both"/>
              <w:rPr>
                <w:rFonts w:ascii="Times New Roman" w:hAnsi="Times New Roman" w:cs="Times New Roman"/>
                <w:sz w:val="28"/>
                <w:szCs w:val="28"/>
              </w:rPr>
            </w:pPr>
          </w:p>
        </w:tc>
        <w:tc>
          <w:tcPr>
            <w:tcW w:w="241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ind w:left="85"/>
              <w:jc w:val="both"/>
              <w:rPr>
                <w:rFonts w:ascii="Times New Roman" w:hAnsi="Times New Roman" w:cs="Times New Roman"/>
                <w:bCs/>
                <w:sz w:val="28"/>
                <w:szCs w:val="28"/>
              </w:rPr>
            </w:pPr>
            <w:r w:rsidRPr="00EE6CE9">
              <w:rPr>
                <w:rFonts w:ascii="Times New Roman" w:hAnsi="Times New Roman" w:cs="Times New Roman"/>
                <w:bCs/>
                <w:sz w:val="28"/>
                <w:szCs w:val="28"/>
              </w:rPr>
              <w:t>Сентябрь</w:t>
            </w:r>
          </w:p>
          <w:p w:rsidR="00E266C1" w:rsidRPr="00EE6CE9" w:rsidRDefault="00E266C1" w:rsidP="003C717C">
            <w:pPr>
              <w:pStyle w:val="ab"/>
              <w:ind w:left="85"/>
              <w:jc w:val="both"/>
              <w:rPr>
                <w:sz w:val="28"/>
                <w:szCs w:val="28"/>
              </w:rPr>
            </w:pPr>
            <w:r w:rsidRPr="00EE6CE9">
              <w:rPr>
                <w:sz w:val="28"/>
                <w:szCs w:val="28"/>
              </w:rPr>
              <w:t>Апрель</w:t>
            </w:r>
          </w:p>
          <w:p w:rsidR="00E266C1" w:rsidRPr="00EE6CE9" w:rsidRDefault="00E266C1" w:rsidP="003C717C">
            <w:pPr>
              <w:spacing w:after="0" w:line="240" w:lineRule="auto"/>
              <w:ind w:left="85"/>
              <w:contextualSpacing/>
              <w:jc w:val="both"/>
              <w:rPr>
                <w:rFonts w:ascii="Times New Roman" w:hAnsi="Times New Roman" w:cs="Times New Roman"/>
                <w:sz w:val="28"/>
                <w:szCs w:val="28"/>
              </w:rPr>
            </w:pPr>
            <w:r w:rsidRPr="00EE6CE9">
              <w:rPr>
                <w:rFonts w:ascii="Times New Roman" w:hAnsi="Times New Roman" w:cs="Times New Roman"/>
                <w:sz w:val="28"/>
                <w:szCs w:val="28"/>
              </w:rPr>
              <w:t>По запросу</w:t>
            </w:r>
          </w:p>
        </w:tc>
      </w:tr>
      <w:tr w:rsidR="00E266C1" w:rsidRPr="00EE6CE9" w:rsidTr="003C717C">
        <w:trPr>
          <w:trHeight w:val="1244"/>
        </w:trPr>
        <w:tc>
          <w:tcPr>
            <w:tcW w:w="266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bCs/>
                <w:sz w:val="28"/>
                <w:szCs w:val="28"/>
              </w:rPr>
              <w:t>Тревожность</w:t>
            </w:r>
          </w:p>
        </w:tc>
        <w:tc>
          <w:tcPr>
            <w:tcW w:w="3685"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bCs/>
                <w:sz w:val="28"/>
                <w:szCs w:val="28"/>
              </w:rPr>
            </w:pPr>
            <w:r w:rsidRPr="00EE6CE9">
              <w:rPr>
                <w:rFonts w:ascii="Times New Roman" w:hAnsi="Times New Roman" w:cs="Times New Roman"/>
                <w:bCs/>
                <w:sz w:val="28"/>
                <w:szCs w:val="28"/>
              </w:rPr>
              <w:t>Тест тревожности  5 – 7 л</w:t>
            </w:r>
          </w:p>
          <w:p w:rsidR="00E266C1" w:rsidRPr="00EE6CE9" w:rsidRDefault="00E266C1" w:rsidP="003C717C">
            <w:pPr>
              <w:spacing w:after="0" w:line="240" w:lineRule="auto"/>
              <w:contextualSpacing/>
              <w:jc w:val="both"/>
              <w:rPr>
                <w:rFonts w:ascii="Times New Roman" w:hAnsi="Times New Roman" w:cs="Times New Roman"/>
                <w:sz w:val="28"/>
                <w:szCs w:val="28"/>
              </w:rPr>
            </w:pPr>
            <w:r w:rsidRPr="00EE6CE9">
              <w:rPr>
                <w:rFonts w:ascii="Times New Roman" w:hAnsi="Times New Roman" w:cs="Times New Roman"/>
                <w:sz w:val="28"/>
                <w:szCs w:val="28"/>
              </w:rPr>
              <w:t>«Самооценка»  6 – 7 л</w:t>
            </w:r>
          </w:p>
          <w:p w:rsidR="00E266C1" w:rsidRPr="00EE6CE9" w:rsidRDefault="00E266C1" w:rsidP="003C717C">
            <w:pPr>
              <w:pStyle w:val="ab"/>
              <w:jc w:val="both"/>
              <w:rPr>
                <w:sz w:val="28"/>
                <w:szCs w:val="28"/>
              </w:rPr>
            </w:pPr>
            <w:r w:rsidRPr="00EE6CE9">
              <w:rPr>
                <w:sz w:val="28"/>
                <w:szCs w:val="28"/>
              </w:rPr>
              <w:t>«Какой Я?»  5 – 7 л</w:t>
            </w:r>
          </w:p>
        </w:tc>
        <w:tc>
          <w:tcPr>
            <w:tcW w:w="1984"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jc w:val="both"/>
              <w:rPr>
                <w:rFonts w:ascii="Times New Roman" w:hAnsi="Times New Roman" w:cs="Times New Roman"/>
                <w:bCs/>
                <w:sz w:val="28"/>
                <w:szCs w:val="28"/>
              </w:rPr>
            </w:pPr>
            <w:r w:rsidRPr="00EE6CE9">
              <w:rPr>
                <w:rFonts w:ascii="Times New Roman" w:hAnsi="Times New Roman" w:cs="Times New Roman"/>
                <w:bCs/>
                <w:sz w:val="28"/>
                <w:szCs w:val="28"/>
              </w:rPr>
              <w:t xml:space="preserve">Р.Темпл, М.Дорки, </w:t>
            </w:r>
          </w:p>
          <w:p w:rsidR="00E266C1" w:rsidRPr="00EE6CE9" w:rsidRDefault="00E266C1" w:rsidP="003C717C">
            <w:pPr>
              <w:pStyle w:val="ab"/>
              <w:jc w:val="both"/>
              <w:rPr>
                <w:sz w:val="28"/>
                <w:szCs w:val="28"/>
              </w:rPr>
            </w:pPr>
            <w:r w:rsidRPr="00EE6CE9">
              <w:rPr>
                <w:sz w:val="28"/>
                <w:szCs w:val="28"/>
              </w:rPr>
              <w:t>В.Амен</w:t>
            </w:r>
          </w:p>
          <w:p w:rsidR="00E266C1" w:rsidRPr="00EE6CE9" w:rsidRDefault="00E266C1" w:rsidP="003C717C">
            <w:pPr>
              <w:pStyle w:val="ab"/>
              <w:jc w:val="both"/>
              <w:rPr>
                <w:sz w:val="28"/>
                <w:szCs w:val="28"/>
              </w:rPr>
            </w:pPr>
            <w:r w:rsidRPr="00EE6CE9">
              <w:rPr>
                <w:sz w:val="28"/>
                <w:szCs w:val="28"/>
              </w:rPr>
              <w:t>Р.С.Немов</w:t>
            </w:r>
          </w:p>
          <w:p w:rsidR="00E266C1" w:rsidRPr="00EE6CE9" w:rsidRDefault="00E266C1" w:rsidP="003C717C">
            <w:pPr>
              <w:pStyle w:val="ab"/>
              <w:jc w:val="both"/>
              <w:rPr>
                <w:sz w:val="28"/>
                <w:szCs w:val="28"/>
              </w:rPr>
            </w:pPr>
          </w:p>
        </w:tc>
        <w:tc>
          <w:tcPr>
            <w:tcW w:w="2410" w:type="dxa"/>
            <w:tcBorders>
              <w:top w:val="double" w:sz="4" w:space="0" w:color="auto"/>
              <w:left w:val="double" w:sz="4" w:space="0" w:color="auto"/>
              <w:bottom w:val="double" w:sz="4" w:space="0" w:color="auto"/>
              <w:right w:val="double" w:sz="4" w:space="0" w:color="auto"/>
            </w:tcBorders>
          </w:tcPr>
          <w:p w:rsidR="00E266C1" w:rsidRPr="00EE6CE9" w:rsidRDefault="00E266C1" w:rsidP="003C717C">
            <w:pPr>
              <w:spacing w:after="0" w:line="240" w:lineRule="auto"/>
              <w:ind w:left="85"/>
              <w:contextualSpacing/>
              <w:jc w:val="both"/>
              <w:rPr>
                <w:rFonts w:ascii="Times New Roman" w:hAnsi="Times New Roman" w:cs="Times New Roman"/>
                <w:sz w:val="28"/>
                <w:szCs w:val="28"/>
              </w:rPr>
            </w:pPr>
            <w:r w:rsidRPr="00EE6CE9">
              <w:rPr>
                <w:rFonts w:ascii="Times New Roman" w:hAnsi="Times New Roman" w:cs="Times New Roman"/>
                <w:sz w:val="28"/>
                <w:szCs w:val="28"/>
              </w:rPr>
              <w:t>Углубленная диагностика</w:t>
            </w:r>
          </w:p>
        </w:tc>
      </w:tr>
    </w:tbl>
    <w:p w:rsidR="00E266C1" w:rsidRDefault="00E266C1" w:rsidP="00E551B1">
      <w:pPr>
        <w:spacing w:before="240" w:after="0" w:line="240" w:lineRule="auto"/>
        <w:ind w:right="354" w:firstLine="567"/>
        <w:jc w:val="both"/>
        <w:rPr>
          <w:rFonts w:ascii="Times New Roman" w:eastAsia="Times New Roman" w:hAnsi="Times New Roman" w:cs="Times New Roman"/>
          <w:bCs/>
          <w:sz w:val="28"/>
          <w:szCs w:val="28"/>
        </w:rPr>
      </w:pPr>
    </w:p>
    <w:p w:rsidR="00E551B1" w:rsidRPr="00EE6CE9" w:rsidRDefault="00E551B1" w:rsidP="00E551B1">
      <w:pPr>
        <w:spacing w:before="240" w:after="0" w:line="240" w:lineRule="auto"/>
        <w:ind w:right="354" w:firstLine="567"/>
        <w:jc w:val="both"/>
        <w:rPr>
          <w:rFonts w:ascii="Times New Roman" w:eastAsia="Times New Roman" w:hAnsi="Times New Roman" w:cs="Times New Roman"/>
          <w:bCs/>
          <w:sz w:val="28"/>
          <w:szCs w:val="28"/>
        </w:rPr>
      </w:pPr>
    </w:p>
    <w:p w:rsidR="0021554E" w:rsidRPr="00EE6CE9" w:rsidRDefault="0021554E" w:rsidP="00EE6CE9">
      <w:pPr>
        <w:pStyle w:val="a00"/>
        <w:shd w:val="clear" w:color="auto" w:fill="FFFFFF"/>
        <w:spacing w:before="0" w:beforeAutospacing="0" w:after="0" w:afterAutospacing="0"/>
        <w:jc w:val="both"/>
        <w:rPr>
          <w:sz w:val="28"/>
          <w:szCs w:val="28"/>
        </w:rPr>
      </w:pPr>
      <w:r w:rsidRPr="00EE6CE9">
        <w:rPr>
          <w:rStyle w:val="ac"/>
          <w:sz w:val="28"/>
          <w:szCs w:val="28"/>
          <w:shd w:val="clear" w:color="auto" w:fill="FFFFFF"/>
        </w:rPr>
        <w:t>Образовательная область «</w:t>
      </w:r>
      <w:r w:rsidRPr="00EE6CE9">
        <w:rPr>
          <w:rStyle w:val="ac"/>
          <w:sz w:val="28"/>
          <w:szCs w:val="28"/>
        </w:rPr>
        <w:t>Социально-коммуникативное развитие»</w:t>
      </w:r>
    </w:p>
    <w:p w:rsidR="0021554E" w:rsidRPr="00EE6CE9" w:rsidRDefault="0021554E" w:rsidP="00EE6CE9">
      <w:pPr>
        <w:spacing w:after="0" w:line="240" w:lineRule="auto"/>
        <w:jc w:val="both"/>
        <w:rPr>
          <w:rFonts w:ascii="Times New Roman" w:hAnsi="Times New Roman" w:cs="Times New Roman"/>
          <w:sz w:val="28"/>
          <w:szCs w:val="28"/>
        </w:rPr>
      </w:pPr>
    </w:p>
    <w:p w:rsidR="0021554E" w:rsidRPr="00EE6CE9" w:rsidRDefault="0021554E" w:rsidP="00EE6CE9">
      <w:pPr>
        <w:spacing w:after="0" w:line="240" w:lineRule="auto"/>
        <w:jc w:val="center"/>
        <w:rPr>
          <w:rStyle w:val="ac"/>
          <w:rFonts w:ascii="Times New Roman" w:hAnsi="Times New Roman" w:cs="Times New Roman"/>
          <w:sz w:val="28"/>
          <w:szCs w:val="28"/>
          <w:shd w:val="clear" w:color="auto" w:fill="FFFFFF"/>
        </w:rPr>
      </w:pPr>
      <w:r w:rsidRPr="00EE6CE9">
        <w:rPr>
          <w:rStyle w:val="ac"/>
          <w:rFonts w:ascii="Times New Roman" w:hAnsi="Times New Roman" w:cs="Times New Roman"/>
          <w:sz w:val="28"/>
          <w:szCs w:val="28"/>
          <w:shd w:val="clear" w:color="auto" w:fill="FFFFFF"/>
        </w:rPr>
        <w:t>Целевые ориентиры на этапе завершения</w:t>
      </w:r>
      <w:r w:rsidRPr="00EE6CE9">
        <w:rPr>
          <w:rStyle w:val="apple-converted-space"/>
          <w:rFonts w:ascii="Times New Roman" w:hAnsi="Times New Roman" w:cs="Times New Roman"/>
          <w:sz w:val="28"/>
          <w:szCs w:val="28"/>
          <w:shd w:val="clear" w:color="auto" w:fill="FFFFFF"/>
        </w:rPr>
        <w:t xml:space="preserve"> </w:t>
      </w:r>
      <w:r w:rsidRPr="00EE6CE9">
        <w:rPr>
          <w:rStyle w:val="ac"/>
          <w:rFonts w:ascii="Times New Roman" w:hAnsi="Times New Roman" w:cs="Times New Roman"/>
          <w:sz w:val="28"/>
          <w:szCs w:val="28"/>
          <w:shd w:val="clear" w:color="auto" w:fill="FFFFFF"/>
        </w:rPr>
        <w:t>освоения программы</w:t>
      </w:r>
    </w:p>
    <w:p w:rsidR="0021554E" w:rsidRPr="00EE6CE9" w:rsidRDefault="0021554E" w:rsidP="00EE6CE9">
      <w:pPr>
        <w:pStyle w:val="a00"/>
        <w:spacing w:before="0" w:beforeAutospacing="0" w:after="0" w:afterAutospacing="0"/>
        <w:contextualSpacing/>
        <w:jc w:val="center"/>
        <w:rPr>
          <w:rStyle w:val="fontstyle207"/>
          <w:b/>
          <w:sz w:val="28"/>
          <w:szCs w:val="28"/>
        </w:rPr>
      </w:pPr>
      <w:r w:rsidRPr="00EE6CE9">
        <w:rPr>
          <w:rStyle w:val="fontstyle207"/>
          <w:b/>
          <w:sz w:val="28"/>
          <w:szCs w:val="28"/>
        </w:rPr>
        <w:t>Младший дошкольный возраст</w:t>
      </w:r>
    </w:p>
    <w:p w:rsidR="0021554E" w:rsidRPr="00EE6CE9" w:rsidRDefault="0021554E" w:rsidP="00EE6CE9">
      <w:pPr>
        <w:pStyle w:val="a00"/>
        <w:spacing w:before="0" w:beforeAutospacing="0" w:after="0" w:afterAutospacing="0"/>
        <w:contextualSpacing/>
        <w:jc w:val="center"/>
        <w:rPr>
          <w:b/>
          <w:sz w:val="28"/>
          <w:szCs w:val="28"/>
        </w:rPr>
      </w:pPr>
      <w:r w:rsidRPr="00EE6CE9">
        <w:rPr>
          <w:rStyle w:val="fontstyle227"/>
          <w:b/>
          <w:sz w:val="28"/>
          <w:szCs w:val="28"/>
        </w:rPr>
        <w:t xml:space="preserve">Вторая младшая </w:t>
      </w:r>
      <w:r w:rsidRPr="00EE6CE9">
        <w:rPr>
          <w:b/>
          <w:sz w:val="28"/>
          <w:szCs w:val="28"/>
        </w:rPr>
        <w:t>группа (3-4 года)</w:t>
      </w:r>
    </w:p>
    <w:p w:rsidR="0021554E" w:rsidRPr="00EE6CE9" w:rsidRDefault="0021554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ab/>
        <w:t>К концу года дети:</w:t>
      </w:r>
    </w:p>
    <w:p w:rsidR="0021554E" w:rsidRPr="00EE6CE9" w:rsidRDefault="0021554E" w:rsidP="00EE6CE9">
      <w:pPr>
        <w:pStyle w:val="aa"/>
        <w:numPr>
          <w:ilvl w:val="0"/>
          <w:numId w:val="5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Организованно ведут себя в детском саду, на улице и дома.</w:t>
      </w:r>
    </w:p>
    <w:p w:rsidR="0021554E" w:rsidRPr="00EE6CE9" w:rsidRDefault="0021554E" w:rsidP="00EE6CE9">
      <w:pPr>
        <w:pStyle w:val="aa"/>
        <w:numPr>
          <w:ilvl w:val="0"/>
          <w:numId w:val="5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Сформированы элементарные представления том, что такое хорошо и что плохо.</w:t>
      </w:r>
    </w:p>
    <w:p w:rsidR="0021554E" w:rsidRPr="00EE6CE9" w:rsidRDefault="0021554E" w:rsidP="00EE6CE9">
      <w:pPr>
        <w:pStyle w:val="aa"/>
        <w:numPr>
          <w:ilvl w:val="0"/>
          <w:numId w:val="5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Доброжелательно относятся друг к другу, помогают друг другу, сожалеют о плохом поступке, проявляют чувство сопереживания</w:t>
      </w:r>
    </w:p>
    <w:p w:rsidR="0021554E" w:rsidRPr="00EE6CE9" w:rsidRDefault="0021554E" w:rsidP="00EE6CE9">
      <w:pPr>
        <w:pStyle w:val="aa"/>
        <w:numPr>
          <w:ilvl w:val="0"/>
          <w:numId w:val="5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Общаются спокойно, без криков.</w:t>
      </w:r>
    </w:p>
    <w:p w:rsidR="0021554E" w:rsidRPr="00EE6CE9" w:rsidRDefault="0021554E" w:rsidP="00EE6CE9">
      <w:pPr>
        <w:pStyle w:val="aa"/>
        <w:numPr>
          <w:ilvl w:val="0"/>
          <w:numId w:val="5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 xml:space="preserve">Применяют вежливые слова (здороваются, прощаются, благодарят) </w:t>
      </w:r>
    </w:p>
    <w:p w:rsidR="0021554E" w:rsidRPr="00EE6CE9" w:rsidRDefault="0021554E" w:rsidP="00EE6CE9">
      <w:pPr>
        <w:spacing w:after="0" w:line="240" w:lineRule="auto"/>
        <w:jc w:val="both"/>
        <w:rPr>
          <w:rFonts w:ascii="Times New Roman" w:hAnsi="Times New Roman" w:cs="Times New Roman"/>
          <w:b/>
          <w:sz w:val="28"/>
          <w:szCs w:val="28"/>
        </w:rPr>
      </w:pP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Средняя группа (от 4 до 5 лет)</w:t>
      </w:r>
    </w:p>
    <w:p w:rsidR="0021554E" w:rsidRPr="00EE6CE9" w:rsidRDefault="0021554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ab/>
        <w:t>К концу года у детей:</w:t>
      </w:r>
    </w:p>
    <w:p w:rsidR="0021554E" w:rsidRPr="00EE6CE9" w:rsidRDefault="0021554E" w:rsidP="00EE6CE9">
      <w:pPr>
        <w:pStyle w:val="aa"/>
        <w:numPr>
          <w:ilvl w:val="0"/>
          <w:numId w:val="52"/>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Сформировано личностное отношение к соблюдению (и нарушению) моральных норм.</w:t>
      </w:r>
    </w:p>
    <w:p w:rsidR="0021554E" w:rsidRPr="00EE6CE9" w:rsidRDefault="0021554E" w:rsidP="00EE6CE9">
      <w:pPr>
        <w:pStyle w:val="aa"/>
        <w:numPr>
          <w:ilvl w:val="0"/>
          <w:numId w:val="52"/>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Сформировано доброжелательные взаимоотношения  между собой и воспитателем.</w:t>
      </w:r>
    </w:p>
    <w:p w:rsidR="0021554E" w:rsidRPr="00EE6CE9" w:rsidRDefault="0021554E" w:rsidP="00EE6CE9">
      <w:pPr>
        <w:pStyle w:val="aa"/>
        <w:numPr>
          <w:ilvl w:val="0"/>
          <w:numId w:val="52"/>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умеют играть в коллективные игры согласно правилам.</w:t>
      </w:r>
    </w:p>
    <w:p w:rsidR="0021554E" w:rsidRPr="00EE6CE9" w:rsidRDefault="0021554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ab/>
        <w:t>Дети называют работников детского сада по имени и отчеству, не вмешиваются в разговор взрослых, используют вежливые слова без напоминания взрослого.</w:t>
      </w:r>
    </w:p>
    <w:p w:rsidR="0021554E" w:rsidRPr="00EE6CE9" w:rsidRDefault="0021554E" w:rsidP="00EE6CE9">
      <w:pPr>
        <w:spacing w:after="0" w:line="240" w:lineRule="auto"/>
        <w:jc w:val="both"/>
        <w:rPr>
          <w:rFonts w:ascii="Times New Roman" w:hAnsi="Times New Roman" w:cs="Times New Roman"/>
          <w:b/>
          <w:sz w:val="28"/>
          <w:szCs w:val="28"/>
        </w:rPr>
      </w:pP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Ребенок в семье и сообществе.</w:t>
      </w: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Младший дошкольный возраст</w:t>
      </w: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Вторая младшая группа (от 3 до 4 лет)</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Дети:</w:t>
      </w:r>
    </w:p>
    <w:p w:rsidR="0021554E" w:rsidRPr="00EE6CE9" w:rsidRDefault="0021554E" w:rsidP="00EE6CE9">
      <w:pPr>
        <w:pStyle w:val="aa"/>
        <w:numPr>
          <w:ilvl w:val="0"/>
          <w:numId w:val="5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Имеют представления о себе (я – мальчик, умею ходить, говорить, рисовать и т.п.)</w:t>
      </w:r>
    </w:p>
    <w:p w:rsidR="0021554E" w:rsidRPr="00EE6CE9" w:rsidRDefault="0021554E" w:rsidP="00EE6CE9">
      <w:pPr>
        <w:pStyle w:val="aa"/>
        <w:numPr>
          <w:ilvl w:val="0"/>
          <w:numId w:val="5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Говорят о своей семье и относит себя к ней.</w:t>
      </w:r>
    </w:p>
    <w:p w:rsidR="0021554E" w:rsidRPr="00EE6CE9" w:rsidRDefault="0021554E" w:rsidP="00EE6CE9">
      <w:pPr>
        <w:pStyle w:val="aa"/>
        <w:numPr>
          <w:ilvl w:val="0"/>
          <w:numId w:val="5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 xml:space="preserve"> У детей формировано положительное отношение к детскому саду. </w:t>
      </w:r>
    </w:p>
    <w:p w:rsidR="0021554E" w:rsidRPr="00EE6CE9" w:rsidRDefault="0021554E" w:rsidP="00EE6CE9">
      <w:pPr>
        <w:pStyle w:val="aa"/>
        <w:numPr>
          <w:ilvl w:val="0"/>
          <w:numId w:val="5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Вовлечены в жизнь группы, чувствую значимость себя в ней.</w:t>
      </w:r>
    </w:p>
    <w:p w:rsidR="0021554E" w:rsidRPr="00EE6CE9" w:rsidRDefault="0021554E" w:rsidP="00EE6CE9">
      <w:pPr>
        <w:pStyle w:val="aa"/>
        <w:numPr>
          <w:ilvl w:val="0"/>
          <w:numId w:val="5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Свободно ориентируются в помещениях детского сада и на участке детского сада.</w:t>
      </w:r>
    </w:p>
    <w:p w:rsidR="0021554E" w:rsidRPr="00EE6CE9" w:rsidRDefault="0021554E" w:rsidP="00EE6CE9">
      <w:pPr>
        <w:pStyle w:val="aa"/>
        <w:numPr>
          <w:ilvl w:val="0"/>
          <w:numId w:val="5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сформировано уважительное отношение к сотрудникам детского сада, их труду.</w:t>
      </w:r>
    </w:p>
    <w:p w:rsidR="0021554E" w:rsidRPr="00EE6CE9" w:rsidRDefault="0021554E" w:rsidP="00EE6CE9">
      <w:pPr>
        <w:pStyle w:val="aa"/>
        <w:spacing w:after="0" w:line="240" w:lineRule="auto"/>
        <w:jc w:val="both"/>
        <w:rPr>
          <w:rFonts w:ascii="Times New Roman" w:hAnsi="Times New Roman" w:cs="Times New Roman"/>
          <w:sz w:val="28"/>
          <w:szCs w:val="28"/>
        </w:rPr>
      </w:pPr>
    </w:p>
    <w:p w:rsidR="0021554E" w:rsidRPr="00EE6CE9" w:rsidRDefault="0021554E" w:rsidP="00EE6CE9">
      <w:pPr>
        <w:spacing w:after="0" w:line="240" w:lineRule="auto"/>
        <w:ind w:left="360"/>
        <w:jc w:val="center"/>
        <w:rPr>
          <w:rFonts w:ascii="Times New Roman" w:hAnsi="Times New Roman" w:cs="Times New Roman"/>
          <w:b/>
          <w:sz w:val="28"/>
          <w:szCs w:val="28"/>
        </w:rPr>
      </w:pPr>
      <w:r w:rsidRPr="00EE6CE9">
        <w:rPr>
          <w:rFonts w:ascii="Times New Roman" w:hAnsi="Times New Roman" w:cs="Times New Roman"/>
          <w:b/>
          <w:sz w:val="28"/>
          <w:szCs w:val="28"/>
        </w:rPr>
        <w:t>Средняя группа (от 4 до 5 лет)</w:t>
      </w:r>
    </w:p>
    <w:p w:rsidR="0021554E" w:rsidRPr="00EE6CE9" w:rsidRDefault="0021554E" w:rsidP="00EE6CE9">
      <w:pPr>
        <w:spacing w:after="0" w:line="240" w:lineRule="auto"/>
        <w:ind w:left="360"/>
        <w:jc w:val="both"/>
        <w:rPr>
          <w:rFonts w:ascii="Times New Roman" w:hAnsi="Times New Roman" w:cs="Times New Roman"/>
          <w:b/>
          <w:sz w:val="28"/>
          <w:szCs w:val="28"/>
        </w:rPr>
      </w:pPr>
      <w:r w:rsidRPr="00EE6CE9">
        <w:rPr>
          <w:rFonts w:ascii="Times New Roman" w:hAnsi="Times New Roman" w:cs="Times New Roman"/>
          <w:b/>
          <w:sz w:val="28"/>
          <w:szCs w:val="28"/>
        </w:rPr>
        <w:t>Дети:</w:t>
      </w:r>
    </w:p>
    <w:p w:rsidR="0021554E" w:rsidRPr="00EE6CE9" w:rsidRDefault="0021554E" w:rsidP="00EE6CE9">
      <w:pPr>
        <w:pStyle w:val="aa"/>
        <w:numPr>
          <w:ilvl w:val="0"/>
          <w:numId w:val="56"/>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Имеют представления о своем развитии («я был маленьким», «я расту», «я буду взрослым»)</w:t>
      </w:r>
    </w:p>
    <w:p w:rsidR="0021554E" w:rsidRPr="00EE6CE9" w:rsidRDefault="0021554E" w:rsidP="00EE6CE9">
      <w:pPr>
        <w:pStyle w:val="aa"/>
        <w:numPr>
          <w:ilvl w:val="0"/>
          <w:numId w:val="56"/>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Знают о своих правах (на игру, доброжелательное отношение, новые знания и др.) и обязанностях в группе детского сада, дома, на улице)</w:t>
      </w:r>
    </w:p>
    <w:p w:rsidR="0021554E" w:rsidRPr="00EE6CE9" w:rsidRDefault="0021554E" w:rsidP="00EE6CE9">
      <w:pPr>
        <w:pStyle w:val="aa"/>
        <w:numPr>
          <w:ilvl w:val="0"/>
          <w:numId w:val="56"/>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Сформированы первичные гендерные представления.</w:t>
      </w:r>
    </w:p>
    <w:p w:rsidR="0021554E" w:rsidRPr="00EE6CE9" w:rsidRDefault="0021554E" w:rsidP="00EE6CE9">
      <w:pPr>
        <w:pStyle w:val="aa"/>
        <w:numPr>
          <w:ilvl w:val="0"/>
          <w:numId w:val="56"/>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Имеют представления о первичных родственных отношениях.</w:t>
      </w:r>
    </w:p>
    <w:p w:rsidR="0021554E" w:rsidRPr="00EE6CE9" w:rsidRDefault="0021554E" w:rsidP="00EE6CE9">
      <w:pPr>
        <w:spacing w:after="0" w:line="240" w:lineRule="auto"/>
        <w:jc w:val="center"/>
        <w:rPr>
          <w:rFonts w:ascii="Times New Roman" w:hAnsi="Times New Roman" w:cs="Times New Roman"/>
          <w:b/>
          <w:sz w:val="28"/>
          <w:szCs w:val="28"/>
        </w:rPr>
      </w:pP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Старший дошкольный возраст</w:t>
      </w: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Старшая группа (5-6 лет)</w:t>
      </w:r>
    </w:p>
    <w:p w:rsidR="0021554E" w:rsidRPr="00EE6CE9" w:rsidRDefault="0021554E" w:rsidP="00EE6CE9">
      <w:pPr>
        <w:pStyle w:val="a00"/>
        <w:shd w:val="clear" w:color="auto" w:fill="FFFFFF"/>
        <w:spacing w:before="0" w:beforeAutospacing="0" w:after="0" w:afterAutospacing="0"/>
        <w:jc w:val="both"/>
        <w:rPr>
          <w:b/>
          <w:sz w:val="28"/>
          <w:szCs w:val="28"/>
        </w:rPr>
      </w:pPr>
      <w:r w:rsidRPr="00EE6CE9">
        <w:rPr>
          <w:b/>
          <w:sz w:val="28"/>
          <w:szCs w:val="28"/>
        </w:rPr>
        <w:tab/>
        <w:t>Культурные способы поведения</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Соблюдает правила элементарной вежливости.</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Проявляет умение работать коллективно, договариваться со сверстниками о том, кто какую часть работы будет выполнять.</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Понимает, что надо заботиться о младших, помогать им, защищать тех, кто слабее.</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Может сам или с небольшой помощью взрослого оценивать свои поступки и поступки сверстников.</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Соблюдает элементарные общепринятые нормы поведения в детском саду, на улице.</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В повседневной жизни сам, без напоминания со стороны взросло пользуется «вежливыми» словами.</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Хорошо ориентируется не только в ближайшем к детскому саду и дому микрорайоне, но и в центральных улицах родного города.</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21554E" w:rsidRPr="00EE6CE9" w:rsidRDefault="0021554E" w:rsidP="00EE6CE9">
      <w:pPr>
        <w:pStyle w:val="a00"/>
        <w:shd w:val="clear" w:color="auto" w:fill="FFFFFF"/>
        <w:spacing w:before="0" w:beforeAutospacing="0" w:after="0" w:afterAutospacing="0"/>
        <w:ind w:left="720"/>
        <w:jc w:val="both"/>
        <w:rPr>
          <w:sz w:val="28"/>
          <w:szCs w:val="28"/>
        </w:rPr>
      </w:pPr>
    </w:p>
    <w:p w:rsidR="0021554E" w:rsidRPr="00EE6CE9" w:rsidRDefault="0021554E" w:rsidP="00EE6CE9">
      <w:pPr>
        <w:pStyle w:val="a00"/>
        <w:shd w:val="clear" w:color="auto" w:fill="FFFFFF"/>
        <w:spacing w:before="0" w:beforeAutospacing="0" w:after="0" w:afterAutospacing="0"/>
        <w:ind w:left="720"/>
        <w:jc w:val="center"/>
        <w:rPr>
          <w:b/>
          <w:sz w:val="28"/>
          <w:szCs w:val="28"/>
        </w:rPr>
      </w:pPr>
      <w:r w:rsidRPr="00EE6CE9">
        <w:rPr>
          <w:b/>
          <w:sz w:val="28"/>
          <w:szCs w:val="28"/>
        </w:rPr>
        <w:t>Подготовительная к школе группа (6 - 7 лет)</w:t>
      </w:r>
    </w:p>
    <w:p w:rsidR="0021554E" w:rsidRPr="00EE6CE9" w:rsidRDefault="0021554E" w:rsidP="00EE6CE9">
      <w:pPr>
        <w:pStyle w:val="a00"/>
        <w:shd w:val="clear" w:color="auto" w:fill="FFFFFF"/>
        <w:spacing w:before="0" w:beforeAutospacing="0" w:after="0" w:afterAutospacing="0"/>
        <w:ind w:left="1440"/>
        <w:jc w:val="both"/>
        <w:rPr>
          <w:sz w:val="28"/>
          <w:szCs w:val="28"/>
        </w:rPr>
      </w:pPr>
      <w:r w:rsidRPr="00EE6CE9">
        <w:rPr>
          <w:b/>
          <w:sz w:val="28"/>
          <w:szCs w:val="28"/>
        </w:rPr>
        <w:t>Культурные способы поведения</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Соблюдает правила вежливости.</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Адекватно использует вербальные и невербальные средства общения (выразительные движения, жесты и т.д.).</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В конфликтных ситуациях стремится найти конструктивный способ выхода из конфликта, учитывая интересы всех его участников.</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Активно использует речь в общении со сверстниками (объясняет правила, распределяет роли, задает вопросы).</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Охотно вступает в речевое общение с взрослыми (рассказывает  о произошедших событиях, комментирует собственные действия, пересказывает знакомые сказки и пр.)</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Способен изменять стиль общения со взрослым или сверстником, в зависимости от ситуации.</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Поведение преимущественно определяется не сиюминутными желаниями и потребностями, а требованиями со стороны взрослых и первичные ценностными представлениями о том, «что такое хорошо и что такое плохо».</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При переходе от физкультурных занятий к занятиям в группе ребенок легко и самостоятельно переключается на новые требования.</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Обычно следует правилам культурного поведения при взаимодействии с детьми.</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Самостоятельно, без напоминаний выполняет режимные требования, предлагаемые педагогом.</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Всегда без возражений спокойно уходит домой, когда приходят за ребенком родители.</w:t>
      </w:r>
    </w:p>
    <w:p w:rsidR="0021554E" w:rsidRPr="00EE6CE9" w:rsidRDefault="0021554E" w:rsidP="00EE6CE9">
      <w:pPr>
        <w:pStyle w:val="a00"/>
        <w:numPr>
          <w:ilvl w:val="0"/>
          <w:numId w:val="54"/>
        </w:numPr>
        <w:shd w:val="clear" w:color="auto" w:fill="FFFFFF"/>
        <w:spacing w:before="0" w:beforeAutospacing="0" w:after="0" w:afterAutospacing="0"/>
        <w:jc w:val="both"/>
        <w:rPr>
          <w:sz w:val="28"/>
          <w:szCs w:val="28"/>
        </w:rPr>
      </w:pPr>
      <w:r w:rsidRPr="00EE6CE9">
        <w:rPr>
          <w:sz w:val="28"/>
          <w:szCs w:val="28"/>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21554E" w:rsidRPr="00EE6CE9" w:rsidRDefault="0021554E" w:rsidP="00EE6CE9">
      <w:pPr>
        <w:pStyle w:val="aa"/>
        <w:spacing w:after="0" w:line="240" w:lineRule="auto"/>
        <w:ind w:left="1080"/>
        <w:jc w:val="both"/>
        <w:rPr>
          <w:rFonts w:ascii="Times New Roman" w:hAnsi="Times New Roman" w:cs="Times New Roman"/>
          <w:sz w:val="28"/>
          <w:szCs w:val="28"/>
        </w:rPr>
      </w:pP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Самообслуживание, самостоятельность, трудовое воспитание.</w:t>
      </w:r>
    </w:p>
    <w:p w:rsidR="0021554E" w:rsidRPr="00EE6CE9" w:rsidRDefault="0021554E" w:rsidP="00EE6CE9">
      <w:pPr>
        <w:pStyle w:val="aa"/>
        <w:spacing w:after="0" w:line="240" w:lineRule="auto"/>
        <w:ind w:left="390"/>
        <w:jc w:val="center"/>
        <w:rPr>
          <w:rFonts w:ascii="Times New Roman" w:hAnsi="Times New Roman" w:cs="Times New Roman"/>
          <w:b/>
          <w:sz w:val="28"/>
          <w:szCs w:val="28"/>
        </w:rPr>
      </w:pPr>
      <w:r w:rsidRPr="00EE6CE9">
        <w:rPr>
          <w:rFonts w:ascii="Times New Roman" w:hAnsi="Times New Roman" w:cs="Times New Roman"/>
          <w:b/>
          <w:sz w:val="28"/>
          <w:szCs w:val="28"/>
        </w:rPr>
        <w:t>Младший дошкольный возраст</w:t>
      </w:r>
    </w:p>
    <w:p w:rsidR="0021554E" w:rsidRPr="00EE6CE9" w:rsidRDefault="0021554E" w:rsidP="00EE6CE9">
      <w:pPr>
        <w:pStyle w:val="aa"/>
        <w:spacing w:after="0" w:line="240" w:lineRule="auto"/>
        <w:ind w:left="390"/>
        <w:jc w:val="center"/>
        <w:rPr>
          <w:rFonts w:ascii="Times New Roman" w:hAnsi="Times New Roman" w:cs="Times New Roman"/>
          <w:b/>
          <w:sz w:val="28"/>
          <w:szCs w:val="28"/>
        </w:rPr>
      </w:pPr>
      <w:r w:rsidRPr="00EE6CE9">
        <w:rPr>
          <w:rFonts w:ascii="Times New Roman" w:hAnsi="Times New Roman" w:cs="Times New Roman"/>
          <w:b/>
          <w:sz w:val="28"/>
          <w:szCs w:val="28"/>
        </w:rPr>
        <w:t>Вторая младшая группа (от 3 до 4 лет)</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Культурно-гигиенические навыки.</w:t>
      </w:r>
    </w:p>
    <w:p w:rsidR="0021554E" w:rsidRPr="00EE6CE9" w:rsidRDefault="0021554E" w:rsidP="00EE6CE9">
      <w:pPr>
        <w:pStyle w:val="aa"/>
        <w:numPr>
          <w:ilvl w:val="0"/>
          <w:numId w:val="57"/>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сформированы простейшие навыки поведения во время еды, умывания.</w:t>
      </w:r>
    </w:p>
    <w:p w:rsidR="0021554E" w:rsidRPr="00EE6CE9" w:rsidRDefault="0021554E" w:rsidP="00EE6CE9">
      <w:pPr>
        <w:pStyle w:val="aa"/>
        <w:numPr>
          <w:ilvl w:val="0"/>
          <w:numId w:val="57"/>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следят за своим внешним видом.</w:t>
      </w:r>
    </w:p>
    <w:p w:rsidR="0021554E" w:rsidRPr="00EE6CE9" w:rsidRDefault="0021554E" w:rsidP="00EE6CE9">
      <w:pPr>
        <w:pStyle w:val="aa"/>
        <w:numPr>
          <w:ilvl w:val="0"/>
          <w:numId w:val="57"/>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сформированы элементарные правила за столом.</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Самообслуживание.</w:t>
      </w:r>
    </w:p>
    <w:p w:rsidR="0021554E" w:rsidRPr="00EE6CE9" w:rsidRDefault="0021554E" w:rsidP="00EE6CE9">
      <w:pPr>
        <w:pStyle w:val="aa"/>
        <w:numPr>
          <w:ilvl w:val="0"/>
          <w:numId w:val="58"/>
        </w:numPr>
        <w:spacing w:after="0" w:line="240" w:lineRule="auto"/>
        <w:ind w:left="709"/>
        <w:jc w:val="both"/>
        <w:rPr>
          <w:rFonts w:ascii="Times New Roman" w:hAnsi="Times New Roman" w:cs="Times New Roman"/>
          <w:b/>
          <w:sz w:val="28"/>
          <w:szCs w:val="28"/>
        </w:rPr>
      </w:pPr>
      <w:r w:rsidRPr="00EE6CE9">
        <w:rPr>
          <w:rFonts w:ascii="Times New Roman" w:hAnsi="Times New Roman" w:cs="Times New Roman"/>
          <w:sz w:val="28"/>
          <w:szCs w:val="28"/>
        </w:rPr>
        <w:t>Дети самостоятельно одеваются и раздеваются в определенной последовательности.</w:t>
      </w:r>
    </w:p>
    <w:p w:rsidR="0021554E" w:rsidRPr="00EE6CE9" w:rsidRDefault="0021554E" w:rsidP="00EE6CE9">
      <w:pPr>
        <w:pStyle w:val="aa"/>
        <w:numPr>
          <w:ilvl w:val="0"/>
          <w:numId w:val="58"/>
        </w:numPr>
        <w:spacing w:after="0" w:line="240" w:lineRule="auto"/>
        <w:ind w:left="709"/>
        <w:jc w:val="both"/>
        <w:rPr>
          <w:rFonts w:ascii="Times New Roman" w:hAnsi="Times New Roman" w:cs="Times New Roman"/>
          <w:b/>
          <w:sz w:val="28"/>
          <w:szCs w:val="28"/>
        </w:rPr>
      </w:pPr>
      <w:r w:rsidRPr="00EE6CE9">
        <w:rPr>
          <w:rFonts w:ascii="Times New Roman" w:hAnsi="Times New Roman" w:cs="Times New Roman"/>
          <w:sz w:val="28"/>
          <w:szCs w:val="28"/>
        </w:rPr>
        <w:t xml:space="preserve">У детей появляются навыки опрятности. </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Общественно-полезный труд.</w:t>
      </w:r>
    </w:p>
    <w:p w:rsidR="0021554E" w:rsidRPr="00EE6CE9" w:rsidRDefault="0021554E" w:rsidP="00EE6CE9">
      <w:pPr>
        <w:pStyle w:val="aa"/>
        <w:numPr>
          <w:ilvl w:val="0"/>
          <w:numId w:val="59"/>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 xml:space="preserve">Дети умеют выполнять элементарные поручения взрослого. </w:t>
      </w:r>
    </w:p>
    <w:p w:rsidR="0021554E" w:rsidRPr="00EE6CE9" w:rsidRDefault="0021554E" w:rsidP="00EE6CE9">
      <w:pPr>
        <w:pStyle w:val="aa"/>
        <w:numPr>
          <w:ilvl w:val="0"/>
          <w:numId w:val="59"/>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умеют выполнять обязанности дежурного по столовой.</w:t>
      </w:r>
    </w:p>
    <w:p w:rsidR="0021554E" w:rsidRPr="00EE6CE9" w:rsidRDefault="0021554E" w:rsidP="00EE6CE9">
      <w:pPr>
        <w:pStyle w:val="aa"/>
        <w:numPr>
          <w:ilvl w:val="0"/>
          <w:numId w:val="59"/>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 xml:space="preserve">Дети проявляют инициативу помочь взрослому и с удовольствием участвуют в посильном труде. </w:t>
      </w:r>
    </w:p>
    <w:p w:rsidR="0021554E" w:rsidRPr="00EE6CE9" w:rsidRDefault="0021554E" w:rsidP="00EE6CE9">
      <w:pPr>
        <w:pStyle w:val="aa"/>
        <w:numPr>
          <w:ilvl w:val="0"/>
          <w:numId w:val="59"/>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появляются навыки преодоления трудностей.</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Труд в природе.</w:t>
      </w:r>
    </w:p>
    <w:p w:rsidR="0021554E" w:rsidRPr="00EE6CE9" w:rsidRDefault="0021554E" w:rsidP="00EE6CE9">
      <w:pPr>
        <w:pStyle w:val="aa"/>
        <w:numPr>
          <w:ilvl w:val="0"/>
          <w:numId w:val="60"/>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есть желание участвовать в уходе за растениями в уголке природы и на участке.</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Уважение к труду взрослых.</w:t>
      </w:r>
    </w:p>
    <w:p w:rsidR="0021554E" w:rsidRPr="00EE6CE9" w:rsidRDefault="0021554E" w:rsidP="00EE6CE9">
      <w:pPr>
        <w:pStyle w:val="aa"/>
        <w:numPr>
          <w:ilvl w:val="0"/>
          <w:numId w:val="61"/>
        </w:numPr>
        <w:spacing w:after="0" w:line="240" w:lineRule="auto"/>
        <w:ind w:left="709"/>
        <w:jc w:val="both"/>
        <w:rPr>
          <w:rFonts w:ascii="Times New Roman" w:hAnsi="Times New Roman" w:cs="Times New Roman"/>
          <w:sz w:val="28"/>
          <w:szCs w:val="28"/>
        </w:rPr>
      </w:pPr>
      <w:r w:rsidRPr="00EE6CE9">
        <w:rPr>
          <w:rFonts w:ascii="Times New Roman" w:hAnsi="Times New Roman" w:cs="Times New Roman"/>
          <w:sz w:val="28"/>
          <w:szCs w:val="28"/>
        </w:rPr>
        <w:t>Сформировано положительное отношение к труду взрослых.</w:t>
      </w:r>
    </w:p>
    <w:p w:rsidR="0021554E" w:rsidRPr="00EE6CE9" w:rsidRDefault="0021554E" w:rsidP="00EE6CE9">
      <w:pPr>
        <w:pStyle w:val="aa"/>
        <w:numPr>
          <w:ilvl w:val="0"/>
          <w:numId w:val="61"/>
        </w:numPr>
        <w:spacing w:after="0" w:line="240" w:lineRule="auto"/>
        <w:ind w:left="709"/>
        <w:jc w:val="both"/>
        <w:rPr>
          <w:rFonts w:ascii="Times New Roman" w:hAnsi="Times New Roman" w:cs="Times New Roman"/>
          <w:sz w:val="28"/>
          <w:szCs w:val="28"/>
        </w:rPr>
      </w:pPr>
      <w:r w:rsidRPr="00EE6CE9">
        <w:rPr>
          <w:rFonts w:ascii="Times New Roman" w:hAnsi="Times New Roman" w:cs="Times New Roman"/>
          <w:sz w:val="28"/>
          <w:szCs w:val="28"/>
        </w:rPr>
        <w:t>Дети имеют представления о понятных им профессиях (воспитатель, учитель, врач, военный и др.)</w:t>
      </w:r>
    </w:p>
    <w:p w:rsidR="0021554E" w:rsidRPr="00EE6CE9" w:rsidRDefault="0021554E" w:rsidP="00EE6CE9">
      <w:pPr>
        <w:pStyle w:val="aa"/>
        <w:numPr>
          <w:ilvl w:val="0"/>
          <w:numId w:val="61"/>
        </w:numPr>
        <w:spacing w:after="0" w:line="240" w:lineRule="auto"/>
        <w:ind w:left="709"/>
        <w:jc w:val="both"/>
        <w:rPr>
          <w:rFonts w:ascii="Times New Roman" w:hAnsi="Times New Roman" w:cs="Times New Roman"/>
          <w:sz w:val="28"/>
          <w:szCs w:val="28"/>
        </w:rPr>
      </w:pPr>
      <w:r w:rsidRPr="00EE6CE9">
        <w:rPr>
          <w:rFonts w:ascii="Times New Roman" w:hAnsi="Times New Roman" w:cs="Times New Roman"/>
          <w:sz w:val="28"/>
          <w:szCs w:val="28"/>
        </w:rPr>
        <w:t>Дети проявляют инициативу в помощи взрослым и имеют представления о бережном отношении к результатам их труду.</w:t>
      </w:r>
    </w:p>
    <w:p w:rsidR="0021554E" w:rsidRPr="00EE6CE9" w:rsidRDefault="0021554E" w:rsidP="00EE6CE9">
      <w:pPr>
        <w:pStyle w:val="aa"/>
        <w:spacing w:after="0" w:line="240" w:lineRule="auto"/>
        <w:ind w:left="709"/>
        <w:jc w:val="both"/>
        <w:rPr>
          <w:rFonts w:ascii="Times New Roman" w:hAnsi="Times New Roman" w:cs="Times New Roman"/>
          <w:sz w:val="28"/>
          <w:szCs w:val="28"/>
        </w:rPr>
      </w:pPr>
    </w:p>
    <w:p w:rsidR="0021554E" w:rsidRPr="00EE6CE9" w:rsidRDefault="0021554E" w:rsidP="00EE6CE9">
      <w:pPr>
        <w:spacing w:after="0" w:line="240" w:lineRule="auto"/>
        <w:ind w:left="360"/>
        <w:jc w:val="center"/>
        <w:rPr>
          <w:rFonts w:ascii="Times New Roman" w:hAnsi="Times New Roman" w:cs="Times New Roman"/>
          <w:b/>
          <w:sz w:val="28"/>
          <w:szCs w:val="28"/>
        </w:rPr>
      </w:pPr>
      <w:r w:rsidRPr="00EE6CE9">
        <w:rPr>
          <w:rFonts w:ascii="Times New Roman" w:hAnsi="Times New Roman" w:cs="Times New Roman"/>
          <w:b/>
          <w:sz w:val="28"/>
          <w:szCs w:val="28"/>
        </w:rPr>
        <w:t>Средняя группа (от 4 до 5 лет)</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Культурно-гигиенические навыки.</w:t>
      </w:r>
    </w:p>
    <w:p w:rsidR="0021554E" w:rsidRPr="00EE6CE9" w:rsidRDefault="0021554E" w:rsidP="00EE6CE9">
      <w:pPr>
        <w:pStyle w:val="aa"/>
        <w:numPr>
          <w:ilvl w:val="0"/>
          <w:numId w:val="62"/>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появляется привычка следить за своим внешнем виде.</w:t>
      </w:r>
    </w:p>
    <w:p w:rsidR="0021554E" w:rsidRPr="00EE6CE9" w:rsidRDefault="0021554E" w:rsidP="00EE6CE9">
      <w:pPr>
        <w:pStyle w:val="aa"/>
        <w:numPr>
          <w:ilvl w:val="0"/>
          <w:numId w:val="62"/>
        </w:numPr>
        <w:spacing w:after="0" w:line="240" w:lineRule="auto"/>
        <w:jc w:val="both"/>
        <w:rPr>
          <w:rFonts w:ascii="Times New Roman" w:hAnsi="Times New Roman" w:cs="Times New Roman"/>
          <w:b/>
          <w:sz w:val="28"/>
          <w:szCs w:val="28"/>
        </w:rPr>
      </w:pPr>
      <w:r w:rsidRPr="00EE6CE9">
        <w:rPr>
          <w:rFonts w:ascii="Times New Roman" w:hAnsi="Times New Roman" w:cs="Times New Roman"/>
          <w:sz w:val="28"/>
          <w:szCs w:val="28"/>
        </w:rPr>
        <w:t>Выработана привычка к мытью рук после прогулки,  перед едой, после посещения туалета, о по мере загрязнения.</w:t>
      </w:r>
    </w:p>
    <w:p w:rsidR="0021554E" w:rsidRPr="00EE6CE9" w:rsidRDefault="0021554E" w:rsidP="00EE6CE9">
      <w:pPr>
        <w:pStyle w:val="aa"/>
        <w:numPr>
          <w:ilvl w:val="0"/>
          <w:numId w:val="62"/>
        </w:numPr>
        <w:spacing w:after="0" w:line="240" w:lineRule="auto"/>
        <w:jc w:val="both"/>
        <w:rPr>
          <w:rFonts w:ascii="Times New Roman" w:hAnsi="Times New Roman" w:cs="Times New Roman"/>
          <w:b/>
          <w:sz w:val="28"/>
          <w:szCs w:val="28"/>
        </w:rPr>
      </w:pPr>
      <w:r w:rsidRPr="00EE6CE9">
        <w:rPr>
          <w:rFonts w:ascii="Times New Roman" w:hAnsi="Times New Roman" w:cs="Times New Roman"/>
          <w:sz w:val="28"/>
          <w:szCs w:val="28"/>
        </w:rPr>
        <w:t>Выработался навык аккуратного приема пищи.</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Самообслуживание.</w:t>
      </w:r>
    </w:p>
    <w:p w:rsidR="0021554E" w:rsidRPr="00EE6CE9" w:rsidRDefault="0021554E" w:rsidP="00EE6CE9">
      <w:pPr>
        <w:pStyle w:val="aa"/>
        <w:numPr>
          <w:ilvl w:val="0"/>
          <w:numId w:val="6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умеют аккуратно складывать и вешать одежду.</w:t>
      </w:r>
    </w:p>
    <w:p w:rsidR="0021554E" w:rsidRPr="00EE6CE9" w:rsidRDefault="0021554E" w:rsidP="00EE6CE9">
      <w:pPr>
        <w:pStyle w:val="aa"/>
        <w:numPr>
          <w:ilvl w:val="0"/>
          <w:numId w:val="6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Появилось стремление быть аккуратным и опрятным.</w:t>
      </w:r>
    </w:p>
    <w:p w:rsidR="0021554E" w:rsidRPr="00EE6CE9" w:rsidRDefault="0021554E" w:rsidP="00EE6CE9">
      <w:pPr>
        <w:pStyle w:val="aa"/>
        <w:numPr>
          <w:ilvl w:val="0"/>
          <w:numId w:val="6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умеют самостоятельно готовить свое рабочее место и убирать его после завершения работы.</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Общественно-полезный труд.</w:t>
      </w:r>
    </w:p>
    <w:p w:rsidR="0021554E" w:rsidRPr="00EE6CE9" w:rsidRDefault="0021554E" w:rsidP="00EE6CE9">
      <w:pPr>
        <w:pStyle w:val="aa"/>
        <w:numPr>
          <w:ilvl w:val="0"/>
          <w:numId w:val="64"/>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сформировано ответственное отношение к индивидуальным и коллективным поручениям взрослого.</w:t>
      </w:r>
    </w:p>
    <w:p w:rsidR="0021554E" w:rsidRPr="00EE6CE9" w:rsidRDefault="0021554E" w:rsidP="00EE6CE9">
      <w:pPr>
        <w:pStyle w:val="aa"/>
        <w:numPr>
          <w:ilvl w:val="0"/>
          <w:numId w:val="64"/>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умеют договариваться с помощью воспитателя о распределении коллективной работы, оценивать результат своей работы.</w:t>
      </w:r>
    </w:p>
    <w:p w:rsidR="0021554E" w:rsidRPr="00EE6CE9" w:rsidRDefault="0021554E" w:rsidP="00EE6CE9">
      <w:pPr>
        <w:pStyle w:val="aa"/>
        <w:numPr>
          <w:ilvl w:val="0"/>
          <w:numId w:val="64"/>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самостоятельно поддерживают порядок в группе и на участке.</w:t>
      </w:r>
    </w:p>
    <w:p w:rsidR="0021554E" w:rsidRPr="00EE6CE9" w:rsidRDefault="0021554E" w:rsidP="00EE6CE9">
      <w:pPr>
        <w:pStyle w:val="aa"/>
        <w:numPr>
          <w:ilvl w:val="0"/>
          <w:numId w:val="64"/>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справляются с обязанностями дежурного по столовой.</w:t>
      </w:r>
    </w:p>
    <w:p w:rsidR="0021554E" w:rsidRPr="00EE6CE9" w:rsidRDefault="0021554E" w:rsidP="00EE6CE9">
      <w:pPr>
        <w:pStyle w:val="a00"/>
        <w:shd w:val="clear" w:color="auto" w:fill="FFFFFF"/>
        <w:spacing w:before="0" w:beforeAutospacing="0" w:after="0" w:afterAutospacing="0"/>
        <w:ind w:left="720"/>
        <w:jc w:val="both"/>
        <w:rPr>
          <w:b/>
          <w:sz w:val="28"/>
          <w:szCs w:val="28"/>
        </w:rPr>
      </w:pPr>
    </w:p>
    <w:p w:rsidR="0021554E" w:rsidRPr="00EE6CE9" w:rsidRDefault="0021554E" w:rsidP="00EE6CE9">
      <w:pPr>
        <w:pStyle w:val="a00"/>
        <w:shd w:val="clear" w:color="auto" w:fill="FFFFFF"/>
        <w:spacing w:before="0" w:beforeAutospacing="0" w:after="0" w:afterAutospacing="0"/>
        <w:ind w:left="720"/>
        <w:jc w:val="center"/>
        <w:rPr>
          <w:b/>
          <w:sz w:val="28"/>
          <w:szCs w:val="28"/>
        </w:rPr>
      </w:pPr>
      <w:r w:rsidRPr="00EE6CE9">
        <w:rPr>
          <w:b/>
          <w:sz w:val="28"/>
          <w:szCs w:val="28"/>
        </w:rPr>
        <w:t>Старший дошкольный возраст</w:t>
      </w:r>
    </w:p>
    <w:p w:rsidR="0021554E" w:rsidRPr="00EE6CE9" w:rsidRDefault="0021554E" w:rsidP="00EE6CE9">
      <w:pPr>
        <w:pStyle w:val="a00"/>
        <w:shd w:val="clear" w:color="auto" w:fill="FFFFFF"/>
        <w:spacing w:before="0" w:beforeAutospacing="0" w:after="0" w:afterAutospacing="0"/>
        <w:ind w:left="720"/>
        <w:jc w:val="center"/>
        <w:rPr>
          <w:b/>
          <w:sz w:val="28"/>
          <w:szCs w:val="28"/>
        </w:rPr>
      </w:pPr>
      <w:r w:rsidRPr="00EE6CE9">
        <w:rPr>
          <w:b/>
          <w:sz w:val="28"/>
          <w:szCs w:val="28"/>
        </w:rPr>
        <w:t>Старшая группа (5-6 лет)</w:t>
      </w:r>
    </w:p>
    <w:p w:rsidR="0021554E" w:rsidRPr="00EE6CE9" w:rsidRDefault="0021554E" w:rsidP="00EE6CE9">
      <w:pPr>
        <w:pStyle w:val="a00"/>
        <w:shd w:val="clear" w:color="auto" w:fill="FFFFFF"/>
        <w:spacing w:before="0" w:beforeAutospacing="0" w:after="0" w:afterAutospacing="0"/>
        <w:ind w:left="720"/>
        <w:jc w:val="both"/>
        <w:rPr>
          <w:b/>
          <w:sz w:val="28"/>
          <w:szCs w:val="28"/>
        </w:rPr>
      </w:pPr>
      <w:r w:rsidRPr="00EE6CE9">
        <w:rPr>
          <w:b/>
          <w:sz w:val="28"/>
          <w:szCs w:val="28"/>
        </w:rPr>
        <w:tab/>
        <w:t>Навыки самообслуживания</w:t>
      </w:r>
      <w:r w:rsidRPr="00EE6CE9">
        <w:rPr>
          <w:sz w:val="28"/>
          <w:szCs w:val="28"/>
        </w:rPr>
        <w:t xml:space="preserve"> и действия с бытовыми предметами</w:t>
      </w:r>
    </w:p>
    <w:p w:rsidR="0021554E" w:rsidRPr="00EE6CE9" w:rsidRDefault="0021554E" w:rsidP="00EE6CE9">
      <w:pPr>
        <w:pStyle w:val="a00"/>
        <w:numPr>
          <w:ilvl w:val="0"/>
          <w:numId w:val="65"/>
        </w:numPr>
        <w:shd w:val="clear" w:color="auto" w:fill="FFFFFF"/>
        <w:spacing w:before="0" w:beforeAutospacing="0" w:after="0" w:afterAutospacing="0"/>
        <w:jc w:val="both"/>
        <w:rPr>
          <w:sz w:val="28"/>
          <w:szCs w:val="28"/>
        </w:rPr>
      </w:pPr>
      <w:r w:rsidRPr="00EE6CE9">
        <w:rPr>
          <w:sz w:val="28"/>
          <w:szCs w:val="28"/>
        </w:rPr>
        <w:t>Самостоятельно выполняет доступные возрасту гигиенические процедуры.</w:t>
      </w:r>
    </w:p>
    <w:p w:rsidR="0021554E" w:rsidRPr="00EE6CE9" w:rsidRDefault="0021554E" w:rsidP="00EE6CE9">
      <w:pPr>
        <w:pStyle w:val="a00"/>
        <w:numPr>
          <w:ilvl w:val="0"/>
          <w:numId w:val="65"/>
        </w:numPr>
        <w:shd w:val="clear" w:color="auto" w:fill="FFFFFF"/>
        <w:spacing w:before="0" w:beforeAutospacing="0" w:after="0" w:afterAutospacing="0"/>
        <w:jc w:val="both"/>
        <w:rPr>
          <w:sz w:val="28"/>
          <w:szCs w:val="28"/>
        </w:rPr>
      </w:pPr>
      <w:r w:rsidRPr="00EE6CE9">
        <w:rPr>
          <w:sz w:val="28"/>
          <w:szCs w:val="28"/>
        </w:rPr>
        <w:t>Умеет быстро, аккуратно одеваться и раздеваться, соблюдать порядок в своем шкафу</w:t>
      </w:r>
    </w:p>
    <w:p w:rsidR="0021554E" w:rsidRPr="00EE6CE9" w:rsidRDefault="0021554E" w:rsidP="00EE6CE9">
      <w:pPr>
        <w:pStyle w:val="a00"/>
        <w:numPr>
          <w:ilvl w:val="0"/>
          <w:numId w:val="65"/>
        </w:numPr>
        <w:shd w:val="clear" w:color="auto" w:fill="FFFFFF"/>
        <w:spacing w:before="0" w:beforeAutospacing="0" w:after="0" w:afterAutospacing="0"/>
        <w:jc w:val="both"/>
        <w:rPr>
          <w:sz w:val="28"/>
          <w:szCs w:val="28"/>
        </w:rPr>
      </w:pPr>
      <w:r w:rsidRPr="00EE6CE9">
        <w:rPr>
          <w:sz w:val="28"/>
          <w:szCs w:val="28"/>
        </w:rPr>
        <w:t>Имеет навыки опрятности (замечает непорядок в одежде, устраняет его при небольшой помощи взрослых).</w:t>
      </w:r>
    </w:p>
    <w:p w:rsidR="0021554E" w:rsidRPr="00EE6CE9" w:rsidRDefault="0021554E" w:rsidP="00EE6CE9">
      <w:pPr>
        <w:pStyle w:val="a00"/>
        <w:numPr>
          <w:ilvl w:val="0"/>
          <w:numId w:val="65"/>
        </w:numPr>
        <w:shd w:val="clear" w:color="auto" w:fill="FFFFFF"/>
        <w:spacing w:before="0" w:beforeAutospacing="0" w:after="0" w:afterAutospacing="0"/>
        <w:jc w:val="both"/>
        <w:rPr>
          <w:sz w:val="28"/>
          <w:szCs w:val="28"/>
        </w:rPr>
      </w:pPr>
      <w:r w:rsidRPr="00EE6CE9">
        <w:rPr>
          <w:sz w:val="28"/>
          <w:szCs w:val="28"/>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21554E" w:rsidRPr="00EE6CE9" w:rsidRDefault="0021554E" w:rsidP="00EE6CE9">
      <w:pPr>
        <w:pStyle w:val="a00"/>
        <w:numPr>
          <w:ilvl w:val="0"/>
          <w:numId w:val="65"/>
        </w:numPr>
        <w:shd w:val="clear" w:color="auto" w:fill="FFFFFF"/>
        <w:spacing w:before="0" w:beforeAutospacing="0" w:after="0" w:afterAutospacing="0"/>
        <w:jc w:val="both"/>
        <w:rPr>
          <w:sz w:val="28"/>
          <w:szCs w:val="28"/>
        </w:rPr>
      </w:pPr>
      <w:r w:rsidRPr="00EE6CE9">
        <w:rPr>
          <w:sz w:val="28"/>
          <w:szCs w:val="28"/>
        </w:rPr>
        <w:t>Владеет простейшими навыками поведения во время еды, пользуется вилкой, ножом.</w:t>
      </w:r>
    </w:p>
    <w:p w:rsidR="0021554E" w:rsidRPr="00EE6CE9" w:rsidRDefault="0021554E" w:rsidP="00EE6CE9">
      <w:pPr>
        <w:pStyle w:val="a00"/>
        <w:numPr>
          <w:ilvl w:val="0"/>
          <w:numId w:val="65"/>
        </w:numPr>
        <w:shd w:val="clear" w:color="auto" w:fill="FFFFFF"/>
        <w:spacing w:before="0" w:beforeAutospacing="0" w:after="0" w:afterAutospacing="0"/>
        <w:jc w:val="both"/>
        <w:rPr>
          <w:sz w:val="28"/>
          <w:szCs w:val="28"/>
        </w:rPr>
      </w:pPr>
      <w:r w:rsidRPr="00EE6CE9">
        <w:rPr>
          <w:sz w:val="28"/>
          <w:szCs w:val="28"/>
        </w:rPr>
        <w:t>Соблюдает элементарные правила приема пищи (правильно пользуется</w:t>
      </w:r>
      <w:r w:rsidRPr="00EE6CE9">
        <w:rPr>
          <w:rStyle w:val="apple-converted-space"/>
          <w:sz w:val="28"/>
          <w:szCs w:val="28"/>
        </w:rPr>
        <w:t xml:space="preserve"> </w:t>
      </w:r>
      <w:r w:rsidRPr="00EE6CE9">
        <w:rPr>
          <w:sz w:val="28"/>
          <w:szCs w:val="28"/>
        </w:rPr>
        <w:t>столовыми приборами, салфеткой, полощет рот после еды).</w:t>
      </w:r>
    </w:p>
    <w:p w:rsidR="0021554E" w:rsidRPr="00EE6CE9" w:rsidRDefault="0021554E" w:rsidP="00EE6CE9">
      <w:pPr>
        <w:pStyle w:val="a00"/>
        <w:numPr>
          <w:ilvl w:val="0"/>
          <w:numId w:val="65"/>
        </w:numPr>
        <w:shd w:val="clear" w:color="auto" w:fill="FFFFFF"/>
        <w:spacing w:before="0" w:beforeAutospacing="0" w:after="0" w:afterAutospacing="0"/>
        <w:jc w:val="both"/>
        <w:rPr>
          <w:sz w:val="28"/>
          <w:szCs w:val="28"/>
        </w:rPr>
      </w:pPr>
      <w:r w:rsidRPr="00EE6CE9">
        <w:rPr>
          <w:sz w:val="28"/>
          <w:szCs w:val="28"/>
        </w:rPr>
        <w:t>Приучен к опрятности (замечает непорядок в одежде, устраняет его при небольшой помощи взрослых).</w:t>
      </w:r>
    </w:p>
    <w:p w:rsidR="0021554E" w:rsidRPr="00EE6CE9" w:rsidRDefault="0021554E" w:rsidP="00EE6CE9">
      <w:pPr>
        <w:pStyle w:val="a00"/>
        <w:numPr>
          <w:ilvl w:val="0"/>
          <w:numId w:val="65"/>
        </w:numPr>
        <w:shd w:val="clear" w:color="auto" w:fill="FFFFFF"/>
        <w:spacing w:before="0" w:beforeAutospacing="0" w:after="0" w:afterAutospacing="0"/>
        <w:jc w:val="both"/>
        <w:rPr>
          <w:sz w:val="28"/>
          <w:szCs w:val="28"/>
        </w:rPr>
      </w:pPr>
      <w:r w:rsidRPr="00EE6CE9">
        <w:rPr>
          <w:sz w:val="28"/>
          <w:szCs w:val="28"/>
        </w:rPr>
        <w:t>Соблюдает элементарные правила гигиены (по мере необходимости</w:t>
      </w:r>
      <w:r w:rsidRPr="00EE6CE9">
        <w:rPr>
          <w:rStyle w:val="apple-converted-space"/>
          <w:sz w:val="28"/>
          <w:szCs w:val="28"/>
        </w:rPr>
        <w:t xml:space="preserve"> </w:t>
      </w:r>
      <w:r w:rsidRPr="00EE6CE9">
        <w:rPr>
          <w:sz w:val="28"/>
          <w:szCs w:val="28"/>
        </w:rPr>
        <w:t>моет руки с мылом, пользуется расческой, носовым платком, прикрывает</w:t>
      </w:r>
      <w:r w:rsidRPr="00EE6CE9">
        <w:rPr>
          <w:rStyle w:val="apple-converted-space"/>
          <w:sz w:val="28"/>
          <w:szCs w:val="28"/>
        </w:rPr>
        <w:t> </w:t>
      </w:r>
      <w:r w:rsidRPr="00EE6CE9">
        <w:rPr>
          <w:sz w:val="28"/>
          <w:szCs w:val="28"/>
        </w:rPr>
        <w:t>рот при кашле).</w:t>
      </w:r>
    </w:p>
    <w:p w:rsidR="0021554E" w:rsidRPr="00EE6CE9" w:rsidRDefault="0021554E" w:rsidP="00EE6CE9">
      <w:pPr>
        <w:pStyle w:val="a00"/>
        <w:numPr>
          <w:ilvl w:val="0"/>
          <w:numId w:val="65"/>
        </w:numPr>
        <w:shd w:val="clear" w:color="auto" w:fill="FFFFFF"/>
        <w:spacing w:before="0" w:beforeAutospacing="0" w:after="0" w:afterAutospacing="0"/>
        <w:jc w:val="both"/>
        <w:rPr>
          <w:sz w:val="28"/>
          <w:szCs w:val="28"/>
        </w:rPr>
      </w:pPr>
      <w:r w:rsidRPr="00EE6CE9">
        <w:rPr>
          <w:sz w:val="28"/>
          <w:szCs w:val="28"/>
        </w:rPr>
        <w:t>Обращается за помощью к взрослым при заболевании, травме.</w:t>
      </w:r>
    </w:p>
    <w:p w:rsidR="0021554E" w:rsidRPr="00EE6CE9" w:rsidRDefault="0021554E" w:rsidP="00EE6CE9">
      <w:pPr>
        <w:pStyle w:val="a00"/>
        <w:shd w:val="clear" w:color="auto" w:fill="FFFFFF"/>
        <w:spacing w:before="0" w:beforeAutospacing="0" w:after="0" w:afterAutospacing="0"/>
        <w:ind w:left="720"/>
        <w:jc w:val="both"/>
        <w:rPr>
          <w:sz w:val="28"/>
          <w:szCs w:val="28"/>
        </w:rPr>
      </w:pPr>
    </w:p>
    <w:p w:rsidR="0021554E" w:rsidRPr="00EE6CE9" w:rsidRDefault="0021554E" w:rsidP="00EE6CE9">
      <w:pPr>
        <w:pStyle w:val="a00"/>
        <w:shd w:val="clear" w:color="auto" w:fill="FFFFFF"/>
        <w:spacing w:before="0" w:beforeAutospacing="0" w:after="0" w:afterAutospacing="0"/>
        <w:jc w:val="center"/>
        <w:rPr>
          <w:sz w:val="28"/>
          <w:szCs w:val="28"/>
        </w:rPr>
      </w:pPr>
      <w:r w:rsidRPr="00EE6CE9">
        <w:rPr>
          <w:b/>
          <w:sz w:val="28"/>
          <w:szCs w:val="28"/>
        </w:rPr>
        <w:t>Подготовительная к школе группа (6 – 7 лет)</w:t>
      </w:r>
    </w:p>
    <w:p w:rsidR="0021554E" w:rsidRPr="00EE6CE9" w:rsidRDefault="0021554E" w:rsidP="00EE6CE9">
      <w:pPr>
        <w:pStyle w:val="a00"/>
        <w:shd w:val="clear" w:color="auto" w:fill="FFFFFF"/>
        <w:spacing w:before="0" w:beforeAutospacing="0" w:after="0" w:afterAutospacing="0"/>
        <w:jc w:val="both"/>
        <w:rPr>
          <w:sz w:val="28"/>
          <w:szCs w:val="28"/>
        </w:rPr>
      </w:pPr>
      <w:r w:rsidRPr="00EE6CE9">
        <w:rPr>
          <w:b/>
          <w:sz w:val="28"/>
          <w:szCs w:val="28"/>
        </w:rPr>
        <w:tab/>
        <w:t>Навыки самообслуживания</w:t>
      </w:r>
      <w:r w:rsidRPr="00EE6CE9">
        <w:rPr>
          <w:sz w:val="28"/>
          <w:szCs w:val="28"/>
        </w:rPr>
        <w:t xml:space="preserve"> и действия с бытовыми предметами</w:t>
      </w:r>
    </w:p>
    <w:p w:rsidR="0021554E" w:rsidRPr="00EE6CE9" w:rsidRDefault="0021554E" w:rsidP="00EE6CE9">
      <w:pPr>
        <w:pStyle w:val="a00"/>
        <w:numPr>
          <w:ilvl w:val="0"/>
          <w:numId w:val="66"/>
        </w:numPr>
        <w:shd w:val="clear" w:color="auto" w:fill="FFFFFF"/>
        <w:spacing w:before="0" w:beforeAutospacing="0" w:after="0" w:afterAutospacing="0"/>
        <w:jc w:val="both"/>
        <w:rPr>
          <w:sz w:val="28"/>
          <w:szCs w:val="28"/>
        </w:rPr>
      </w:pPr>
      <w:r w:rsidRPr="00EE6CE9">
        <w:rPr>
          <w:sz w:val="28"/>
          <w:szCs w:val="28"/>
        </w:rPr>
        <w:t>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поласкает рот после еды, моет ноги перед сном).</w:t>
      </w:r>
    </w:p>
    <w:p w:rsidR="0021554E" w:rsidRPr="00EE6CE9" w:rsidRDefault="0021554E" w:rsidP="00EE6CE9">
      <w:pPr>
        <w:pStyle w:val="a00"/>
        <w:numPr>
          <w:ilvl w:val="0"/>
          <w:numId w:val="66"/>
        </w:numPr>
        <w:shd w:val="clear" w:color="auto" w:fill="FFFFFF"/>
        <w:spacing w:before="0" w:beforeAutospacing="0" w:after="0" w:afterAutospacing="0"/>
        <w:jc w:val="both"/>
        <w:rPr>
          <w:sz w:val="28"/>
          <w:szCs w:val="28"/>
        </w:rPr>
      </w:pPr>
      <w:r w:rsidRPr="00EE6CE9">
        <w:rPr>
          <w:sz w:val="28"/>
          <w:szCs w:val="28"/>
        </w:rPr>
        <w:t>Правильно пользуется носовым платком и расческой, следит за своим внешним видом.</w:t>
      </w:r>
    </w:p>
    <w:p w:rsidR="0021554E" w:rsidRPr="00EE6CE9" w:rsidRDefault="0021554E" w:rsidP="00EE6CE9">
      <w:pPr>
        <w:pStyle w:val="a00"/>
        <w:numPr>
          <w:ilvl w:val="0"/>
          <w:numId w:val="66"/>
        </w:numPr>
        <w:shd w:val="clear" w:color="auto" w:fill="FFFFFF"/>
        <w:spacing w:before="0" w:beforeAutospacing="0" w:after="0" w:afterAutospacing="0"/>
        <w:jc w:val="both"/>
        <w:rPr>
          <w:sz w:val="28"/>
          <w:szCs w:val="28"/>
        </w:rPr>
      </w:pPr>
      <w:r w:rsidRPr="00EE6CE9">
        <w:rPr>
          <w:sz w:val="28"/>
          <w:szCs w:val="28"/>
        </w:rPr>
        <w:t>Быстро раздевается и одевается, вешает одежду в опреде</w:t>
      </w:r>
      <w:r w:rsidRPr="00EE6CE9">
        <w:rPr>
          <w:sz w:val="28"/>
          <w:szCs w:val="28"/>
        </w:rPr>
        <w:softHyphen/>
        <w:t>ленном порядке, следит за чистотой одежды и обуви.</w:t>
      </w:r>
    </w:p>
    <w:p w:rsidR="0021554E" w:rsidRPr="00EE6CE9" w:rsidRDefault="0021554E" w:rsidP="00EE6CE9">
      <w:pPr>
        <w:pStyle w:val="a00"/>
        <w:numPr>
          <w:ilvl w:val="0"/>
          <w:numId w:val="66"/>
        </w:numPr>
        <w:shd w:val="clear" w:color="auto" w:fill="FFFFFF"/>
        <w:spacing w:before="0" w:beforeAutospacing="0" w:after="0" w:afterAutospacing="0"/>
        <w:jc w:val="both"/>
        <w:rPr>
          <w:sz w:val="28"/>
          <w:szCs w:val="28"/>
        </w:rPr>
      </w:pPr>
      <w:r w:rsidRPr="00EE6CE9">
        <w:rPr>
          <w:sz w:val="28"/>
          <w:szCs w:val="28"/>
        </w:rPr>
        <w:t>Правильно пользуется столовыми приборами (ложка, вилка, нож); правильно держит приборы, действует ими легко и свободно</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Труд в природе.</w:t>
      </w:r>
    </w:p>
    <w:p w:rsidR="0021554E" w:rsidRPr="00EE6CE9" w:rsidRDefault="0021554E" w:rsidP="00EE6CE9">
      <w:pPr>
        <w:pStyle w:val="aa"/>
        <w:numPr>
          <w:ilvl w:val="0"/>
          <w:numId w:val="67"/>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есть желание участвовать в уходе за растениями в уголке природы и на участке.</w:t>
      </w:r>
    </w:p>
    <w:p w:rsidR="0021554E" w:rsidRPr="00EE6CE9" w:rsidRDefault="0021554E" w:rsidP="00EE6CE9">
      <w:pPr>
        <w:pStyle w:val="aa"/>
        <w:numPr>
          <w:ilvl w:val="0"/>
          <w:numId w:val="67"/>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могут прикармливать зимующих птиц.</w:t>
      </w:r>
    </w:p>
    <w:p w:rsidR="0021554E" w:rsidRPr="00EE6CE9" w:rsidRDefault="0021554E" w:rsidP="00EE6CE9">
      <w:pPr>
        <w:pStyle w:val="aa"/>
        <w:numPr>
          <w:ilvl w:val="0"/>
          <w:numId w:val="67"/>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появилось желание помочь взрослому приводить в порядок трудовое оборудование.</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Уважение к труду взрослых.</w:t>
      </w:r>
    </w:p>
    <w:p w:rsidR="0021554E" w:rsidRPr="00EE6CE9" w:rsidRDefault="0021554E" w:rsidP="00EE6CE9">
      <w:pPr>
        <w:pStyle w:val="aa"/>
        <w:numPr>
          <w:ilvl w:val="0"/>
          <w:numId w:val="68"/>
        </w:numPr>
        <w:spacing w:after="0" w:line="240" w:lineRule="auto"/>
        <w:ind w:left="709"/>
        <w:jc w:val="both"/>
        <w:rPr>
          <w:rFonts w:ascii="Times New Roman" w:hAnsi="Times New Roman" w:cs="Times New Roman"/>
          <w:sz w:val="28"/>
          <w:szCs w:val="28"/>
        </w:rPr>
      </w:pPr>
      <w:r w:rsidRPr="00EE6CE9">
        <w:rPr>
          <w:rFonts w:ascii="Times New Roman" w:hAnsi="Times New Roman" w:cs="Times New Roman"/>
          <w:sz w:val="28"/>
          <w:szCs w:val="28"/>
        </w:rPr>
        <w:t>Дети знакомы с профессиями близких людей, подчеркивая значимость их труда.</w:t>
      </w:r>
    </w:p>
    <w:p w:rsidR="0021554E" w:rsidRPr="00EE6CE9" w:rsidRDefault="0021554E" w:rsidP="00EE6CE9">
      <w:pPr>
        <w:pStyle w:val="aa"/>
        <w:numPr>
          <w:ilvl w:val="0"/>
          <w:numId w:val="68"/>
        </w:numPr>
        <w:spacing w:after="0" w:line="240" w:lineRule="auto"/>
        <w:ind w:left="709"/>
        <w:jc w:val="both"/>
        <w:rPr>
          <w:rFonts w:ascii="Times New Roman" w:hAnsi="Times New Roman" w:cs="Times New Roman"/>
          <w:sz w:val="28"/>
          <w:szCs w:val="28"/>
        </w:rPr>
      </w:pPr>
      <w:r w:rsidRPr="00EE6CE9">
        <w:rPr>
          <w:rFonts w:ascii="Times New Roman" w:hAnsi="Times New Roman" w:cs="Times New Roman"/>
          <w:sz w:val="28"/>
          <w:szCs w:val="28"/>
        </w:rPr>
        <w:t>У детей появился интерес и профессии своих родителей.</w:t>
      </w:r>
    </w:p>
    <w:p w:rsidR="0021554E" w:rsidRPr="00EE6CE9" w:rsidRDefault="0021554E" w:rsidP="00EE6CE9">
      <w:pPr>
        <w:pStyle w:val="aa"/>
        <w:spacing w:after="0" w:line="240" w:lineRule="auto"/>
        <w:ind w:left="709"/>
        <w:jc w:val="both"/>
        <w:rPr>
          <w:rFonts w:ascii="Times New Roman" w:hAnsi="Times New Roman" w:cs="Times New Roman"/>
          <w:sz w:val="28"/>
          <w:szCs w:val="28"/>
        </w:rPr>
      </w:pPr>
    </w:p>
    <w:p w:rsidR="0021554E" w:rsidRPr="00EE6CE9" w:rsidRDefault="0021554E" w:rsidP="00EE6CE9">
      <w:pPr>
        <w:pStyle w:val="a00"/>
        <w:shd w:val="clear" w:color="auto" w:fill="FFFFFF"/>
        <w:spacing w:before="0" w:beforeAutospacing="0" w:after="0" w:afterAutospacing="0"/>
        <w:jc w:val="center"/>
        <w:rPr>
          <w:b/>
          <w:sz w:val="28"/>
          <w:szCs w:val="28"/>
        </w:rPr>
      </w:pPr>
      <w:r w:rsidRPr="00EE6CE9">
        <w:rPr>
          <w:b/>
          <w:sz w:val="28"/>
          <w:szCs w:val="28"/>
        </w:rPr>
        <w:t>Старший дошкольный возраст</w:t>
      </w:r>
    </w:p>
    <w:p w:rsidR="0021554E" w:rsidRPr="00EE6CE9" w:rsidRDefault="0021554E" w:rsidP="00EE6CE9">
      <w:pPr>
        <w:pStyle w:val="a00"/>
        <w:shd w:val="clear" w:color="auto" w:fill="FFFFFF"/>
        <w:spacing w:before="0" w:beforeAutospacing="0" w:after="0" w:afterAutospacing="0"/>
        <w:jc w:val="center"/>
        <w:rPr>
          <w:b/>
          <w:sz w:val="28"/>
          <w:szCs w:val="28"/>
        </w:rPr>
      </w:pPr>
      <w:r w:rsidRPr="00EE6CE9">
        <w:rPr>
          <w:b/>
          <w:sz w:val="28"/>
          <w:szCs w:val="28"/>
        </w:rPr>
        <w:t>Старшая группа (5 – 6 лет)</w:t>
      </w:r>
    </w:p>
    <w:p w:rsidR="0021554E" w:rsidRPr="00EE6CE9" w:rsidRDefault="0021554E" w:rsidP="00EE6CE9">
      <w:pPr>
        <w:pStyle w:val="a00"/>
        <w:shd w:val="clear" w:color="auto" w:fill="FFFFFF"/>
        <w:spacing w:before="0" w:beforeAutospacing="0" w:after="0" w:afterAutospacing="0"/>
        <w:rPr>
          <w:b/>
          <w:sz w:val="28"/>
          <w:szCs w:val="28"/>
        </w:rPr>
      </w:pPr>
      <w:r w:rsidRPr="00EE6CE9">
        <w:rPr>
          <w:b/>
          <w:sz w:val="28"/>
          <w:szCs w:val="28"/>
        </w:rPr>
        <w:tab/>
        <w:t>Трудовая деятельность</w:t>
      </w:r>
    </w:p>
    <w:p w:rsidR="0021554E" w:rsidRPr="00EE6CE9" w:rsidRDefault="0021554E" w:rsidP="00EE6CE9">
      <w:pPr>
        <w:pStyle w:val="a00"/>
        <w:numPr>
          <w:ilvl w:val="0"/>
          <w:numId w:val="69"/>
        </w:numPr>
        <w:shd w:val="clear" w:color="auto" w:fill="FFFFFF"/>
        <w:spacing w:before="0" w:beforeAutospacing="0" w:after="0" w:afterAutospacing="0"/>
        <w:jc w:val="both"/>
        <w:rPr>
          <w:sz w:val="28"/>
          <w:szCs w:val="28"/>
        </w:rPr>
      </w:pPr>
      <w:r w:rsidRPr="00EE6CE9">
        <w:rPr>
          <w:sz w:val="28"/>
          <w:szCs w:val="28"/>
        </w:rPr>
        <w:t>Выполняет индивидуальные и коллективные поручения.</w:t>
      </w:r>
    </w:p>
    <w:p w:rsidR="0021554E" w:rsidRPr="00EE6CE9" w:rsidRDefault="0021554E" w:rsidP="00EE6CE9">
      <w:pPr>
        <w:pStyle w:val="a00"/>
        <w:numPr>
          <w:ilvl w:val="0"/>
          <w:numId w:val="69"/>
        </w:numPr>
        <w:shd w:val="clear" w:color="auto" w:fill="FFFFFF"/>
        <w:spacing w:before="0" w:beforeAutospacing="0" w:after="0" w:afterAutospacing="0"/>
        <w:jc w:val="both"/>
        <w:rPr>
          <w:sz w:val="28"/>
          <w:szCs w:val="28"/>
        </w:rPr>
      </w:pPr>
      <w:r w:rsidRPr="00EE6CE9">
        <w:rPr>
          <w:sz w:val="28"/>
          <w:szCs w:val="28"/>
        </w:rPr>
        <w:t>Самостоятельно одевается и раздевается, сушит мокрые вещи, ухаживает за обувью.</w:t>
      </w:r>
    </w:p>
    <w:p w:rsidR="0021554E" w:rsidRPr="00EE6CE9" w:rsidRDefault="0021554E" w:rsidP="00EE6CE9">
      <w:pPr>
        <w:pStyle w:val="a00"/>
        <w:numPr>
          <w:ilvl w:val="0"/>
          <w:numId w:val="69"/>
        </w:numPr>
        <w:shd w:val="clear" w:color="auto" w:fill="FFFFFF"/>
        <w:spacing w:before="0" w:beforeAutospacing="0" w:after="0" w:afterAutospacing="0"/>
        <w:jc w:val="both"/>
        <w:rPr>
          <w:sz w:val="28"/>
          <w:szCs w:val="28"/>
        </w:rPr>
      </w:pPr>
      <w:r w:rsidRPr="00EE6CE9">
        <w:rPr>
          <w:sz w:val="28"/>
          <w:szCs w:val="28"/>
        </w:rPr>
        <w:t>Выполняет обязанности дежурного по столовой, правильно сервирует стол.</w:t>
      </w:r>
    </w:p>
    <w:p w:rsidR="0021554E" w:rsidRPr="00EE6CE9" w:rsidRDefault="0021554E" w:rsidP="00EE6CE9">
      <w:pPr>
        <w:pStyle w:val="a00"/>
        <w:numPr>
          <w:ilvl w:val="0"/>
          <w:numId w:val="69"/>
        </w:numPr>
        <w:shd w:val="clear" w:color="auto" w:fill="FFFFFF"/>
        <w:spacing w:before="0" w:beforeAutospacing="0" w:after="0" w:afterAutospacing="0"/>
        <w:jc w:val="both"/>
        <w:rPr>
          <w:sz w:val="28"/>
          <w:szCs w:val="28"/>
        </w:rPr>
      </w:pPr>
      <w:r w:rsidRPr="00EE6CE9">
        <w:rPr>
          <w:sz w:val="28"/>
          <w:szCs w:val="28"/>
        </w:rPr>
        <w:t>Поддерживает порядок в группе и на участке детского сада.</w:t>
      </w:r>
    </w:p>
    <w:p w:rsidR="0021554E" w:rsidRPr="00EE6CE9" w:rsidRDefault="0021554E" w:rsidP="00EE6CE9">
      <w:pPr>
        <w:pStyle w:val="a00"/>
        <w:numPr>
          <w:ilvl w:val="0"/>
          <w:numId w:val="69"/>
        </w:numPr>
        <w:shd w:val="clear" w:color="auto" w:fill="FFFFFF"/>
        <w:spacing w:before="0" w:beforeAutospacing="0" w:after="0" w:afterAutospacing="0"/>
        <w:jc w:val="both"/>
        <w:rPr>
          <w:sz w:val="28"/>
          <w:szCs w:val="28"/>
        </w:rPr>
      </w:pPr>
      <w:r w:rsidRPr="00EE6CE9">
        <w:rPr>
          <w:sz w:val="28"/>
          <w:szCs w:val="28"/>
        </w:rPr>
        <w:t>Выполняет поручения по уходу за растениями в уголке природы.</w:t>
      </w:r>
    </w:p>
    <w:p w:rsidR="0021554E" w:rsidRPr="00EE6CE9" w:rsidRDefault="0021554E" w:rsidP="00EE6CE9">
      <w:pPr>
        <w:pStyle w:val="a00"/>
        <w:numPr>
          <w:ilvl w:val="0"/>
          <w:numId w:val="69"/>
        </w:numPr>
        <w:shd w:val="clear" w:color="auto" w:fill="FFFFFF"/>
        <w:spacing w:before="0" w:beforeAutospacing="0" w:after="0" w:afterAutospacing="0"/>
        <w:jc w:val="both"/>
        <w:rPr>
          <w:sz w:val="28"/>
          <w:szCs w:val="28"/>
        </w:rPr>
      </w:pPr>
      <w:r w:rsidRPr="00EE6CE9">
        <w:rPr>
          <w:sz w:val="28"/>
          <w:szCs w:val="28"/>
        </w:rPr>
        <w:t>Самостоятельно готовит к занятиям свое рабочее место, убирает материалы по окончании работы.</w:t>
      </w:r>
    </w:p>
    <w:p w:rsidR="0021554E" w:rsidRPr="00EE6CE9" w:rsidRDefault="0021554E" w:rsidP="00EE6CE9">
      <w:pPr>
        <w:pStyle w:val="a00"/>
        <w:numPr>
          <w:ilvl w:val="0"/>
          <w:numId w:val="69"/>
        </w:numPr>
        <w:shd w:val="clear" w:color="auto" w:fill="FFFFFF"/>
        <w:spacing w:before="0" w:beforeAutospacing="0" w:after="0" w:afterAutospacing="0"/>
        <w:jc w:val="both"/>
        <w:rPr>
          <w:sz w:val="28"/>
          <w:szCs w:val="28"/>
        </w:rPr>
      </w:pPr>
      <w:r w:rsidRPr="00EE6CE9">
        <w:rPr>
          <w:sz w:val="28"/>
          <w:szCs w:val="28"/>
        </w:rPr>
        <w:t>Проявляет предпосылки ответственного отношения к порученному заданию, стремится выполнить его хорошо.</w:t>
      </w:r>
    </w:p>
    <w:p w:rsidR="0021554E" w:rsidRPr="00EE6CE9" w:rsidRDefault="0021554E" w:rsidP="00EE6CE9">
      <w:pPr>
        <w:pStyle w:val="a00"/>
        <w:numPr>
          <w:ilvl w:val="0"/>
          <w:numId w:val="69"/>
        </w:numPr>
        <w:shd w:val="clear" w:color="auto" w:fill="FFFFFF"/>
        <w:spacing w:before="0" w:beforeAutospacing="0" w:after="0" w:afterAutospacing="0"/>
        <w:jc w:val="both"/>
        <w:rPr>
          <w:sz w:val="28"/>
          <w:szCs w:val="28"/>
        </w:rPr>
      </w:pPr>
      <w:r w:rsidRPr="00EE6CE9">
        <w:rPr>
          <w:sz w:val="28"/>
          <w:szCs w:val="28"/>
        </w:rPr>
        <w:t>Способен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rsidR="0021554E" w:rsidRPr="00EE6CE9" w:rsidRDefault="0021554E" w:rsidP="00EE6CE9">
      <w:pPr>
        <w:pStyle w:val="aa"/>
        <w:spacing w:after="0" w:line="240" w:lineRule="auto"/>
        <w:ind w:left="1440"/>
        <w:jc w:val="center"/>
        <w:rPr>
          <w:rFonts w:ascii="Times New Roman" w:hAnsi="Times New Roman" w:cs="Times New Roman"/>
          <w:sz w:val="28"/>
          <w:szCs w:val="28"/>
        </w:rPr>
      </w:pPr>
    </w:p>
    <w:p w:rsidR="0021554E" w:rsidRPr="00EE6CE9" w:rsidRDefault="0021554E" w:rsidP="00EE6CE9">
      <w:pPr>
        <w:pStyle w:val="aa"/>
        <w:spacing w:after="0" w:line="240" w:lineRule="auto"/>
        <w:ind w:left="0"/>
        <w:jc w:val="center"/>
        <w:rPr>
          <w:rFonts w:ascii="Times New Roman" w:hAnsi="Times New Roman" w:cs="Times New Roman"/>
          <w:b/>
          <w:sz w:val="28"/>
          <w:szCs w:val="28"/>
        </w:rPr>
      </w:pPr>
      <w:r w:rsidRPr="00EE6CE9">
        <w:rPr>
          <w:rFonts w:ascii="Times New Roman" w:hAnsi="Times New Roman" w:cs="Times New Roman"/>
          <w:b/>
          <w:sz w:val="28"/>
          <w:szCs w:val="28"/>
        </w:rPr>
        <w:t>Подготовительная к школе группа (6-7 лет)</w:t>
      </w:r>
    </w:p>
    <w:p w:rsidR="0021554E" w:rsidRPr="00EE6CE9" w:rsidRDefault="0021554E" w:rsidP="00EE6CE9">
      <w:pPr>
        <w:pStyle w:val="a00"/>
        <w:shd w:val="clear" w:color="auto" w:fill="FFFFFF"/>
        <w:spacing w:before="0" w:beforeAutospacing="0" w:after="0" w:afterAutospacing="0"/>
        <w:jc w:val="both"/>
        <w:rPr>
          <w:sz w:val="28"/>
          <w:szCs w:val="28"/>
        </w:rPr>
      </w:pPr>
      <w:r w:rsidRPr="00EE6CE9">
        <w:rPr>
          <w:b/>
          <w:sz w:val="28"/>
          <w:szCs w:val="28"/>
        </w:rPr>
        <w:tab/>
        <w:t>Трудовая деятельность</w:t>
      </w:r>
    </w:p>
    <w:p w:rsidR="0021554E" w:rsidRPr="00EE6CE9" w:rsidRDefault="0021554E" w:rsidP="00EE6CE9">
      <w:pPr>
        <w:pStyle w:val="a00"/>
        <w:numPr>
          <w:ilvl w:val="0"/>
          <w:numId w:val="70"/>
        </w:numPr>
        <w:shd w:val="clear" w:color="auto" w:fill="FFFFFF"/>
        <w:spacing w:before="0" w:beforeAutospacing="0" w:after="0" w:afterAutospacing="0"/>
        <w:jc w:val="both"/>
        <w:rPr>
          <w:sz w:val="28"/>
          <w:szCs w:val="28"/>
        </w:rPr>
      </w:pPr>
      <w:r w:rsidRPr="00EE6CE9">
        <w:rPr>
          <w:sz w:val="28"/>
          <w:szCs w:val="28"/>
        </w:rPr>
        <w:t>Выполняет индивидуальные и коллективные поручения.</w:t>
      </w:r>
    </w:p>
    <w:p w:rsidR="0021554E" w:rsidRPr="00EE6CE9" w:rsidRDefault="0021554E" w:rsidP="00EE6CE9">
      <w:pPr>
        <w:pStyle w:val="a00"/>
        <w:numPr>
          <w:ilvl w:val="0"/>
          <w:numId w:val="70"/>
        </w:numPr>
        <w:shd w:val="clear" w:color="auto" w:fill="FFFFFF"/>
        <w:spacing w:before="0" w:beforeAutospacing="0" w:after="0" w:afterAutospacing="0"/>
        <w:jc w:val="both"/>
        <w:rPr>
          <w:sz w:val="28"/>
          <w:szCs w:val="28"/>
        </w:rPr>
      </w:pPr>
      <w:r w:rsidRPr="00EE6CE9">
        <w:rPr>
          <w:sz w:val="28"/>
          <w:szCs w:val="28"/>
        </w:rPr>
        <w:t>Проявляет стремление радовать взрослых хорошими поступками.</w:t>
      </w:r>
    </w:p>
    <w:p w:rsidR="0021554E" w:rsidRPr="00EE6CE9" w:rsidRDefault="0021554E" w:rsidP="00EE6CE9">
      <w:pPr>
        <w:pStyle w:val="a00"/>
        <w:numPr>
          <w:ilvl w:val="0"/>
          <w:numId w:val="70"/>
        </w:numPr>
        <w:shd w:val="clear" w:color="auto" w:fill="FFFFFF"/>
        <w:spacing w:before="0" w:beforeAutospacing="0" w:after="0" w:afterAutospacing="0"/>
        <w:jc w:val="both"/>
        <w:rPr>
          <w:sz w:val="28"/>
          <w:szCs w:val="28"/>
        </w:rPr>
      </w:pPr>
      <w:r w:rsidRPr="00EE6CE9">
        <w:rPr>
          <w:sz w:val="28"/>
          <w:szCs w:val="28"/>
        </w:rPr>
        <w:t>Четко выполняет дежурство по столовой и в уголке природы.</w:t>
      </w:r>
    </w:p>
    <w:p w:rsidR="0021554E" w:rsidRPr="00EE6CE9" w:rsidRDefault="0021554E" w:rsidP="00EE6CE9">
      <w:pPr>
        <w:pStyle w:val="a00"/>
        <w:numPr>
          <w:ilvl w:val="0"/>
          <w:numId w:val="70"/>
        </w:numPr>
        <w:shd w:val="clear" w:color="auto" w:fill="FFFFFF"/>
        <w:spacing w:before="0" w:beforeAutospacing="0" w:after="0" w:afterAutospacing="0"/>
        <w:jc w:val="both"/>
        <w:rPr>
          <w:sz w:val="28"/>
          <w:szCs w:val="28"/>
        </w:rPr>
      </w:pPr>
      <w:r w:rsidRPr="00EE6CE9">
        <w:rPr>
          <w:sz w:val="28"/>
          <w:szCs w:val="28"/>
        </w:rPr>
        <w:t>Надолго удерживает в памяти несложное условие при выполнении каких-либо действий.</w:t>
      </w:r>
    </w:p>
    <w:p w:rsidR="0021554E" w:rsidRPr="00EE6CE9" w:rsidRDefault="0021554E" w:rsidP="00EE6CE9">
      <w:pPr>
        <w:pStyle w:val="a00"/>
        <w:numPr>
          <w:ilvl w:val="0"/>
          <w:numId w:val="70"/>
        </w:numPr>
        <w:shd w:val="clear" w:color="auto" w:fill="FFFFFF"/>
        <w:spacing w:before="0" w:beforeAutospacing="0" w:after="0" w:afterAutospacing="0"/>
        <w:jc w:val="both"/>
        <w:rPr>
          <w:sz w:val="28"/>
          <w:szCs w:val="28"/>
        </w:rPr>
      </w:pPr>
      <w:r w:rsidRPr="00EE6CE9">
        <w:rPr>
          <w:sz w:val="28"/>
          <w:szCs w:val="28"/>
        </w:rPr>
        <w:t>Способен планировать свои действия, направленные на достижение конкретной цели.</w:t>
      </w:r>
    </w:p>
    <w:p w:rsidR="0021554E" w:rsidRPr="00EE6CE9" w:rsidRDefault="0021554E" w:rsidP="00EE6CE9">
      <w:pPr>
        <w:pStyle w:val="a00"/>
        <w:numPr>
          <w:ilvl w:val="0"/>
          <w:numId w:val="70"/>
        </w:numPr>
        <w:shd w:val="clear" w:color="auto" w:fill="FFFFFF"/>
        <w:spacing w:before="0" w:beforeAutospacing="0" w:after="0" w:afterAutospacing="0"/>
        <w:jc w:val="both"/>
        <w:rPr>
          <w:sz w:val="28"/>
          <w:szCs w:val="28"/>
        </w:rPr>
      </w:pPr>
      <w:r w:rsidRPr="00EE6CE9">
        <w:rPr>
          <w:sz w:val="28"/>
          <w:szCs w:val="28"/>
        </w:rPr>
        <w:t>Проявляет трудолюбие, активность в работе на участке детского сада и в группе.</w:t>
      </w:r>
    </w:p>
    <w:p w:rsidR="0021554E" w:rsidRPr="00EE6CE9" w:rsidRDefault="0021554E" w:rsidP="00EE6CE9">
      <w:pPr>
        <w:pStyle w:val="a00"/>
        <w:numPr>
          <w:ilvl w:val="0"/>
          <w:numId w:val="70"/>
        </w:numPr>
        <w:shd w:val="clear" w:color="auto" w:fill="FFFFFF"/>
        <w:spacing w:before="0" w:beforeAutospacing="0" w:after="0" w:afterAutospacing="0"/>
        <w:jc w:val="both"/>
        <w:rPr>
          <w:sz w:val="28"/>
          <w:szCs w:val="28"/>
        </w:rPr>
      </w:pPr>
      <w:r w:rsidRPr="00EE6CE9">
        <w:rPr>
          <w:sz w:val="28"/>
          <w:szCs w:val="28"/>
        </w:rPr>
        <w:t>Самостоятельно ухаживает за одеждой, устраняет непорядок в своем внешнем виде.</w:t>
      </w:r>
    </w:p>
    <w:p w:rsidR="0021554E" w:rsidRPr="00EE6CE9" w:rsidRDefault="0021554E" w:rsidP="00EE6CE9">
      <w:pPr>
        <w:pStyle w:val="a00"/>
        <w:numPr>
          <w:ilvl w:val="0"/>
          <w:numId w:val="70"/>
        </w:numPr>
        <w:shd w:val="clear" w:color="auto" w:fill="FFFFFF"/>
        <w:spacing w:before="0" w:beforeAutospacing="0" w:after="0" w:afterAutospacing="0"/>
        <w:jc w:val="both"/>
        <w:rPr>
          <w:sz w:val="28"/>
          <w:szCs w:val="28"/>
        </w:rPr>
      </w:pPr>
      <w:r w:rsidRPr="00EE6CE9">
        <w:rPr>
          <w:sz w:val="28"/>
          <w:szCs w:val="28"/>
        </w:rPr>
        <w:t>Ответственно выполняет поручения педагога, обязанности дежурного по столовой, в уголке - природы.</w:t>
      </w:r>
    </w:p>
    <w:p w:rsidR="0021554E" w:rsidRPr="00EE6CE9" w:rsidRDefault="0021554E" w:rsidP="00EE6CE9">
      <w:pPr>
        <w:pStyle w:val="a00"/>
        <w:numPr>
          <w:ilvl w:val="0"/>
          <w:numId w:val="70"/>
        </w:numPr>
        <w:shd w:val="clear" w:color="auto" w:fill="FFFFFF"/>
        <w:spacing w:before="0" w:beforeAutospacing="0" w:after="0" w:afterAutospacing="0"/>
        <w:jc w:val="both"/>
        <w:rPr>
          <w:sz w:val="28"/>
          <w:szCs w:val="28"/>
        </w:rPr>
      </w:pPr>
      <w:r w:rsidRPr="00EE6CE9">
        <w:rPr>
          <w:sz w:val="28"/>
          <w:szCs w:val="28"/>
        </w:rPr>
        <w:t>Может рассказать подробно о работе своих родителей.</w:t>
      </w:r>
    </w:p>
    <w:p w:rsidR="0021554E" w:rsidRPr="00EE6CE9" w:rsidRDefault="0021554E" w:rsidP="00EE6CE9">
      <w:pPr>
        <w:spacing w:after="0" w:line="240" w:lineRule="auto"/>
        <w:jc w:val="both"/>
        <w:rPr>
          <w:rFonts w:ascii="Times New Roman" w:hAnsi="Times New Roman" w:cs="Times New Roman"/>
          <w:b/>
          <w:sz w:val="28"/>
          <w:szCs w:val="28"/>
        </w:rPr>
      </w:pP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Младший дошкольный возраст</w:t>
      </w: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Формирование основ безопасности.</w:t>
      </w: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Вторая младшая группа (от 3 до 4 лет)</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Безопасность поведения в природе.</w:t>
      </w:r>
    </w:p>
    <w:p w:rsidR="0021554E" w:rsidRPr="00EE6CE9" w:rsidRDefault="0021554E" w:rsidP="00EE6CE9">
      <w:pPr>
        <w:pStyle w:val="aa"/>
        <w:numPr>
          <w:ilvl w:val="0"/>
          <w:numId w:val="71"/>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Сформированы простейшие представления о взаимосвязях в живой и неживой природе.</w:t>
      </w:r>
    </w:p>
    <w:p w:rsidR="0021554E" w:rsidRPr="00EE6CE9" w:rsidRDefault="0021554E" w:rsidP="00EE6CE9">
      <w:pPr>
        <w:pStyle w:val="aa"/>
        <w:numPr>
          <w:ilvl w:val="0"/>
          <w:numId w:val="71"/>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знакомы с правилами поведения в природе.</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Безопасность на дороге.</w:t>
      </w:r>
    </w:p>
    <w:p w:rsidR="0021554E" w:rsidRPr="00EE6CE9" w:rsidRDefault="0021554E" w:rsidP="00EE6CE9">
      <w:pPr>
        <w:pStyle w:val="aa"/>
        <w:numPr>
          <w:ilvl w:val="0"/>
          <w:numId w:val="72"/>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умеют различать приезжую часть дороги, тротуар и значение цветов на светофоре.</w:t>
      </w:r>
    </w:p>
    <w:p w:rsidR="0021554E" w:rsidRPr="00EE6CE9" w:rsidRDefault="0021554E" w:rsidP="00EE6CE9">
      <w:pPr>
        <w:pStyle w:val="aa"/>
        <w:numPr>
          <w:ilvl w:val="0"/>
          <w:numId w:val="72"/>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сформированы первичные правила поведения на дороге и использованием правил дорожного движения.</w:t>
      </w:r>
    </w:p>
    <w:p w:rsidR="0021554E" w:rsidRPr="00EE6CE9" w:rsidRDefault="0021554E" w:rsidP="00EE6CE9">
      <w:pPr>
        <w:pStyle w:val="aa"/>
        <w:numPr>
          <w:ilvl w:val="0"/>
          <w:numId w:val="72"/>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имеют представления о профессии водителя.</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Безопасность собственной жизнедеятельности.</w:t>
      </w:r>
    </w:p>
    <w:p w:rsidR="0021554E" w:rsidRPr="00EE6CE9" w:rsidRDefault="0021554E" w:rsidP="00EE6CE9">
      <w:pPr>
        <w:pStyle w:val="aa"/>
        <w:numPr>
          <w:ilvl w:val="0"/>
          <w:numId w:val="7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знакомы с основными источниками опасности дома.</w:t>
      </w:r>
    </w:p>
    <w:p w:rsidR="0021554E" w:rsidRPr="00EE6CE9" w:rsidRDefault="0021554E" w:rsidP="00EE6CE9">
      <w:pPr>
        <w:pStyle w:val="aa"/>
        <w:numPr>
          <w:ilvl w:val="0"/>
          <w:numId w:val="7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сформированы навыки безопасности передвижения в помещении.</w:t>
      </w:r>
    </w:p>
    <w:p w:rsidR="0021554E" w:rsidRPr="00EE6CE9" w:rsidRDefault="0021554E" w:rsidP="00EE6CE9">
      <w:pPr>
        <w:pStyle w:val="aa"/>
        <w:numPr>
          <w:ilvl w:val="0"/>
          <w:numId w:val="7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Сформированы умения соблюдать правила в игре с мелкими предметами.</w:t>
      </w:r>
    </w:p>
    <w:p w:rsidR="0021554E" w:rsidRPr="00EE6CE9" w:rsidRDefault="0021554E" w:rsidP="00EE6CE9">
      <w:pPr>
        <w:pStyle w:val="aa"/>
        <w:numPr>
          <w:ilvl w:val="0"/>
          <w:numId w:val="7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умеют обращаться за помощью к взрослым.</w:t>
      </w:r>
    </w:p>
    <w:p w:rsidR="0021554E" w:rsidRPr="00EE6CE9" w:rsidRDefault="0021554E" w:rsidP="00EE6CE9">
      <w:pPr>
        <w:pStyle w:val="aa"/>
        <w:numPr>
          <w:ilvl w:val="0"/>
          <w:numId w:val="73"/>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Сформированы  навыки безопасного поведения в играх с песком, водой, снегом.</w:t>
      </w: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Средняя группа (от 4 до 5 лет)</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Безопасность поведения в природе.</w:t>
      </w:r>
    </w:p>
    <w:p w:rsidR="0021554E" w:rsidRPr="00EE6CE9" w:rsidRDefault="0021554E" w:rsidP="00EE6CE9">
      <w:pPr>
        <w:pStyle w:val="aa"/>
        <w:numPr>
          <w:ilvl w:val="0"/>
          <w:numId w:val="74"/>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Соблюдают правила поведения на природе.</w:t>
      </w:r>
    </w:p>
    <w:p w:rsidR="0021554E" w:rsidRPr="00EE6CE9" w:rsidRDefault="0021554E" w:rsidP="00EE6CE9">
      <w:pPr>
        <w:pStyle w:val="aa"/>
        <w:numPr>
          <w:ilvl w:val="0"/>
          <w:numId w:val="74"/>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имеют представления о понятиях «съедобно», «не съедобно», «лекарственные растения».</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Безопасность на дороге.</w:t>
      </w:r>
    </w:p>
    <w:p w:rsidR="0021554E" w:rsidRPr="00EE6CE9" w:rsidRDefault="0021554E" w:rsidP="00EE6CE9">
      <w:pPr>
        <w:pStyle w:val="aa"/>
        <w:numPr>
          <w:ilvl w:val="0"/>
          <w:numId w:val="7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могут ориентироваться в помещениях детского сада и участка группы.</w:t>
      </w:r>
    </w:p>
    <w:p w:rsidR="0021554E" w:rsidRPr="00EE6CE9" w:rsidRDefault="0021554E" w:rsidP="00EE6CE9">
      <w:pPr>
        <w:pStyle w:val="aa"/>
        <w:numPr>
          <w:ilvl w:val="0"/>
          <w:numId w:val="7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Знакомы с понятиями «улица», «дорога», «перекресток», остановка общественного транспорта» и элементарными правилами поведения на улице.</w:t>
      </w:r>
    </w:p>
    <w:p w:rsidR="0021554E" w:rsidRPr="00EE6CE9" w:rsidRDefault="0021554E" w:rsidP="00EE6CE9">
      <w:pPr>
        <w:pStyle w:val="aa"/>
        <w:numPr>
          <w:ilvl w:val="0"/>
          <w:numId w:val="7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Знаю назначения светофора и полицейского.</w:t>
      </w:r>
    </w:p>
    <w:p w:rsidR="0021554E" w:rsidRPr="00EE6CE9" w:rsidRDefault="0021554E" w:rsidP="00EE6CE9">
      <w:pPr>
        <w:pStyle w:val="aa"/>
        <w:numPr>
          <w:ilvl w:val="0"/>
          <w:numId w:val="7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имеют представление о различных видах городского транспорта.</w:t>
      </w:r>
    </w:p>
    <w:p w:rsidR="0021554E" w:rsidRPr="00EE6CE9" w:rsidRDefault="0021554E" w:rsidP="00EE6CE9">
      <w:pPr>
        <w:pStyle w:val="aa"/>
        <w:numPr>
          <w:ilvl w:val="0"/>
          <w:numId w:val="7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Знакомы с дорожными знаками «Пешеходный переход», «Остановка общественного транспорта».</w:t>
      </w:r>
    </w:p>
    <w:p w:rsidR="0021554E" w:rsidRPr="00EE6CE9" w:rsidRDefault="0021554E" w:rsidP="00EE6CE9">
      <w:pPr>
        <w:pStyle w:val="aa"/>
        <w:numPr>
          <w:ilvl w:val="0"/>
          <w:numId w:val="75"/>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 детей сформирован навык поведения в общественном транспорте»</w:t>
      </w:r>
    </w:p>
    <w:p w:rsidR="0021554E" w:rsidRPr="00EE6CE9" w:rsidRDefault="0021554E" w:rsidP="00EE6CE9">
      <w:pPr>
        <w:spacing w:after="0" w:line="240" w:lineRule="auto"/>
        <w:jc w:val="both"/>
        <w:rPr>
          <w:rFonts w:ascii="Times New Roman" w:hAnsi="Times New Roman" w:cs="Times New Roman"/>
          <w:b/>
          <w:sz w:val="28"/>
          <w:szCs w:val="28"/>
        </w:rPr>
      </w:pPr>
      <w:r w:rsidRPr="00EE6CE9">
        <w:rPr>
          <w:rFonts w:ascii="Times New Roman" w:hAnsi="Times New Roman" w:cs="Times New Roman"/>
          <w:b/>
          <w:sz w:val="28"/>
          <w:szCs w:val="28"/>
        </w:rPr>
        <w:tab/>
        <w:t>Безопасность собственной жизнедеятельности.</w:t>
      </w:r>
    </w:p>
    <w:p w:rsidR="0021554E" w:rsidRPr="00EE6CE9" w:rsidRDefault="0021554E" w:rsidP="00EE6CE9">
      <w:pPr>
        <w:pStyle w:val="aa"/>
        <w:numPr>
          <w:ilvl w:val="0"/>
          <w:numId w:val="76"/>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знакомы с правилами безопасности во время игры.</w:t>
      </w:r>
    </w:p>
    <w:p w:rsidR="0021554E" w:rsidRPr="00EE6CE9" w:rsidRDefault="0021554E" w:rsidP="00EE6CE9">
      <w:pPr>
        <w:pStyle w:val="aa"/>
        <w:numPr>
          <w:ilvl w:val="0"/>
          <w:numId w:val="76"/>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Знакомы с назначением бытовой техники.</w:t>
      </w:r>
    </w:p>
    <w:p w:rsidR="0021554E" w:rsidRPr="00EE6CE9" w:rsidRDefault="0021554E" w:rsidP="00EE6CE9">
      <w:pPr>
        <w:pStyle w:val="aa"/>
        <w:numPr>
          <w:ilvl w:val="0"/>
          <w:numId w:val="76"/>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Сформированы правила безопасности с острыми предметами (вилка, нож, ножницы)</w:t>
      </w:r>
    </w:p>
    <w:p w:rsidR="0021554E" w:rsidRPr="00EE6CE9" w:rsidRDefault="0021554E" w:rsidP="00EE6CE9">
      <w:pPr>
        <w:pStyle w:val="aa"/>
        <w:numPr>
          <w:ilvl w:val="0"/>
          <w:numId w:val="76"/>
        </w:num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Дети знакомы с правилами поведения с незнакомыми людьми.</w:t>
      </w:r>
    </w:p>
    <w:p w:rsidR="0021554E" w:rsidRPr="00EE6CE9" w:rsidRDefault="0021554E" w:rsidP="00EE6CE9">
      <w:pPr>
        <w:pStyle w:val="aa"/>
        <w:spacing w:after="0" w:line="240" w:lineRule="auto"/>
        <w:ind w:left="0"/>
        <w:jc w:val="center"/>
        <w:rPr>
          <w:rFonts w:ascii="Times New Roman" w:hAnsi="Times New Roman" w:cs="Times New Roman"/>
          <w:b/>
          <w:sz w:val="28"/>
          <w:szCs w:val="28"/>
        </w:rPr>
      </w:pPr>
    </w:p>
    <w:p w:rsidR="0021554E" w:rsidRPr="00EE6CE9" w:rsidRDefault="0021554E" w:rsidP="00EE6CE9">
      <w:pPr>
        <w:pStyle w:val="aa"/>
        <w:spacing w:after="0" w:line="240" w:lineRule="auto"/>
        <w:ind w:left="0"/>
        <w:jc w:val="center"/>
        <w:rPr>
          <w:rFonts w:ascii="Times New Roman" w:hAnsi="Times New Roman" w:cs="Times New Roman"/>
          <w:b/>
          <w:sz w:val="28"/>
          <w:szCs w:val="28"/>
        </w:rPr>
      </w:pPr>
      <w:r w:rsidRPr="00EE6CE9">
        <w:rPr>
          <w:rFonts w:ascii="Times New Roman" w:hAnsi="Times New Roman" w:cs="Times New Roman"/>
          <w:b/>
          <w:sz w:val="28"/>
          <w:szCs w:val="28"/>
        </w:rPr>
        <w:t>Старший дошкольный возраст</w:t>
      </w:r>
    </w:p>
    <w:p w:rsidR="0021554E" w:rsidRPr="00EE6CE9" w:rsidRDefault="0021554E" w:rsidP="00EE6CE9">
      <w:pPr>
        <w:pStyle w:val="aa"/>
        <w:spacing w:after="0" w:line="240" w:lineRule="auto"/>
        <w:ind w:left="0"/>
        <w:jc w:val="center"/>
        <w:rPr>
          <w:rFonts w:ascii="Times New Roman" w:hAnsi="Times New Roman" w:cs="Times New Roman"/>
          <w:b/>
          <w:sz w:val="28"/>
          <w:szCs w:val="28"/>
        </w:rPr>
      </w:pPr>
      <w:r w:rsidRPr="00EE6CE9">
        <w:rPr>
          <w:rFonts w:ascii="Times New Roman" w:hAnsi="Times New Roman" w:cs="Times New Roman"/>
          <w:b/>
          <w:sz w:val="28"/>
          <w:szCs w:val="28"/>
        </w:rPr>
        <w:t>Старшая группа (5 – 6 лет)</w:t>
      </w:r>
    </w:p>
    <w:p w:rsidR="0021554E" w:rsidRPr="00EE6CE9" w:rsidRDefault="0021554E" w:rsidP="00EE6CE9">
      <w:pPr>
        <w:pStyle w:val="aa"/>
        <w:spacing w:after="0" w:line="240" w:lineRule="auto"/>
        <w:ind w:left="0"/>
        <w:jc w:val="both"/>
        <w:rPr>
          <w:rFonts w:ascii="Times New Roman" w:hAnsi="Times New Roman" w:cs="Times New Roman"/>
          <w:sz w:val="28"/>
          <w:szCs w:val="28"/>
        </w:rPr>
      </w:pPr>
      <w:r w:rsidRPr="00EE6CE9">
        <w:rPr>
          <w:rFonts w:ascii="Times New Roman" w:hAnsi="Times New Roman" w:cs="Times New Roman"/>
          <w:b/>
          <w:sz w:val="28"/>
          <w:szCs w:val="28"/>
        </w:rPr>
        <w:tab/>
        <w:t>Безопасное поведение</w:t>
      </w:r>
    </w:p>
    <w:p w:rsidR="0021554E" w:rsidRPr="00EE6CE9" w:rsidRDefault="0021554E" w:rsidP="00EE6CE9">
      <w:pPr>
        <w:pStyle w:val="a00"/>
        <w:numPr>
          <w:ilvl w:val="0"/>
          <w:numId w:val="77"/>
        </w:numPr>
        <w:shd w:val="clear" w:color="auto" w:fill="FFFFFF"/>
        <w:spacing w:before="0" w:beforeAutospacing="0" w:after="0" w:afterAutospacing="0"/>
        <w:jc w:val="both"/>
        <w:rPr>
          <w:sz w:val="28"/>
          <w:szCs w:val="28"/>
        </w:rPr>
      </w:pPr>
      <w:r w:rsidRPr="00EE6CE9">
        <w:rPr>
          <w:sz w:val="28"/>
          <w:szCs w:val="28"/>
        </w:rPr>
        <w:t>Соблюдает элементарные правила поведения в детском саду.</w:t>
      </w:r>
    </w:p>
    <w:p w:rsidR="0021554E" w:rsidRPr="00EE6CE9" w:rsidRDefault="0021554E" w:rsidP="00EE6CE9">
      <w:pPr>
        <w:pStyle w:val="a00"/>
        <w:numPr>
          <w:ilvl w:val="0"/>
          <w:numId w:val="77"/>
        </w:numPr>
        <w:shd w:val="clear" w:color="auto" w:fill="FFFFFF"/>
        <w:spacing w:before="0" w:beforeAutospacing="0" w:after="0" w:afterAutospacing="0"/>
        <w:jc w:val="both"/>
        <w:rPr>
          <w:sz w:val="28"/>
          <w:szCs w:val="28"/>
        </w:rPr>
      </w:pPr>
      <w:r w:rsidRPr="00EE6CE9">
        <w:rPr>
          <w:sz w:val="28"/>
          <w:szCs w:val="28"/>
        </w:rPr>
        <w:t>Соблюдает элементарные правила поведения на улице и в транспорт; элементарные правила дорожного движения.</w:t>
      </w:r>
    </w:p>
    <w:p w:rsidR="0021554E" w:rsidRPr="00EE6CE9" w:rsidRDefault="0021554E" w:rsidP="00EE6CE9">
      <w:pPr>
        <w:pStyle w:val="a00"/>
        <w:numPr>
          <w:ilvl w:val="0"/>
          <w:numId w:val="77"/>
        </w:numPr>
        <w:shd w:val="clear" w:color="auto" w:fill="FFFFFF"/>
        <w:spacing w:before="0" w:beforeAutospacing="0" w:after="0" w:afterAutospacing="0"/>
        <w:jc w:val="both"/>
        <w:rPr>
          <w:sz w:val="28"/>
          <w:szCs w:val="28"/>
        </w:rPr>
      </w:pPr>
      <w:r w:rsidRPr="00EE6CE9">
        <w:rPr>
          <w:sz w:val="28"/>
          <w:szCs w:val="28"/>
        </w:rPr>
        <w:t>Различает и называет специальные виды транспорта («Скорая помощь», «Пожарная», «Милиция»), объясняет их назначение.</w:t>
      </w:r>
    </w:p>
    <w:p w:rsidR="0021554E" w:rsidRPr="00EE6CE9" w:rsidRDefault="0021554E" w:rsidP="00EE6CE9">
      <w:pPr>
        <w:pStyle w:val="a00"/>
        <w:numPr>
          <w:ilvl w:val="0"/>
          <w:numId w:val="77"/>
        </w:numPr>
        <w:shd w:val="clear" w:color="auto" w:fill="FFFFFF"/>
        <w:spacing w:before="0" w:beforeAutospacing="0" w:after="0" w:afterAutospacing="0"/>
        <w:jc w:val="both"/>
        <w:rPr>
          <w:sz w:val="28"/>
          <w:szCs w:val="28"/>
        </w:rPr>
      </w:pPr>
      <w:r w:rsidRPr="00EE6CE9">
        <w:rPr>
          <w:sz w:val="28"/>
          <w:szCs w:val="28"/>
        </w:rPr>
        <w:t>Понимает значения сигналов светофора. Узнает и называет дорожные знаки «Пешеходный переход», «Дети».</w:t>
      </w:r>
    </w:p>
    <w:p w:rsidR="0021554E" w:rsidRPr="00EE6CE9" w:rsidRDefault="0021554E" w:rsidP="00EE6CE9">
      <w:pPr>
        <w:pStyle w:val="a00"/>
        <w:numPr>
          <w:ilvl w:val="0"/>
          <w:numId w:val="77"/>
        </w:numPr>
        <w:shd w:val="clear" w:color="auto" w:fill="FFFFFF"/>
        <w:spacing w:before="0" w:beforeAutospacing="0" w:after="0" w:afterAutospacing="0"/>
        <w:jc w:val="both"/>
        <w:rPr>
          <w:sz w:val="28"/>
          <w:szCs w:val="28"/>
        </w:rPr>
      </w:pPr>
      <w:r w:rsidRPr="00EE6CE9">
        <w:rPr>
          <w:sz w:val="28"/>
          <w:szCs w:val="28"/>
        </w:rPr>
        <w:t>Различает проезжую часть, тротуар, подземный пешеходный переход,</w:t>
      </w:r>
      <w:r w:rsidRPr="00EE6CE9">
        <w:rPr>
          <w:rStyle w:val="apple-converted-space"/>
          <w:sz w:val="28"/>
          <w:szCs w:val="28"/>
        </w:rPr>
        <w:t xml:space="preserve"> </w:t>
      </w:r>
      <w:r w:rsidRPr="00EE6CE9">
        <w:rPr>
          <w:sz w:val="28"/>
          <w:szCs w:val="28"/>
        </w:rPr>
        <w:t>пешеходный переход «Зебра».</w:t>
      </w:r>
    </w:p>
    <w:p w:rsidR="0021554E" w:rsidRPr="00EE6CE9" w:rsidRDefault="0021554E" w:rsidP="00EE6CE9">
      <w:pPr>
        <w:pStyle w:val="a00"/>
        <w:numPr>
          <w:ilvl w:val="0"/>
          <w:numId w:val="77"/>
        </w:numPr>
        <w:shd w:val="clear" w:color="auto" w:fill="FFFFFF"/>
        <w:spacing w:before="0" w:beforeAutospacing="0" w:after="0" w:afterAutospacing="0"/>
        <w:jc w:val="both"/>
        <w:rPr>
          <w:sz w:val="28"/>
          <w:szCs w:val="28"/>
        </w:rPr>
      </w:pPr>
      <w:r w:rsidRPr="00EE6CE9">
        <w:rPr>
          <w:sz w:val="28"/>
          <w:szCs w:val="28"/>
        </w:rPr>
        <w:t>Знает и соблюдает элементарные правила поведения в природе (способы безопасного взаимодействия с растениями и животными, бережного</w:t>
      </w:r>
      <w:r w:rsidRPr="00EE6CE9">
        <w:rPr>
          <w:rStyle w:val="apple-converted-space"/>
          <w:sz w:val="28"/>
          <w:szCs w:val="28"/>
        </w:rPr>
        <w:t xml:space="preserve"> </w:t>
      </w:r>
      <w:r w:rsidRPr="00EE6CE9">
        <w:rPr>
          <w:sz w:val="28"/>
          <w:szCs w:val="28"/>
        </w:rPr>
        <w:t>отношения к окружающей природе).</w:t>
      </w:r>
    </w:p>
    <w:p w:rsidR="0021554E" w:rsidRPr="00EE6CE9" w:rsidRDefault="0021554E" w:rsidP="00EE6CE9">
      <w:pPr>
        <w:pStyle w:val="aa"/>
        <w:spacing w:after="0" w:line="240" w:lineRule="auto"/>
        <w:jc w:val="both"/>
        <w:rPr>
          <w:rFonts w:ascii="Times New Roman" w:hAnsi="Times New Roman" w:cs="Times New Roman"/>
          <w:sz w:val="28"/>
          <w:szCs w:val="28"/>
        </w:rPr>
      </w:pPr>
    </w:p>
    <w:p w:rsidR="0021554E" w:rsidRPr="00EE6CE9" w:rsidRDefault="0021554E" w:rsidP="00EE6CE9">
      <w:pPr>
        <w:pStyle w:val="a00"/>
        <w:shd w:val="clear" w:color="auto" w:fill="FFFFFF"/>
        <w:spacing w:before="0" w:beforeAutospacing="0" w:after="0" w:afterAutospacing="0"/>
        <w:jc w:val="center"/>
        <w:rPr>
          <w:b/>
          <w:sz w:val="28"/>
          <w:szCs w:val="28"/>
        </w:rPr>
      </w:pPr>
      <w:r w:rsidRPr="00EE6CE9">
        <w:rPr>
          <w:b/>
          <w:sz w:val="28"/>
          <w:szCs w:val="28"/>
        </w:rPr>
        <w:t>Подготовительная к школе группа (6-7 лет)</w:t>
      </w:r>
    </w:p>
    <w:p w:rsidR="0021554E" w:rsidRPr="00EE6CE9" w:rsidRDefault="0021554E" w:rsidP="00EE6CE9">
      <w:pPr>
        <w:pStyle w:val="a00"/>
        <w:shd w:val="clear" w:color="auto" w:fill="FFFFFF"/>
        <w:spacing w:before="0" w:beforeAutospacing="0" w:after="0" w:afterAutospacing="0"/>
        <w:jc w:val="both"/>
        <w:rPr>
          <w:sz w:val="28"/>
          <w:szCs w:val="28"/>
        </w:rPr>
      </w:pPr>
      <w:r w:rsidRPr="00EE6CE9">
        <w:rPr>
          <w:b/>
          <w:sz w:val="28"/>
          <w:szCs w:val="28"/>
        </w:rPr>
        <w:tab/>
        <w:t>Безопасное поведение</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 xml:space="preserve">Соблюдает элементарные правила организованного поведения в детском саду, поведения на улице и в транспорте, дорожного движения. </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Различает и называет специальные виды транспорта («Скорая помощь», «Пожарная», «Милиция»), объясняет их назначение.</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Понимает значения сигналов светофора.</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Узнает и называет дорожные знаки «Пешеходный переход», «Дети», «Остановка общественного транспорта», «Подземный пешеходный ход», «Пункт медицинской помощи».</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Различает проезжую часть, тротуар, подземный пешеходный, пешеходный переход «Зебра».</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Знает и рассказывает о мерах предосторожности, связанных с опасными предметами дома (электрические приборы, газовая плита, инструменты и бытовые предметы, химические вещества, легковоспламеняющиеся предметы и жидкости).</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Четко знает номера телефонов служб экстренной помощи «01», «02», «03», звонок с сотового телефона «112».</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Имеет представление о способах поведения в ситуациях: «Один дома», «Потерялся», «Заблудился».</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Соблюдает правила поведения на улице (дорожные правила), в общественных местах (транспорте, магазине, поликлинике, театре и др.).</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Хорошо ориентируется не только в ближайшем к детскому саду и дому микрорайоне, но и в центральных улицах родного города.</w:t>
      </w:r>
    </w:p>
    <w:p w:rsidR="0021554E" w:rsidRPr="00EE6CE9" w:rsidRDefault="0021554E" w:rsidP="00EE6CE9">
      <w:pPr>
        <w:pStyle w:val="a00"/>
        <w:numPr>
          <w:ilvl w:val="0"/>
          <w:numId w:val="78"/>
        </w:numPr>
        <w:shd w:val="clear" w:color="auto" w:fill="FFFFFF"/>
        <w:spacing w:before="0" w:beforeAutospacing="0" w:after="0" w:afterAutospacing="0"/>
        <w:jc w:val="both"/>
        <w:rPr>
          <w:sz w:val="28"/>
          <w:szCs w:val="28"/>
        </w:rPr>
      </w:pPr>
      <w:r w:rsidRPr="00EE6CE9">
        <w:rPr>
          <w:sz w:val="28"/>
          <w:szCs w:val="28"/>
        </w:rPr>
        <w:t>Знает и стремится выполнять правила поведения в городе.</w:t>
      </w:r>
    </w:p>
    <w:p w:rsidR="0021554E" w:rsidRPr="00EE6CE9" w:rsidRDefault="0021554E" w:rsidP="00EE6CE9">
      <w:pPr>
        <w:spacing w:after="0" w:line="240" w:lineRule="auto"/>
        <w:jc w:val="both"/>
        <w:rPr>
          <w:rFonts w:ascii="Times New Roman" w:hAnsi="Times New Roman" w:cs="Times New Roman"/>
          <w:sz w:val="28"/>
          <w:szCs w:val="28"/>
        </w:rPr>
      </w:pPr>
    </w:p>
    <w:p w:rsidR="0021554E" w:rsidRPr="00EE6CE9" w:rsidRDefault="0021554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Старший дошкольный возраст</w:t>
      </w:r>
    </w:p>
    <w:p w:rsidR="0021554E" w:rsidRPr="00EE6CE9" w:rsidRDefault="0021554E" w:rsidP="00EE6CE9">
      <w:pPr>
        <w:pStyle w:val="a00"/>
        <w:shd w:val="clear" w:color="auto" w:fill="FFFFFF"/>
        <w:spacing w:before="0" w:beforeAutospacing="0" w:after="0" w:afterAutospacing="0"/>
        <w:jc w:val="center"/>
        <w:rPr>
          <w:b/>
          <w:sz w:val="28"/>
          <w:szCs w:val="28"/>
        </w:rPr>
      </w:pPr>
      <w:r w:rsidRPr="00EE6CE9">
        <w:rPr>
          <w:b/>
          <w:sz w:val="28"/>
          <w:szCs w:val="28"/>
        </w:rPr>
        <w:t>Старшая группа (5-6 лет)</w:t>
      </w:r>
    </w:p>
    <w:p w:rsidR="0021554E" w:rsidRPr="00EE6CE9" w:rsidRDefault="0021554E" w:rsidP="00EE6CE9">
      <w:pPr>
        <w:pStyle w:val="a00"/>
        <w:shd w:val="clear" w:color="auto" w:fill="FFFFFF"/>
        <w:spacing w:before="0" w:beforeAutospacing="0" w:after="0" w:afterAutospacing="0"/>
        <w:jc w:val="both"/>
        <w:rPr>
          <w:sz w:val="28"/>
          <w:szCs w:val="28"/>
        </w:rPr>
      </w:pPr>
      <w:r w:rsidRPr="00EE6CE9">
        <w:rPr>
          <w:rStyle w:val="apple-converted-space"/>
          <w:sz w:val="28"/>
          <w:szCs w:val="28"/>
        </w:rPr>
        <w:tab/>
      </w:r>
      <w:r w:rsidRPr="00EE6CE9">
        <w:rPr>
          <w:b/>
          <w:sz w:val="28"/>
          <w:szCs w:val="28"/>
        </w:rPr>
        <w:t>Игровая деятельность</w:t>
      </w:r>
    </w:p>
    <w:p w:rsidR="0021554E" w:rsidRPr="00EE6CE9" w:rsidRDefault="0021554E" w:rsidP="00EE6CE9">
      <w:pPr>
        <w:pStyle w:val="a00"/>
        <w:numPr>
          <w:ilvl w:val="0"/>
          <w:numId w:val="79"/>
        </w:numPr>
        <w:shd w:val="clear" w:color="auto" w:fill="FFFFFF"/>
        <w:spacing w:before="0" w:beforeAutospacing="0" w:after="0" w:afterAutospacing="0"/>
        <w:jc w:val="both"/>
        <w:rPr>
          <w:sz w:val="28"/>
          <w:szCs w:val="28"/>
        </w:rPr>
      </w:pPr>
      <w:r w:rsidRPr="00EE6CE9">
        <w:rPr>
          <w:sz w:val="28"/>
          <w:szCs w:val="28"/>
        </w:rPr>
        <w:t>Распределяет роли до начала игры и строит свое поведение, придерживаясь роли.</w:t>
      </w:r>
    </w:p>
    <w:p w:rsidR="0021554E" w:rsidRPr="00EE6CE9" w:rsidRDefault="0021554E" w:rsidP="00EE6CE9">
      <w:pPr>
        <w:pStyle w:val="a00"/>
        <w:numPr>
          <w:ilvl w:val="0"/>
          <w:numId w:val="79"/>
        </w:numPr>
        <w:shd w:val="clear" w:color="auto" w:fill="FFFFFF"/>
        <w:spacing w:before="0" w:beforeAutospacing="0" w:after="0" w:afterAutospacing="0"/>
        <w:jc w:val="both"/>
        <w:rPr>
          <w:sz w:val="28"/>
          <w:szCs w:val="28"/>
        </w:rPr>
      </w:pPr>
      <w:r w:rsidRPr="00EE6CE9">
        <w:rPr>
          <w:sz w:val="28"/>
          <w:szCs w:val="28"/>
        </w:rPr>
        <w:t>Игровое взаимодействие сопровождает речью, соответствующей и по содержанию, и интонационно взятой роли.</w:t>
      </w:r>
    </w:p>
    <w:p w:rsidR="0021554E" w:rsidRPr="00EE6CE9" w:rsidRDefault="0021554E" w:rsidP="00EE6CE9">
      <w:pPr>
        <w:pStyle w:val="a00"/>
        <w:numPr>
          <w:ilvl w:val="0"/>
          <w:numId w:val="79"/>
        </w:numPr>
        <w:shd w:val="clear" w:color="auto" w:fill="FFFFFF"/>
        <w:spacing w:before="0" w:beforeAutospacing="0" w:after="0" w:afterAutospacing="0"/>
        <w:jc w:val="both"/>
        <w:rPr>
          <w:sz w:val="28"/>
          <w:szCs w:val="28"/>
        </w:rPr>
      </w:pPr>
      <w:r w:rsidRPr="00EE6CE9">
        <w:rPr>
          <w:sz w:val="28"/>
          <w:szCs w:val="28"/>
        </w:rPr>
        <w:t>Использует различные источники информации, способствующие обогащению игры (кино, литература, экскурсии и др.).</w:t>
      </w:r>
    </w:p>
    <w:p w:rsidR="0021554E" w:rsidRPr="00EE6CE9" w:rsidRDefault="0021554E" w:rsidP="00EE6CE9">
      <w:pPr>
        <w:pStyle w:val="a00"/>
        <w:numPr>
          <w:ilvl w:val="0"/>
          <w:numId w:val="79"/>
        </w:numPr>
        <w:shd w:val="clear" w:color="auto" w:fill="FFFFFF"/>
        <w:spacing w:before="0" w:beforeAutospacing="0" w:after="0" w:afterAutospacing="0"/>
        <w:jc w:val="both"/>
        <w:rPr>
          <w:sz w:val="28"/>
          <w:szCs w:val="28"/>
        </w:rPr>
      </w:pPr>
      <w:r w:rsidRPr="00EE6CE9">
        <w:rPr>
          <w:sz w:val="28"/>
          <w:szCs w:val="28"/>
        </w:rPr>
        <w:t>Проявляет устойчивый интерес к различным видам детской деятельности: конструированию, изобразительной деятельности, игре.</w:t>
      </w:r>
    </w:p>
    <w:p w:rsidR="0021554E" w:rsidRPr="00EE6CE9" w:rsidRDefault="0021554E" w:rsidP="00EE6CE9">
      <w:pPr>
        <w:pStyle w:val="a00"/>
        <w:numPr>
          <w:ilvl w:val="0"/>
          <w:numId w:val="79"/>
        </w:numPr>
        <w:shd w:val="clear" w:color="auto" w:fill="FFFFFF"/>
        <w:spacing w:before="0" w:beforeAutospacing="0" w:after="0" w:afterAutospacing="0"/>
        <w:jc w:val="both"/>
        <w:rPr>
          <w:sz w:val="28"/>
          <w:szCs w:val="28"/>
        </w:rPr>
      </w:pPr>
      <w:r w:rsidRPr="00EE6CE9">
        <w:rPr>
          <w:sz w:val="28"/>
          <w:szCs w:val="28"/>
        </w:rPr>
        <w:t>Договаривается с партнерами, во что играть, кто кем будет в игре; подчиняется правилам игры.</w:t>
      </w:r>
    </w:p>
    <w:p w:rsidR="0021554E" w:rsidRPr="00EE6CE9" w:rsidRDefault="0021554E" w:rsidP="00EE6CE9">
      <w:pPr>
        <w:pStyle w:val="a00"/>
        <w:numPr>
          <w:ilvl w:val="0"/>
          <w:numId w:val="79"/>
        </w:numPr>
        <w:shd w:val="clear" w:color="auto" w:fill="FFFFFF"/>
        <w:spacing w:before="0" w:beforeAutospacing="0" w:after="0" w:afterAutospacing="0"/>
        <w:jc w:val="both"/>
        <w:rPr>
          <w:sz w:val="28"/>
          <w:szCs w:val="28"/>
        </w:rPr>
      </w:pPr>
      <w:r w:rsidRPr="00EE6CE9">
        <w:rPr>
          <w:sz w:val="28"/>
          <w:szCs w:val="28"/>
        </w:rPr>
        <w:t>Умеет разворачивать содержание игры в зависимости от количества играющих детей.</w:t>
      </w:r>
    </w:p>
    <w:p w:rsidR="0021554E" w:rsidRPr="00EE6CE9" w:rsidRDefault="0021554E" w:rsidP="00EE6CE9">
      <w:pPr>
        <w:pStyle w:val="a00"/>
        <w:numPr>
          <w:ilvl w:val="0"/>
          <w:numId w:val="79"/>
        </w:numPr>
        <w:shd w:val="clear" w:color="auto" w:fill="FFFFFF"/>
        <w:spacing w:before="0" w:beforeAutospacing="0" w:after="0" w:afterAutospacing="0"/>
        <w:jc w:val="both"/>
        <w:rPr>
          <w:sz w:val="28"/>
          <w:szCs w:val="28"/>
        </w:rPr>
      </w:pPr>
      <w:r w:rsidRPr="00EE6CE9">
        <w:rPr>
          <w:sz w:val="28"/>
          <w:szCs w:val="28"/>
        </w:rPr>
        <w:t>Объясняет правила игры сверстникам.</w:t>
      </w:r>
    </w:p>
    <w:p w:rsidR="0021554E" w:rsidRPr="00EE6CE9" w:rsidRDefault="0021554E" w:rsidP="00EE6CE9">
      <w:pPr>
        <w:pStyle w:val="a00"/>
        <w:numPr>
          <w:ilvl w:val="0"/>
          <w:numId w:val="79"/>
        </w:numPr>
        <w:shd w:val="clear" w:color="auto" w:fill="FFFFFF"/>
        <w:spacing w:before="0" w:beforeAutospacing="0" w:after="0" w:afterAutospacing="0"/>
        <w:jc w:val="both"/>
        <w:rPr>
          <w:sz w:val="28"/>
          <w:szCs w:val="28"/>
        </w:rPr>
      </w:pPr>
      <w:r w:rsidRPr="00EE6CE9">
        <w:rPr>
          <w:sz w:val="28"/>
          <w:szCs w:val="28"/>
        </w:rPr>
        <w:t>Взаимодействуя со сверстниками, проявляет инициативу и предлагает</w:t>
      </w:r>
      <w:r w:rsidRPr="00EE6CE9">
        <w:rPr>
          <w:rStyle w:val="apple-converted-space"/>
          <w:sz w:val="28"/>
          <w:szCs w:val="28"/>
        </w:rPr>
        <w:t xml:space="preserve"> </w:t>
      </w:r>
      <w:r w:rsidRPr="00EE6CE9">
        <w:rPr>
          <w:sz w:val="28"/>
          <w:szCs w:val="28"/>
        </w:rPr>
        <w:t>новые роли или действия, обогащает сюжет.</w:t>
      </w:r>
    </w:p>
    <w:p w:rsidR="0021554E" w:rsidRPr="00EE6CE9" w:rsidRDefault="0021554E" w:rsidP="00EE6CE9">
      <w:pPr>
        <w:pStyle w:val="a00"/>
        <w:numPr>
          <w:ilvl w:val="0"/>
          <w:numId w:val="79"/>
        </w:numPr>
        <w:shd w:val="clear" w:color="auto" w:fill="FFFFFF"/>
        <w:spacing w:before="0" w:beforeAutospacing="0" w:after="0" w:afterAutospacing="0"/>
        <w:jc w:val="both"/>
        <w:rPr>
          <w:sz w:val="28"/>
          <w:szCs w:val="28"/>
        </w:rPr>
      </w:pPr>
      <w:r w:rsidRPr="00EE6CE9">
        <w:rPr>
          <w:sz w:val="28"/>
          <w:szCs w:val="28"/>
        </w:rPr>
        <w:t>В дидактических играх противостоит трудностям, подчиняется правилам, оценивает свои возможности и без обиды воспринимает проигрыш.</w:t>
      </w:r>
    </w:p>
    <w:p w:rsidR="0021554E" w:rsidRPr="00EE6CE9" w:rsidRDefault="0021554E" w:rsidP="00EE6CE9">
      <w:pPr>
        <w:pStyle w:val="a00"/>
        <w:numPr>
          <w:ilvl w:val="0"/>
          <w:numId w:val="79"/>
        </w:numPr>
        <w:shd w:val="clear" w:color="auto" w:fill="FFFFFF"/>
        <w:spacing w:before="0" w:beforeAutospacing="0" w:after="0" w:afterAutospacing="0"/>
        <w:jc w:val="both"/>
        <w:rPr>
          <w:sz w:val="28"/>
          <w:szCs w:val="28"/>
        </w:rPr>
      </w:pPr>
      <w:r w:rsidRPr="00EE6CE9">
        <w:rPr>
          <w:sz w:val="28"/>
          <w:szCs w:val="28"/>
        </w:rPr>
        <w:t>В настольно-печатных играх может выступать в роли ведущего, объяснять сверстникам правила игры.</w:t>
      </w:r>
    </w:p>
    <w:p w:rsidR="0021554E" w:rsidRPr="00EE6CE9" w:rsidRDefault="0021554E" w:rsidP="00EE6CE9">
      <w:pPr>
        <w:pStyle w:val="a00"/>
        <w:numPr>
          <w:ilvl w:val="0"/>
          <w:numId w:val="79"/>
        </w:numPr>
        <w:shd w:val="clear" w:color="auto" w:fill="FFFFFF"/>
        <w:spacing w:before="0" w:beforeAutospacing="0" w:after="0" w:afterAutospacing="0"/>
        <w:jc w:val="both"/>
        <w:rPr>
          <w:sz w:val="28"/>
          <w:szCs w:val="28"/>
        </w:rPr>
      </w:pPr>
      <w:r w:rsidRPr="00EE6CE9">
        <w:rPr>
          <w:sz w:val="28"/>
          <w:szCs w:val="28"/>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21554E" w:rsidRPr="00EE6CE9" w:rsidRDefault="0021554E" w:rsidP="00EE6CE9">
      <w:pPr>
        <w:pStyle w:val="a00"/>
        <w:shd w:val="clear" w:color="auto" w:fill="FFFFFF"/>
        <w:spacing w:before="0" w:beforeAutospacing="0" w:after="0" w:afterAutospacing="0"/>
        <w:jc w:val="center"/>
        <w:rPr>
          <w:b/>
          <w:sz w:val="28"/>
          <w:szCs w:val="28"/>
        </w:rPr>
      </w:pPr>
      <w:r w:rsidRPr="00EE6CE9">
        <w:rPr>
          <w:b/>
          <w:sz w:val="28"/>
          <w:szCs w:val="28"/>
        </w:rPr>
        <w:t>Подготовительная к школе группа (6-7лет)</w:t>
      </w:r>
    </w:p>
    <w:p w:rsidR="0021554E" w:rsidRPr="00EE6CE9" w:rsidRDefault="0021554E" w:rsidP="00EE6CE9">
      <w:pPr>
        <w:pStyle w:val="a00"/>
        <w:shd w:val="clear" w:color="auto" w:fill="FFFFFF"/>
        <w:spacing w:before="0" w:beforeAutospacing="0" w:after="0" w:afterAutospacing="0"/>
        <w:jc w:val="both"/>
        <w:rPr>
          <w:sz w:val="28"/>
          <w:szCs w:val="28"/>
        </w:rPr>
      </w:pPr>
      <w:r w:rsidRPr="00EE6CE9">
        <w:rPr>
          <w:sz w:val="28"/>
          <w:szCs w:val="28"/>
        </w:rPr>
        <w:tab/>
      </w:r>
      <w:r w:rsidRPr="00EE6CE9">
        <w:rPr>
          <w:b/>
          <w:sz w:val="28"/>
          <w:szCs w:val="28"/>
        </w:rPr>
        <w:t>Игровая деятельность</w:t>
      </w:r>
    </w:p>
    <w:p w:rsidR="0021554E" w:rsidRPr="00EE6CE9" w:rsidRDefault="0021554E" w:rsidP="00EE6CE9">
      <w:pPr>
        <w:pStyle w:val="a00"/>
        <w:numPr>
          <w:ilvl w:val="0"/>
          <w:numId w:val="80"/>
        </w:numPr>
        <w:shd w:val="clear" w:color="auto" w:fill="FFFFFF"/>
        <w:spacing w:before="0" w:beforeAutospacing="0" w:after="0" w:afterAutospacing="0"/>
        <w:jc w:val="both"/>
        <w:rPr>
          <w:sz w:val="28"/>
          <w:szCs w:val="28"/>
        </w:rPr>
      </w:pPr>
      <w:r w:rsidRPr="00EE6CE9">
        <w:rPr>
          <w:sz w:val="28"/>
          <w:szCs w:val="28"/>
        </w:rPr>
        <w:t>Самостоятельно отбирает или придумывает разнообразные сюжеты игр, сам придумывает себе роль.</w:t>
      </w:r>
    </w:p>
    <w:p w:rsidR="0021554E" w:rsidRPr="00EE6CE9" w:rsidRDefault="0021554E" w:rsidP="00EE6CE9">
      <w:pPr>
        <w:pStyle w:val="a00"/>
        <w:numPr>
          <w:ilvl w:val="0"/>
          <w:numId w:val="80"/>
        </w:numPr>
        <w:shd w:val="clear" w:color="auto" w:fill="FFFFFF"/>
        <w:spacing w:before="0" w:beforeAutospacing="0" w:after="0" w:afterAutospacing="0"/>
        <w:jc w:val="both"/>
        <w:rPr>
          <w:sz w:val="28"/>
          <w:szCs w:val="28"/>
        </w:rPr>
      </w:pPr>
      <w:r w:rsidRPr="00EE6CE9">
        <w:rPr>
          <w:sz w:val="28"/>
          <w:szCs w:val="28"/>
        </w:rPr>
        <w:t>Придерживается в процессе игры намеченного замысла, оставляя место для импровизации, выполняет игровые действия в вербальном плане.</w:t>
      </w:r>
    </w:p>
    <w:p w:rsidR="0021554E" w:rsidRPr="00EE6CE9" w:rsidRDefault="0021554E" w:rsidP="00EE6CE9">
      <w:pPr>
        <w:pStyle w:val="a00"/>
        <w:numPr>
          <w:ilvl w:val="0"/>
          <w:numId w:val="80"/>
        </w:numPr>
        <w:shd w:val="clear" w:color="auto" w:fill="FFFFFF"/>
        <w:spacing w:before="0" w:beforeAutospacing="0" w:after="0" w:afterAutospacing="0"/>
        <w:jc w:val="both"/>
        <w:rPr>
          <w:sz w:val="28"/>
          <w:szCs w:val="28"/>
        </w:rPr>
      </w:pPr>
      <w:r w:rsidRPr="00EE6CE9">
        <w:rPr>
          <w:sz w:val="28"/>
          <w:szCs w:val="28"/>
        </w:rPr>
        <w:t>Находит новую трактовку роли и исполняет ее. Может моделировать предметно-игровую среду.</w:t>
      </w:r>
    </w:p>
    <w:p w:rsidR="0021554E" w:rsidRPr="00EE6CE9" w:rsidRDefault="0021554E" w:rsidP="00EE6CE9">
      <w:pPr>
        <w:pStyle w:val="a00"/>
        <w:numPr>
          <w:ilvl w:val="0"/>
          <w:numId w:val="80"/>
        </w:numPr>
        <w:shd w:val="clear" w:color="auto" w:fill="FFFFFF"/>
        <w:spacing w:before="0" w:beforeAutospacing="0" w:after="0" w:afterAutospacing="0"/>
        <w:jc w:val="both"/>
        <w:rPr>
          <w:sz w:val="28"/>
          <w:szCs w:val="28"/>
        </w:rPr>
      </w:pPr>
      <w:r w:rsidRPr="00EE6CE9">
        <w:rPr>
          <w:sz w:val="28"/>
          <w:szCs w:val="28"/>
        </w:rPr>
        <w:t>В дидактических играх договаривается со сверстниками об очередности ходов, выборе карт, схем.</w:t>
      </w:r>
    </w:p>
    <w:p w:rsidR="0021554E" w:rsidRPr="00EE6CE9" w:rsidRDefault="0021554E" w:rsidP="00EE6CE9">
      <w:pPr>
        <w:pStyle w:val="a00"/>
        <w:numPr>
          <w:ilvl w:val="0"/>
          <w:numId w:val="80"/>
        </w:numPr>
        <w:shd w:val="clear" w:color="auto" w:fill="FFFFFF"/>
        <w:spacing w:before="0" w:beforeAutospacing="0" w:after="0" w:afterAutospacing="0"/>
        <w:jc w:val="both"/>
        <w:rPr>
          <w:sz w:val="28"/>
          <w:szCs w:val="28"/>
        </w:rPr>
      </w:pPr>
      <w:r w:rsidRPr="00EE6CE9">
        <w:rPr>
          <w:sz w:val="28"/>
          <w:szCs w:val="28"/>
        </w:rPr>
        <w:t>В игре самостоятельно следует правилам, проявляет себя терпимым и доброжелательным партнером.</w:t>
      </w:r>
    </w:p>
    <w:p w:rsidR="0021554E" w:rsidRPr="00EE6CE9" w:rsidRDefault="0021554E" w:rsidP="00EE6CE9">
      <w:pPr>
        <w:pStyle w:val="a00"/>
        <w:numPr>
          <w:ilvl w:val="0"/>
          <w:numId w:val="80"/>
        </w:numPr>
        <w:shd w:val="clear" w:color="auto" w:fill="FFFFFF"/>
        <w:spacing w:before="0" w:beforeAutospacing="0" w:after="0" w:afterAutospacing="0"/>
        <w:jc w:val="both"/>
        <w:rPr>
          <w:sz w:val="28"/>
          <w:szCs w:val="28"/>
        </w:rPr>
      </w:pPr>
      <w:r w:rsidRPr="00EE6CE9">
        <w:rPr>
          <w:sz w:val="28"/>
          <w:szCs w:val="28"/>
        </w:rPr>
        <w:t>В игре важен, прежде всего, выигрыш; без обиды воспринимает проигрыш.</w:t>
      </w:r>
    </w:p>
    <w:p w:rsidR="0021554E" w:rsidRPr="00EE6CE9" w:rsidRDefault="0021554E" w:rsidP="00EE6CE9">
      <w:pPr>
        <w:pStyle w:val="a00"/>
        <w:numPr>
          <w:ilvl w:val="0"/>
          <w:numId w:val="80"/>
        </w:numPr>
        <w:shd w:val="clear" w:color="auto" w:fill="FFFFFF"/>
        <w:spacing w:before="0" w:beforeAutospacing="0" w:after="0" w:afterAutospacing="0"/>
        <w:jc w:val="both"/>
        <w:rPr>
          <w:sz w:val="28"/>
          <w:szCs w:val="28"/>
        </w:rPr>
      </w:pPr>
      <w:r w:rsidRPr="00EE6CE9">
        <w:rPr>
          <w:sz w:val="28"/>
          <w:szCs w:val="28"/>
        </w:rPr>
        <w:t>Различает ситуацию общения с незнакомым и знакомым взрослым (в речи, дистанции при общении, поведении).</w:t>
      </w:r>
    </w:p>
    <w:p w:rsidR="0021554E" w:rsidRPr="00EE6CE9" w:rsidRDefault="0021554E" w:rsidP="00EE6CE9">
      <w:pPr>
        <w:pStyle w:val="a00"/>
        <w:numPr>
          <w:ilvl w:val="0"/>
          <w:numId w:val="80"/>
        </w:numPr>
        <w:shd w:val="clear" w:color="auto" w:fill="FFFFFF"/>
        <w:spacing w:before="0" w:beforeAutospacing="0" w:after="0" w:afterAutospacing="0"/>
        <w:jc w:val="both"/>
        <w:rPr>
          <w:sz w:val="28"/>
          <w:szCs w:val="28"/>
        </w:rPr>
      </w:pPr>
      <w:r w:rsidRPr="00EE6CE9">
        <w:rPr>
          <w:sz w:val="28"/>
          <w:szCs w:val="28"/>
        </w:rPr>
        <w:t>Понимает образный строй спектакля: оценивает игру актеров, средства выразительности и оформление постановки.</w:t>
      </w:r>
    </w:p>
    <w:p w:rsidR="0021554E" w:rsidRPr="00EE6CE9" w:rsidRDefault="0021554E" w:rsidP="00EE6CE9">
      <w:pPr>
        <w:pStyle w:val="a00"/>
        <w:numPr>
          <w:ilvl w:val="0"/>
          <w:numId w:val="80"/>
        </w:numPr>
        <w:shd w:val="clear" w:color="auto" w:fill="FFFFFF"/>
        <w:spacing w:before="0" w:beforeAutospacing="0" w:after="0" w:afterAutospacing="0"/>
        <w:jc w:val="both"/>
        <w:rPr>
          <w:sz w:val="28"/>
          <w:szCs w:val="28"/>
        </w:rPr>
      </w:pPr>
      <w:r w:rsidRPr="00EE6CE9">
        <w:rPr>
          <w:sz w:val="28"/>
          <w:szCs w:val="28"/>
        </w:rPr>
        <w:t>При общении со сверстниками может занимать и позицию лидера, и позицию ведомого в зависимости от ситуации.</w:t>
      </w:r>
    </w:p>
    <w:p w:rsidR="0021554E" w:rsidRPr="00EE6CE9" w:rsidRDefault="0021554E" w:rsidP="00EE6CE9">
      <w:pPr>
        <w:pStyle w:val="a00"/>
        <w:numPr>
          <w:ilvl w:val="0"/>
          <w:numId w:val="80"/>
        </w:numPr>
        <w:shd w:val="clear" w:color="auto" w:fill="FFFFFF"/>
        <w:spacing w:before="0" w:beforeAutospacing="0" w:after="0" w:afterAutospacing="0"/>
        <w:jc w:val="both"/>
        <w:rPr>
          <w:sz w:val="28"/>
          <w:szCs w:val="28"/>
        </w:rPr>
      </w:pPr>
      <w:r w:rsidRPr="00EE6CE9">
        <w:rPr>
          <w:sz w:val="28"/>
          <w:szCs w:val="28"/>
        </w:rPr>
        <w:t>Владеет навыками театральной культуры, соблюдает правила поведения во время спектакля.</w:t>
      </w:r>
    </w:p>
    <w:p w:rsidR="0021554E" w:rsidRPr="00EE6CE9" w:rsidRDefault="0021554E" w:rsidP="00EE6CE9">
      <w:pPr>
        <w:spacing w:after="0" w:line="240" w:lineRule="auto"/>
        <w:ind w:firstLine="567"/>
        <w:jc w:val="both"/>
        <w:rPr>
          <w:rFonts w:ascii="Times New Roman" w:hAnsi="Times New Roman" w:cs="Times New Roman"/>
          <w:sz w:val="28"/>
          <w:szCs w:val="28"/>
        </w:rPr>
      </w:pPr>
    </w:p>
    <w:p w:rsidR="00E97B14" w:rsidRPr="00EE6CE9" w:rsidRDefault="00E97B14" w:rsidP="00EE6CE9">
      <w:pPr>
        <w:pStyle w:val="aa"/>
        <w:numPr>
          <w:ilvl w:val="2"/>
          <w:numId w:val="88"/>
        </w:numPr>
        <w:spacing w:before="240" w:after="0" w:line="240" w:lineRule="auto"/>
        <w:ind w:right="354"/>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Образовательная область «Познавательное развитие»</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Познавательное развитие дошкольников включает в себя:</w:t>
      </w:r>
    </w:p>
    <w:p w:rsidR="00E97B14" w:rsidRPr="00EE6CE9" w:rsidRDefault="00E97B14" w:rsidP="00EE6CE9">
      <w:pPr>
        <w:pStyle w:val="aa"/>
        <w:numPr>
          <w:ilvl w:val="0"/>
          <w:numId w:val="265"/>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E97B14" w:rsidRPr="00EE6CE9" w:rsidRDefault="00E97B14" w:rsidP="00EE6CE9">
      <w:pPr>
        <w:pStyle w:val="aa"/>
        <w:numPr>
          <w:ilvl w:val="0"/>
          <w:numId w:val="265"/>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любознательности (посредством развития познавательной мотивации, развития воображения и творческой активности).</w:t>
      </w:r>
    </w:p>
    <w:p w:rsidR="00E97B14" w:rsidRPr="00EE6CE9" w:rsidRDefault="00E97B14" w:rsidP="00EE6CE9">
      <w:pPr>
        <w:pStyle w:val="aa"/>
        <w:numPr>
          <w:ilvl w:val="0"/>
          <w:numId w:val="265"/>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Педагогические условия успешного и полноценного интеллектуального развития детей дошкольного возраста</w:t>
      </w:r>
    </w:p>
    <w:p w:rsidR="00E97B14" w:rsidRPr="00EE6CE9" w:rsidRDefault="00E97B14" w:rsidP="00EE6CE9">
      <w:pPr>
        <w:pStyle w:val="aa"/>
        <w:numPr>
          <w:ilvl w:val="0"/>
          <w:numId w:val="266"/>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Обеспечение использования</w:t>
      </w:r>
      <w:r w:rsidRPr="00EE6CE9">
        <w:rPr>
          <w:rFonts w:ascii="Times New Roman" w:eastAsia="Times New Roman" w:hAnsi="Times New Roman" w:cs="Times New Roman"/>
          <w:bCs/>
          <w:sz w:val="28"/>
          <w:szCs w:val="28"/>
        </w:rPr>
        <w:t xml:space="preserve"> собственных, в том числе «ручных», </w:t>
      </w:r>
      <w:r w:rsidRPr="00EE6CE9">
        <w:rPr>
          <w:rFonts w:ascii="Times New Roman" w:eastAsia="Times New Roman" w:hAnsi="Times New Roman" w:cs="Times New Roman"/>
          <w:bCs/>
          <w:sz w:val="28"/>
          <w:szCs w:val="28"/>
          <w:u w:val="single"/>
        </w:rPr>
        <w:t>действий</w:t>
      </w:r>
      <w:r w:rsidRPr="00EE6CE9">
        <w:rPr>
          <w:rFonts w:ascii="Times New Roman" w:eastAsia="Times New Roman" w:hAnsi="Times New Roman" w:cs="Times New Roman"/>
          <w:bCs/>
          <w:sz w:val="28"/>
          <w:szCs w:val="28"/>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E97B14" w:rsidRPr="00EE6CE9" w:rsidRDefault="00E97B14" w:rsidP="00EE6CE9">
      <w:pPr>
        <w:pStyle w:val="aa"/>
        <w:numPr>
          <w:ilvl w:val="0"/>
          <w:numId w:val="266"/>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Использование разнообразного дидактического наглядного материала</w:t>
      </w:r>
      <w:r w:rsidRPr="00EE6CE9">
        <w:rPr>
          <w:rFonts w:ascii="Times New Roman" w:eastAsia="Times New Roman" w:hAnsi="Times New Roman" w:cs="Times New Roman"/>
          <w:bCs/>
          <w:sz w:val="28"/>
          <w:szCs w:val="28"/>
        </w:rPr>
        <w:t>, способствующего выполнению каждым ребенком действий с различными предметами, величинами.</w:t>
      </w:r>
    </w:p>
    <w:p w:rsidR="00E97B14" w:rsidRPr="00EE6CE9" w:rsidRDefault="00E97B14" w:rsidP="00EE6CE9">
      <w:pPr>
        <w:pStyle w:val="aa"/>
        <w:numPr>
          <w:ilvl w:val="0"/>
          <w:numId w:val="266"/>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Организация речевого общения детей</w:t>
      </w:r>
      <w:r w:rsidRPr="00EE6CE9">
        <w:rPr>
          <w:rFonts w:ascii="Times New Roman" w:eastAsia="Times New Roman" w:hAnsi="Times New Roman" w:cs="Times New Roman"/>
          <w:bCs/>
          <w:sz w:val="28"/>
          <w:szCs w:val="28"/>
        </w:rPr>
        <w:t>, обеспечивающее самостоятельное использование слов, обозначающих математические понятия, явления окружающей действительности.</w:t>
      </w:r>
    </w:p>
    <w:p w:rsidR="00E97B14" w:rsidRPr="00EE6CE9" w:rsidRDefault="00E97B14" w:rsidP="00EE6CE9">
      <w:pPr>
        <w:pStyle w:val="aa"/>
        <w:numPr>
          <w:ilvl w:val="0"/>
          <w:numId w:val="266"/>
        </w:numPr>
        <w:spacing w:before="240" w:after="0" w:line="240" w:lineRule="auto"/>
        <w:ind w:left="284"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Организация разнообразных форм взаимодействия</w:t>
      </w:r>
      <w:r w:rsidRPr="00EE6CE9">
        <w:rPr>
          <w:rFonts w:ascii="Times New Roman" w:eastAsia="Times New Roman" w:hAnsi="Times New Roman" w:cs="Times New Roman"/>
          <w:bCs/>
          <w:sz w:val="28"/>
          <w:szCs w:val="28"/>
        </w:rPr>
        <w:t>: «педагог-дети», «дети-дети».</w:t>
      </w:r>
    </w:p>
    <w:p w:rsidR="00E97B14" w:rsidRPr="00EE6CE9" w:rsidRDefault="00E97B14" w:rsidP="00EE6CE9">
      <w:pPr>
        <w:pStyle w:val="aa"/>
        <w:numPr>
          <w:ilvl w:val="0"/>
          <w:numId w:val="266"/>
        </w:numPr>
        <w:spacing w:before="240" w:after="0" w:line="240" w:lineRule="auto"/>
        <w:ind w:left="284"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Организация обучения детей</w:t>
      </w:r>
      <w:r w:rsidRPr="00EE6CE9">
        <w:rPr>
          <w:rFonts w:ascii="Times New Roman" w:eastAsia="Times New Roman" w:hAnsi="Times New Roman" w:cs="Times New Roman"/>
          <w:bCs/>
          <w:sz w:val="28"/>
          <w:szCs w:val="28"/>
        </w:rPr>
        <w:t xml:space="preserve">, предполагающая использование детьми </w:t>
      </w:r>
      <w:r w:rsidRPr="00EE6CE9">
        <w:rPr>
          <w:rFonts w:ascii="Times New Roman" w:eastAsia="Times New Roman" w:hAnsi="Times New Roman" w:cs="Times New Roman"/>
          <w:bCs/>
          <w:sz w:val="28"/>
          <w:szCs w:val="28"/>
          <w:u w:val="single"/>
        </w:rPr>
        <w:t>совместных действий</w:t>
      </w:r>
      <w:r w:rsidRPr="00EE6CE9">
        <w:rPr>
          <w:rFonts w:ascii="Times New Roman" w:eastAsia="Times New Roman" w:hAnsi="Times New Roman" w:cs="Times New Roman"/>
          <w:bCs/>
          <w:sz w:val="28"/>
          <w:szCs w:val="28"/>
        </w:rPr>
        <w:t xml:space="preserve"> в освоении различных понятий. Для этого на занятиях детей организуют в микрогруппы по 3-4 человека. Такая организация провоцирует </w:t>
      </w:r>
      <w:r w:rsidRPr="00EE6CE9">
        <w:rPr>
          <w:rFonts w:ascii="Times New Roman" w:eastAsia="Times New Roman" w:hAnsi="Times New Roman" w:cs="Times New Roman"/>
          <w:bCs/>
          <w:sz w:val="28"/>
          <w:szCs w:val="28"/>
          <w:u w:val="single"/>
        </w:rPr>
        <w:t>активное речевое общение детей со сверстниками.</w:t>
      </w:r>
    </w:p>
    <w:p w:rsidR="00E97B14" w:rsidRPr="00EE6CE9" w:rsidRDefault="00E97B14" w:rsidP="00EE6CE9">
      <w:pPr>
        <w:pStyle w:val="aa"/>
        <w:numPr>
          <w:ilvl w:val="0"/>
          <w:numId w:val="266"/>
        </w:numPr>
        <w:spacing w:before="240" w:after="0" w:line="240" w:lineRule="auto"/>
        <w:ind w:left="284"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 xml:space="preserve">Позиция педагога </w:t>
      </w:r>
      <w:r w:rsidRPr="00EE6CE9">
        <w:rPr>
          <w:rFonts w:ascii="Times New Roman" w:eastAsia="Times New Roman" w:hAnsi="Times New Roman" w:cs="Times New Roman"/>
          <w:bCs/>
          <w:sz w:val="28"/>
          <w:szCs w:val="28"/>
        </w:rPr>
        <w:t xml:space="preserve">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sidRPr="00EE6CE9">
        <w:rPr>
          <w:rFonts w:ascii="Times New Roman" w:eastAsia="Times New Roman" w:hAnsi="Times New Roman" w:cs="Times New Roman"/>
          <w:bCs/>
          <w:sz w:val="28"/>
          <w:szCs w:val="28"/>
          <w:u w:val="single"/>
        </w:rPr>
        <w:t>организации ситуации для познания детьми отношений между предметами</w:t>
      </w:r>
      <w:r w:rsidRPr="00EE6CE9">
        <w:rPr>
          <w:rFonts w:ascii="Times New Roman" w:eastAsia="Times New Roman" w:hAnsi="Times New Roman" w:cs="Times New Roman"/>
          <w:bCs/>
          <w:sz w:val="28"/>
          <w:szCs w:val="28"/>
        </w:rPr>
        <w:t xml:space="preserve">, когда ребенок сохраняет в процессе обучения </w:t>
      </w:r>
      <w:r w:rsidRPr="00EE6CE9">
        <w:rPr>
          <w:rFonts w:ascii="Times New Roman" w:eastAsia="Times New Roman" w:hAnsi="Times New Roman" w:cs="Times New Roman"/>
          <w:bCs/>
          <w:sz w:val="28"/>
          <w:szCs w:val="28"/>
          <w:u w:val="single"/>
        </w:rPr>
        <w:t>чувство комфортности и уверенности в собственных силах.</w:t>
      </w:r>
    </w:p>
    <w:p w:rsidR="00E97B14" w:rsidRPr="00EE6CE9" w:rsidRDefault="00E97B14" w:rsidP="00EE6CE9">
      <w:pPr>
        <w:pStyle w:val="aa"/>
        <w:numPr>
          <w:ilvl w:val="0"/>
          <w:numId w:val="266"/>
        </w:numPr>
        <w:spacing w:before="240" w:after="0" w:line="240" w:lineRule="auto"/>
        <w:ind w:left="284"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Психологическая перестройка позиции педагога на личностно-ориентированное взаимодействие с ребенком</w:t>
      </w:r>
      <w:r w:rsidRPr="00EE6CE9">
        <w:rPr>
          <w:rFonts w:ascii="Times New Roman" w:eastAsia="Times New Roman" w:hAnsi="Times New Roman" w:cs="Times New Roman"/>
          <w:bCs/>
          <w:sz w:val="28"/>
          <w:szCs w:val="28"/>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E97B14" w:rsidRPr="00EE6CE9" w:rsidRDefault="00E97B14" w:rsidP="00EE6CE9">
      <w:pPr>
        <w:pStyle w:val="aa"/>
        <w:numPr>
          <w:ilvl w:val="0"/>
          <w:numId w:val="266"/>
        </w:numPr>
        <w:spacing w:before="240" w:after="0" w:line="240" w:lineRule="auto"/>
        <w:ind w:left="284" w:right="354"/>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u w:val="single"/>
        </w:rPr>
        <w:t xml:space="preserve">Фиксация успеха, </w:t>
      </w:r>
      <w:r w:rsidRPr="00EE6CE9">
        <w:rPr>
          <w:rFonts w:ascii="Times New Roman" w:eastAsia="Times New Roman" w:hAnsi="Times New Roman" w:cs="Times New Roman"/>
          <w:bCs/>
          <w:sz w:val="28"/>
          <w:szCs w:val="28"/>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Cs/>
          <w:sz w:val="28"/>
          <w:szCs w:val="28"/>
          <w:u w:val="single"/>
        </w:rPr>
      </w:pPr>
      <w:r w:rsidRPr="00EE6CE9">
        <w:rPr>
          <w:rFonts w:ascii="Times New Roman" w:eastAsia="Times New Roman" w:hAnsi="Times New Roman" w:cs="Times New Roman"/>
          <w:bCs/>
          <w:sz w:val="28"/>
          <w:szCs w:val="28"/>
        </w:rPr>
        <w:t xml:space="preserve">Уровень актуального развития, характеризуется тем, какие задания ребенок может выполнить вполне </w:t>
      </w:r>
      <w:r w:rsidRPr="00EE6CE9">
        <w:rPr>
          <w:rFonts w:ascii="Times New Roman" w:eastAsia="Times New Roman" w:hAnsi="Times New Roman" w:cs="Times New Roman"/>
          <w:bCs/>
          <w:sz w:val="28"/>
          <w:szCs w:val="28"/>
          <w:u w:val="single"/>
        </w:rPr>
        <w:t>самостоятельно</w:t>
      </w:r>
      <w:r w:rsidRPr="00EE6CE9">
        <w:rPr>
          <w:rFonts w:ascii="Times New Roman" w:eastAsia="Times New Roman" w:hAnsi="Times New Roman" w:cs="Times New Roman"/>
          <w:bCs/>
          <w:sz w:val="28"/>
          <w:szCs w:val="28"/>
        </w:rPr>
        <w:t xml:space="preserve">. Это </w:t>
      </w:r>
      <w:r w:rsidRPr="00EE6CE9">
        <w:rPr>
          <w:rFonts w:ascii="Times New Roman" w:eastAsia="Times New Roman" w:hAnsi="Times New Roman" w:cs="Times New Roman"/>
          <w:bCs/>
          <w:sz w:val="28"/>
          <w:szCs w:val="28"/>
          <w:u w:val="single"/>
        </w:rPr>
        <w:t>обученность, воспитанность, развитость</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Зона ближайшего развития, обозначает то, что ребенок не может выполнить самостоятельно, но с чем он справляется </w:t>
      </w:r>
      <w:r w:rsidRPr="00EE6CE9">
        <w:rPr>
          <w:rFonts w:ascii="Times New Roman" w:eastAsia="Times New Roman" w:hAnsi="Times New Roman" w:cs="Times New Roman"/>
          <w:bCs/>
          <w:sz w:val="28"/>
          <w:szCs w:val="28"/>
          <w:u w:val="single"/>
        </w:rPr>
        <w:t>с небольшой помощью</w:t>
      </w:r>
      <w:r w:rsidRPr="00EE6CE9">
        <w:rPr>
          <w:rFonts w:ascii="Times New Roman" w:eastAsia="Times New Roman" w:hAnsi="Times New Roman" w:cs="Times New Roman"/>
          <w:bCs/>
          <w:sz w:val="28"/>
          <w:szCs w:val="28"/>
        </w:rPr>
        <w:t xml:space="preserve"> самостоятельно. Это</w:t>
      </w:r>
      <w:r w:rsidRPr="00EE6CE9">
        <w:rPr>
          <w:rFonts w:ascii="Times New Roman" w:eastAsia="Times New Roman" w:hAnsi="Times New Roman" w:cs="Times New Roman"/>
          <w:bCs/>
          <w:sz w:val="28"/>
          <w:szCs w:val="28"/>
          <w:u w:val="single"/>
        </w:rPr>
        <w:t xml:space="preserve"> обучаемость, воспитуемость, развиваемость.</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Направления познавательного развития в Программе «Школа 2100…»:</w:t>
      </w:r>
    </w:p>
    <w:p w:rsidR="00E97B14" w:rsidRPr="00EE6CE9" w:rsidRDefault="00E97B14" w:rsidP="00EE6CE9">
      <w:pPr>
        <w:pStyle w:val="aa"/>
        <w:numPr>
          <w:ilvl w:val="0"/>
          <w:numId w:val="267"/>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познавательно-исследовательской деятельности.</w:t>
      </w:r>
    </w:p>
    <w:p w:rsidR="00E97B14" w:rsidRPr="00EE6CE9" w:rsidRDefault="00E97B14" w:rsidP="00EE6CE9">
      <w:pPr>
        <w:pStyle w:val="aa"/>
        <w:numPr>
          <w:ilvl w:val="0"/>
          <w:numId w:val="267"/>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Приобщение к социокультурным ценностям.</w:t>
      </w:r>
    </w:p>
    <w:p w:rsidR="00E97B14" w:rsidRPr="00EE6CE9" w:rsidRDefault="00E97B14" w:rsidP="00EE6CE9">
      <w:pPr>
        <w:pStyle w:val="aa"/>
        <w:numPr>
          <w:ilvl w:val="0"/>
          <w:numId w:val="267"/>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элементарных математических представлений.</w:t>
      </w:r>
    </w:p>
    <w:p w:rsidR="00E97B14" w:rsidRPr="00EE6CE9" w:rsidRDefault="00E97B14" w:rsidP="00EE6CE9">
      <w:pPr>
        <w:pStyle w:val="aa"/>
        <w:numPr>
          <w:ilvl w:val="0"/>
          <w:numId w:val="267"/>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Ознакомление с миром природы.</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Задачи познавательного развития:</w:t>
      </w:r>
    </w:p>
    <w:p w:rsidR="00E97B14" w:rsidRPr="00EE6CE9" w:rsidRDefault="00E97B14" w:rsidP="00EE6CE9">
      <w:pPr>
        <w:pStyle w:val="aa"/>
        <w:numPr>
          <w:ilvl w:val="0"/>
          <w:numId w:val="268"/>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Развитие познавательно-исследовательской деятельности. </w:t>
      </w:r>
    </w:p>
    <w:p w:rsidR="00E97B14" w:rsidRPr="00EE6CE9" w:rsidRDefault="00E97B14" w:rsidP="00EE6CE9">
      <w:pPr>
        <w:pStyle w:val="aa"/>
        <w:numPr>
          <w:ilvl w:val="0"/>
          <w:numId w:val="8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E97B14" w:rsidRPr="00EE6CE9" w:rsidRDefault="00E97B14" w:rsidP="00EE6CE9">
      <w:pPr>
        <w:pStyle w:val="aa"/>
        <w:numPr>
          <w:ilvl w:val="0"/>
          <w:numId w:val="8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E97B14" w:rsidRPr="00EE6CE9" w:rsidRDefault="00E97B14" w:rsidP="00EE6CE9">
      <w:pPr>
        <w:pStyle w:val="aa"/>
        <w:numPr>
          <w:ilvl w:val="0"/>
          <w:numId w:val="269"/>
        </w:numPr>
        <w:spacing w:before="240"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Приобщение к социокультурным ценностям.</w:t>
      </w:r>
    </w:p>
    <w:p w:rsidR="00E97B14" w:rsidRPr="00EE6CE9" w:rsidRDefault="00E97B14" w:rsidP="00EE6CE9">
      <w:pPr>
        <w:pStyle w:val="aa"/>
        <w:numPr>
          <w:ilvl w:val="0"/>
          <w:numId w:val="82"/>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Ознакомление с окружающим социальным миром, расширение кругозора детей, формирование целостной картины мира.</w:t>
      </w:r>
    </w:p>
    <w:p w:rsidR="00E97B14" w:rsidRPr="00EE6CE9" w:rsidRDefault="00E97B14" w:rsidP="00EE6CE9">
      <w:pPr>
        <w:pStyle w:val="aa"/>
        <w:numPr>
          <w:ilvl w:val="0"/>
          <w:numId w:val="82"/>
        </w:numPr>
        <w:spacing w:before="240" w:after="0" w:line="240" w:lineRule="auto"/>
        <w:ind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E97B14" w:rsidRPr="00EE6CE9" w:rsidRDefault="00E97B14" w:rsidP="00EE6CE9">
      <w:pPr>
        <w:pStyle w:val="aa"/>
        <w:numPr>
          <w:ilvl w:val="0"/>
          <w:numId w:val="8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элементарных представлений о планете Земля как общем доме людей, о многообразии стран и народов мира.</w:t>
      </w:r>
    </w:p>
    <w:p w:rsidR="00E97B14" w:rsidRPr="00EE6CE9" w:rsidRDefault="00E97B14" w:rsidP="00EE6CE9">
      <w:pPr>
        <w:pStyle w:val="aa"/>
        <w:numPr>
          <w:ilvl w:val="0"/>
          <w:numId w:val="270"/>
        </w:numPr>
        <w:spacing w:before="240" w:after="0" w:line="240" w:lineRule="auto"/>
        <w:ind w:left="426"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sz w:val="28"/>
          <w:szCs w:val="28"/>
        </w:rPr>
        <w:t>Формирование элементарных математических представлений.</w:t>
      </w:r>
    </w:p>
    <w:p w:rsidR="00E97B14" w:rsidRPr="00EE6CE9" w:rsidRDefault="00E97B14" w:rsidP="00EE6CE9">
      <w:pPr>
        <w:pStyle w:val="aa"/>
        <w:numPr>
          <w:ilvl w:val="0"/>
          <w:numId w:val="83"/>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E97B14" w:rsidRPr="00EE6CE9" w:rsidRDefault="00E97B14" w:rsidP="00EE6CE9">
      <w:pPr>
        <w:pStyle w:val="aa"/>
        <w:numPr>
          <w:ilvl w:val="0"/>
          <w:numId w:val="271"/>
        </w:numPr>
        <w:spacing w:before="240" w:after="0" w:line="240" w:lineRule="auto"/>
        <w:ind w:left="426" w:right="354"/>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Ознакомление с миром природы.</w:t>
      </w:r>
    </w:p>
    <w:p w:rsidR="00E97B14" w:rsidRPr="00EE6CE9" w:rsidRDefault="00E97B14" w:rsidP="00EE6CE9">
      <w:pPr>
        <w:pStyle w:val="aa"/>
        <w:numPr>
          <w:ilvl w:val="0"/>
          <w:numId w:val="83"/>
        </w:num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Cs/>
          <w:sz w:val="28"/>
          <w:szCs w:val="2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E97B14" w:rsidRPr="00EE6CE9" w:rsidRDefault="00E97B14" w:rsidP="00EE6CE9">
      <w:pPr>
        <w:spacing w:before="240" w:after="0" w:line="240" w:lineRule="auto"/>
        <w:ind w:right="354"/>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Содержание образовательной работы по формированию грамматического строя речи:</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Формы работы с детьми по познавательному развитию:</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Сюжетная игра.</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Рассматривание.</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Наблюдение.</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Игра-экспериментирование.</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Исследовательская деятельность.</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Развивающая игра.</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Интегративная деятельность.</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Экскурсия.</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Ситуативный разговор.</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Рассказ.</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Беседа.</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Проблемная ситуация.</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Проектная деятельность.</w:t>
      </w:r>
    </w:p>
    <w:p w:rsidR="00E97B14" w:rsidRPr="00EE6CE9" w:rsidRDefault="00E97B14" w:rsidP="00EE6CE9">
      <w:pPr>
        <w:pStyle w:val="aa"/>
        <w:numPr>
          <w:ilvl w:val="0"/>
          <w:numId w:val="27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Создание коллекций.</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 задачами и содержанием работы по познавательному развитию детей в разных возрастных группах можно познакомиться в Программе «Школа 2100…» под ред. Академика РАО А.А.Леонтьева стр. 144.</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Региональный компонент</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Цели и задачи образовательной работы по ознакомлению детей разных возрастных групп с культурным пространством Хабаровска:</w:t>
      </w:r>
    </w:p>
    <w:p w:rsidR="00E97B14" w:rsidRPr="00EE6CE9" w:rsidRDefault="00E97B14" w:rsidP="00EE6CE9">
      <w:pPr>
        <w:spacing w:after="0" w:line="240" w:lineRule="auto"/>
        <w:ind w:right="354"/>
        <w:jc w:val="both"/>
        <w:rPr>
          <w:rFonts w:ascii="Times New Roman" w:eastAsia="Times New Roman" w:hAnsi="Times New Roman" w:cs="Times New Roman"/>
          <w:b/>
          <w:bCs/>
          <w:i/>
          <w:sz w:val="28"/>
          <w:szCs w:val="28"/>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260"/>
        <w:gridCol w:w="4961"/>
      </w:tblGrid>
      <w:tr w:rsidR="00E97B14" w:rsidRPr="00EE6CE9" w:rsidTr="005D2D8F">
        <w:tc>
          <w:tcPr>
            <w:tcW w:w="1526" w:type="dxa"/>
          </w:tcPr>
          <w:p w:rsidR="00E97B14" w:rsidRPr="00EE6CE9" w:rsidRDefault="00E97B14" w:rsidP="00EE6CE9">
            <w:p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Старшая группа</w:t>
            </w:r>
          </w:p>
        </w:tc>
        <w:tc>
          <w:tcPr>
            <w:tcW w:w="3260" w:type="dxa"/>
          </w:tcPr>
          <w:p w:rsidR="00E97B14" w:rsidRPr="00EE6CE9" w:rsidRDefault="00E97B14" w:rsidP="00EE6CE9">
            <w:pPr>
              <w:pStyle w:val="aa"/>
              <w:numPr>
                <w:ilvl w:val="0"/>
                <w:numId w:val="84"/>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Осознание ценности памятников культуры и искусства.</w:t>
            </w:r>
          </w:p>
          <w:p w:rsidR="00E97B14" w:rsidRPr="00EE6CE9" w:rsidRDefault="00E97B14" w:rsidP="00EE6CE9">
            <w:pPr>
              <w:pStyle w:val="aa"/>
              <w:numPr>
                <w:ilvl w:val="0"/>
                <w:numId w:val="84"/>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Воспитание хабаровчанина в лучших традициях дальневосточной культуры</w:t>
            </w:r>
          </w:p>
          <w:p w:rsidR="00E97B14" w:rsidRPr="00EE6CE9" w:rsidRDefault="00E97B14" w:rsidP="00EE6CE9">
            <w:pPr>
              <w:spacing w:after="0" w:line="240" w:lineRule="auto"/>
              <w:ind w:right="354"/>
              <w:jc w:val="both"/>
              <w:rPr>
                <w:rFonts w:ascii="Times New Roman" w:eastAsia="Times New Roman" w:hAnsi="Times New Roman" w:cs="Times New Roman"/>
                <w:bCs/>
                <w:sz w:val="28"/>
                <w:szCs w:val="28"/>
              </w:rPr>
            </w:pPr>
          </w:p>
        </w:tc>
        <w:tc>
          <w:tcPr>
            <w:tcW w:w="4961" w:type="dxa"/>
          </w:tcPr>
          <w:p w:rsidR="00E97B14" w:rsidRPr="00EE6CE9" w:rsidRDefault="00E97B14" w:rsidP="00EE6CE9">
            <w:pPr>
              <w:pStyle w:val="aa"/>
              <w:numPr>
                <w:ilvl w:val="0"/>
                <w:numId w:val="8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умения адекватно оценивать поступки.</w:t>
            </w:r>
          </w:p>
          <w:p w:rsidR="00E97B14" w:rsidRPr="00EE6CE9" w:rsidRDefault="00E97B14" w:rsidP="00EE6CE9">
            <w:pPr>
              <w:pStyle w:val="aa"/>
              <w:numPr>
                <w:ilvl w:val="0"/>
                <w:numId w:val="8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стремления к добру.</w:t>
            </w:r>
          </w:p>
          <w:p w:rsidR="00E97B14" w:rsidRPr="00EE6CE9" w:rsidRDefault="00E97B14" w:rsidP="00EE6CE9">
            <w:pPr>
              <w:pStyle w:val="aa"/>
              <w:numPr>
                <w:ilvl w:val="0"/>
                <w:numId w:val="8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культуры общения.</w:t>
            </w:r>
          </w:p>
          <w:p w:rsidR="00E97B14" w:rsidRPr="00EE6CE9" w:rsidRDefault="00E97B14" w:rsidP="00EE6CE9">
            <w:pPr>
              <w:pStyle w:val="aa"/>
              <w:numPr>
                <w:ilvl w:val="0"/>
                <w:numId w:val="8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Углубление представления о доме – жилище человека.</w:t>
            </w:r>
          </w:p>
          <w:p w:rsidR="00E97B14" w:rsidRPr="00EE6CE9" w:rsidRDefault="00E97B14" w:rsidP="00EE6CE9">
            <w:pPr>
              <w:pStyle w:val="aa"/>
              <w:numPr>
                <w:ilvl w:val="0"/>
                <w:numId w:val="8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Классификация домов по назначению.</w:t>
            </w:r>
          </w:p>
          <w:p w:rsidR="00E97B14" w:rsidRPr="00EE6CE9" w:rsidRDefault="00E97B14" w:rsidP="00EE6CE9">
            <w:pPr>
              <w:pStyle w:val="aa"/>
              <w:numPr>
                <w:ilvl w:val="0"/>
                <w:numId w:val="8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Расширение представлений об улице, городе.</w:t>
            </w:r>
          </w:p>
          <w:p w:rsidR="00E97B14" w:rsidRPr="00EE6CE9" w:rsidRDefault="00E97B14" w:rsidP="00EE6CE9">
            <w:pPr>
              <w:pStyle w:val="aa"/>
              <w:numPr>
                <w:ilvl w:val="0"/>
                <w:numId w:val="8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Понятие «хабаровчанин»</w:t>
            </w:r>
          </w:p>
        </w:tc>
      </w:tr>
      <w:tr w:rsidR="00E97B14" w:rsidRPr="00EE6CE9" w:rsidTr="005D2D8F">
        <w:tc>
          <w:tcPr>
            <w:tcW w:w="1526" w:type="dxa"/>
          </w:tcPr>
          <w:p w:rsidR="00E97B14" w:rsidRPr="00EE6CE9" w:rsidRDefault="00E97B14" w:rsidP="00EE6CE9">
            <w:p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Подготовительная группа</w:t>
            </w:r>
          </w:p>
        </w:tc>
        <w:tc>
          <w:tcPr>
            <w:tcW w:w="3260" w:type="dxa"/>
          </w:tcPr>
          <w:p w:rsidR="00E97B14" w:rsidRPr="00EE6CE9" w:rsidRDefault="00E97B14" w:rsidP="00EE6CE9">
            <w:pPr>
              <w:pStyle w:val="aa"/>
              <w:numPr>
                <w:ilvl w:val="0"/>
                <w:numId w:val="84"/>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Осмысление культуры и истории Хабаровска в контексте мировой истории и культуры</w:t>
            </w:r>
          </w:p>
        </w:tc>
        <w:tc>
          <w:tcPr>
            <w:tcW w:w="4961" w:type="dxa"/>
          </w:tcPr>
          <w:p w:rsidR="00E97B14" w:rsidRPr="00EE6CE9" w:rsidRDefault="00E97B14" w:rsidP="00EE6CE9">
            <w:pPr>
              <w:pStyle w:val="aa"/>
              <w:numPr>
                <w:ilvl w:val="0"/>
                <w:numId w:val="86"/>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Умение адекватно оценивать поступки (людей и свои).</w:t>
            </w:r>
          </w:p>
          <w:p w:rsidR="00E97B14" w:rsidRPr="00EE6CE9" w:rsidRDefault="00E97B14" w:rsidP="00EE6CE9">
            <w:pPr>
              <w:pStyle w:val="aa"/>
              <w:numPr>
                <w:ilvl w:val="0"/>
                <w:numId w:val="86"/>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Продолжать развивать культуру общения.</w:t>
            </w:r>
          </w:p>
          <w:p w:rsidR="00E97B14" w:rsidRPr="00EE6CE9" w:rsidRDefault="00E97B14" w:rsidP="00EE6CE9">
            <w:pPr>
              <w:pStyle w:val="aa"/>
              <w:numPr>
                <w:ilvl w:val="0"/>
                <w:numId w:val="86"/>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понятий «сельский дом – городской дом», «сельский житель – городской житель».</w:t>
            </w:r>
          </w:p>
          <w:p w:rsidR="00E97B14" w:rsidRPr="00EE6CE9" w:rsidRDefault="00E97B14" w:rsidP="00EE6CE9">
            <w:pPr>
              <w:pStyle w:val="aa"/>
              <w:numPr>
                <w:ilvl w:val="0"/>
                <w:numId w:val="86"/>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Дальнейшее расширение и закрепление представлений об улице, городе, архитектуре.</w:t>
            </w:r>
          </w:p>
          <w:p w:rsidR="00E97B14" w:rsidRPr="00EE6CE9" w:rsidRDefault="00E97B14" w:rsidP="00EE6CE9">
            <w:pPr>
              <w:pStyle w:val="aa"/>
              <w:numPr>
                <w:ilvl w:val="0"/>
                <w:numId w:val="86"/>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Закрепление знаний о символах города, памятниках, достопримечательностях.</w:t>
            </w:r>
          </w:p>
          <w:p w:rsidR="00E97B14" w:rsidRPr="00EE6CE9" w:rsidRDefault="00E97B14" w:rsidP="00EE6CE9">
            <w:pPr>
              <w:pStyle w:val="aa"/>
              <w:numPr>
                <w:ilvl w:val="0"/>
                <w:numId w:val="86"/>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понятия «мы – хабаровчане».</w:t>
            </w:r>
          </w:p>
          <w:p w:rsidR="00E97B14" w:rsidRPr="00EE6CE9" w:rsidRDefault="00E97B14" w:rsidP="00EE6CE9">
            <w:pPr>
              <w:pStyle w:val="aa"/>
              <w:numPr>
                <w:ilvl w:val="0"/>
                <w:numId w:val="86"/>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Знакомство с праздниками нашего города.</w:t>
            </w:r>
          </w:p>
        </w:tc>
      </w:tr>
    </w:tbl>
    <w:p w:rsidR="00E97B14" w:rsidRPr="00EE6CE9" w:rsidRDefault="00E97B14" w:rsidP="00EE6CE9">
      <w:pPr>
        <w:spacing w:after="0" w:line="240" w:lineRule="auto"/>
        <w:ind w:right="354" w:firstLine="567"/>
        <w:jc w:val="both"/>
        <w:rPr>
          <w:rFonts w:ascii="Times New Roman" w:eastAsia="Times New Roman" w:hAnsi="Times New Roman" w:cs="Times New Roman"/>
          <w:bCs/>
          <w:sz w:val="28"/>
          <w:szCs w:val="28"/>
        </w:rPr>
      </w:pPr>
    </w:p>
    <w:p w:rsidR="00E97B14" w:rsidRPr="00EE6CE9" w:rsidRDefault="00E97B14" w:rsidP="00EE6CE9">
      <w:pPr>
        <w:spacing w:after="0" w:line="240" w:lineRule="auto"/>
        <w:ind w:firstLine="567"/>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Формы работы по ознакомлению дошкольников с культурным пространством Хабаровска:</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непосредственно образовательная деятельность</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чтение художественной литературы с последующим обсуждением;</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рассматривание картин с последующим обсуждением;</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просмотр и обсуждение презентаций;</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художественно-творческая деятельность детей (лепка, рисование, конструирование, аппликация);</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беседы с детьми;</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ситуации;</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свободное общение;</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игры (дидактические, подвижные, театрализованные, игры-путешествия и др.);</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целевые прогулки;</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экскурсии;</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интерактивные экскурсии;</w:t>
      </w:r>
    </w:p>
    <w:p w:rsidR="00E97B14" w:rsidRPr="00EE6CE9" w:rsidRDefault="00E97B14" w:rsidP="00EE6CE9">
      <w:pPr>
        <w:pStyle w:val="aa"/>
        <w:numPr>
          <w:ilvl w:val="2"/>
          <w:numId w:val="273"/>
        </w:numPr>
        <w:spacing w:after="0" w:line="240" w:lineRule="auto"/>
        <w:ind w:left="709"/>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тематические вечера;</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досуги;</w:t>
      </w:r>
    </w:p>
    <w:p w:rsidR="00E97B14" w:rsidRPr="00EE6CE9" w:rsidRDefault="00E97B14" w:rsidP="00EE6CE9">
      <w:pPr>
        <w:pStyle w:val="aa"/>
        <w:numPr>
          <w:ilvl w:val="0"/>
          <w:numId w:val="273"/>
        </w:num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проектная деятельность.</w:t>
      </w:r>
    </w:p>
    <w:p w:rsidR="00E97B14" w:rsidRPr="00EE6CE9" w:rsidRDefault="00E97B14" w:rsidP="00EE6CE9">
      <w:pPr>
        <w:spacing w:after="0" w:line="240" w:lineRule="auto"/>
        <w:ind w:firstLine="567"/>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Примерный тематический план ознакомления дошкольников с культурным пространством Хабаровска в разных возрастных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179"/>
      </w:tblGrid>
      <w:tr w:rsidR="00E97B14" w:rsidRPr="00EE6CE9" w:rsidTr="005D2D8F">
        <w:tc>
          <w:tcPr>
            <w:tcW w:w="3284" w:type="dxa"/>
          </w:tcPr>
          <w:p w:rsidR="00E97B14" w:rsidRPr="00EE6CE9" w:rsidRDefault="00E97B14" w:rsidP="00EE6CE9">
            <w:pPr>
              <w:spacing w:after="0" w:line="240" w:lineRule="auto"/>
              <w:jc w:val="center"/>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lang w:val="en-US"/>
              </w:rPr>
              <w:t>I</w:t>
            </w:r>
            <w:r w:rsidRPr="00EE6CE9">
              <w:rPr>
                <w:rFonts w:ascii="Times New Roman" w:eastAsia="Times New Roman" w:hAnsi="Times New Roman" w:cs="Times New Roman"/>
                <w:sz w:val="28"/>
                <w:szCs w:val="28"/>
              </w:rPr>
              <w:t xml:space="preserve"> квартал</w:t>
            </w:r>
          </w:p>
        </w:tc>
        <w:tc>
          <w:tcPr>
            <w:tcW w:w="3284" w:type="dxa"/>
          </w:tcPr>
          <w:p w:rsidR="00E97B14" w:rsidRPr="00EE6CE9" w:rsidRDefault="00E97B14" w:rsidP="00EE6CE9">
            <w:pPr>
              <w:spacing w:after="0" w:line="240" w:lineRule="auto"/>
              <w:jc w:val="center"/>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lang w:val="en-US"/>
              </w:rPr>
              <w:t>II</w:t>
            </w:r>
            <w:r w:rsidRPr="00EE6CE9">
              <w:rPr>
                <w:rFonts w:ascii="Times New Roman" w:eastAsia="Times New Roman" w:hAnsi="Times New Roman" w:cs="Times New Roman"/>
                <w:sz w:val="28"/>
                <w:szCs w:val="28"/>
              </w:rPr>
              <w:t xml:space="preserve"> квартал</w:t>
            </w:r>
          </w:p>
        </w:tc>
        <w:tc>
          <w:tcPr>
            <w:tcW w:w="3179" w:type="dxa"/>
          </w:tcPr>
          <w:p w:rsidR="00E97B14" w:rsidRPr="00EE6CE9" w:rsidRDefault="00E97B14" w:rsidP="00EE6CE9">
            <w:pPr>
              <w:spacing w:after="0" w:line="240" w:lineRule="auto"/>
              <w:jc w:val="center"/>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lang w:val="en-US"/>
              </w:rPr>
              <w:t>III</w:t>
            </w:r>
            <w:r w:rsidRPr="00EE6CE9">
              <w:rPr>
                <w:rFonts w:ascii="Times New Roman" w:eastAsia="Times New Roman" w:hAnsi="Times New Roman" w:cs="Times New Roman"/>
                <w:sz w:val="28"/>
                <w:szCs w:val="28"/>
              </w:rPr>
              <w:t xml:space="preserve"> квартал</w:t>
            </w:r>
          </w:p>
        </w:tc>
      </w:tr>
      <w:tr w:rsidR="00E97B14" w:rsidRPr="00EE6CE9" w:rsidTr="005D2D8F">
        <w:tc>
          <w:tcPr>
            <w:tcW w:w="9747" w:type="dxa"/>
            <w:gridSpan w:val="3"/>
          </w:tcPr>
          <w:p w:rsidR="00E97B14" w:rsidRPr="00EE6CE9" w:rsidRDefault="00E97B14" w:rsidP="00EE6CE9">
            <w:pPr>
              <w:spacing w:after="0" w:line="240" w:lineRule="auto"/>
              <w:jc w:val="center"/>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Средняя группа</w:t>
            </w:r>
          </w:p>
        </w:tc>
      </w:tr>
      <w:tr w:rsidR="00E97B14" w:rsidRPr="00EE6CE9" w:rsidTr="005D2D8F">
        <w:tc>
          <w:tcPr>
            <w:tcW w:w="3284" w:type="dxa"/>
          </w:tcPr>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«Город, в котором я живу»</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 «Дома в нашем городе»</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«Места отдыха в родном городе»</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«Зоосад»</w:t>
            </w:r>
          </w:p>
        </w:tc>
        <w:tc>
          <w:tcPr>
            <w:tcW w:w="3284" w:type="dxa"/>
          </w:tcPr>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«Амур»</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«Подвиг нашего города в дни войны»</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«Достопримечательности родного города»</w:t>
            </w:r>
          </w:p>
        </w:tc>
        <w:tc>
          <w:tcPr>
            <w:tcW w:w="3179" w:type="dxa"/>
          </w:tcPr>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«Мы живём в России»</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«Наш район»</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«День рождения нашего города»</w:t>
            </w:r>
          </w:p>
        </w:tc>
      </w:tr>
      <w:tr w:rsidR="00E97B14" w:rsidRPr="00EE6CE9" w:rsidTr="005D2D8F">
        <w:tc>
          <w:tcPr>
            <w:tcW w:w="9747" w:type="dxa"/>
            <w:gridSpan w:val="3"/>
          </w:tcPr>
          <w:p w:rsidR="00E97B14" w:rsidRPr="00EE6CE9" w:rsidRDefault="00E97B14" w:rsidP="00EE6CE9">
            <w:pPr>
              <w:spacing w:after="0" w:line="240" w:lineRule="auto"/>
              <w:jc w:val="center"/>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Старшая группа</w:t>
            </w:r>
          </w:p>
        </w:tc>
      </w:tr>
      <w:tr w:rsidR="00E97B14" w:rsidRPr="00EE6CE9" w:rsidTr="005D2D8F">
        <w:tc>
          <w:tcPr>
            <w:tcW w:w="3284" w:type="dxa"/>
          </w:tcPr>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«Люди – дети неба и земли»</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«Здесь будет город заложен»</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«Символы города»</w:t>
            </w:r>
          </w:p>
        </w:tc>
        <w:tc>
          <w:tcPr>
            <w:tcW w:w="3284" w:type="dxa"/>
          </w:tcPr>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«Все флаги в гости к нам идут»</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«Никто не забыт, ничто не забыто»</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«Мы – горожане»</w:t>
            </w:r>
          </w:p>
        </w:tc>
        <w:tc>
          <w:tcPr>
            <w:tcW w:w="3179" w:type="dxa"/>
          </w:tcPr>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 Амуру на корабле»</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«Мой город родной»</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«День рождения»</w:t>
            </w:r>
          </w:p>
        </w:tc>
      </w:tr>
      <w:tr w:rsidR="00E97B14" w:rsidRPr="00EE6CE9" w:rsidTr="005D2D8F">
        <w:tc>
          <w:tcPr>
            <w:tcW w:w="9747" w:type="dxa"/>
            <w:gridSpan w:val="3"/>
          </w:tcPr>
          <w:p w:rsidR="00E97B14" w:rsidRPr="00EE6CE9" w:rsidRDefault="00E97B14" w:rsidP="00EE6CE9">
            <w:pPr>
              <w:spacing w:after="0" w:line="240" w:lineRule="auto"/>
              <w:jc w:val="center"/>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Подготовительная группа</w:t>
            </w:r>
          </w:p>
        </w:tc>
      </w:tr>
      <w:tr w:rsidR="00E97B14" w:rsidRPr="00EE6CE9" w:rsidTr="005D2D8F">
        <w:tc>
          <w:tcPr>
            <w:tcW w:w="3284" w:type="dxa"/>
          </w:tcPr>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«Наш дом – Земля – Вселенная»</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«Визитная карточка Хабаровска»</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«Наш дом – Россия»</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«Полет над городом»</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«Знаменитые люди нашего города: В.Сысоев, Е Дикопольцев»</w:t>
            </w:r>
          </w:p>
        </w:tc>
        <w:tc>
          <w:tcPr>
            <w:tcW w:w="3284" w:type="dxa"/>
          </w:tcPr>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«Архитектурный ансамбль – на площади Славы»</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«Рождество» (храмы Хабаровска»</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 «Знаменитые люди нашего города: А.Могильный, С,Бодров»</w:t>
            </w:r>
          </w:p>
          <w:p w:rsidR="00E97B14" w:rsidRPr="00EE6CE9" w:rsidRDefault="00E97B14" w:rsidP="00EE6CE9">
            <w:pPr>
              <w:spacing w:after="0" w:line="240" w:lineRule="auto"/>
              <w:rPr>
                <w:rFonts w:ascii="Times New Roman" w:eastAsia="Times New Roman" w:hAnsi="Times New Roman" w:cs="Times New Roman"/>
                <w:sz w:val="28"/>
                <w:szCs w:val="28"/>
              </w:rPr>
            </w:pPr>
          </w:p>
          <w:p w:rsidR="00E97B14" w:rsidRPr="00EE6CE9" w:rsidRDefault="00E97B14" w:rsidP="00EE6CE9">
            <w:pPr>
              <w:spacing w:after="0" w:line="240" w:lineRule="auto"/>
              <w:rPr>
                <w:rFonts w:ascii="Times New Roman" w:eastAsia="Times New Roman" w:hAnsi="Times New Roman" w:cs="Times New Roman"/>
                <w:sz w:val="28"/>
                <w:szCs w:val="28"/>
              </w:rPr>
            </w:pPr>
          </w:p>
        </w:tc>
        <w:tc>
          <w:tcPr>
            <w:tcW w:w="3179" w:type="dxa"/>
          </w:tcPr>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«Родной город. Памятники г.Хабаровска»</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«Рассматривание герба родного города»</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«Встреча с прекрасным. Художественный музей»</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«Рассказ – беседа об орденах и медалях»</w:t>
            </w:r>
          </w:p>
          <w:p w:rsidR="00E97B14" w:rsidRPr="00EE6CE9" w:rsidRDefault="00E97B14" w:rsidP="00EE6CE9">
            <w:pPr>
              <w:spacing w:after="0" w:line="240" w:lineRule="auto"/>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«Широка страна моя родная»</w:t>
            </w:r>
          </w:p>
        </w:tc>
      </w:tr>
    </w:tbl>
    <w:p w:rsidR="00E97B14" w:rsidRPr="00EE6CE9" w:rsidRDefault="00E97B14" w:rsidP="00EE6CE9">
      <w:pPr>
        <w:spacing w:after="0" w:line="240" w:lineRule="auto"/>
        <w:ind w:firstLine="567"/>
        <w:rPr>
          <w:rFonts w:ascii="Times New Roman" w:eastAsia="Times New Roman" w:hAnsi="Times New Roman" w:cs="Times New Roman"/>
          <w:sz w:val="28"/>
          <w:szCs w:val="28"/>
        </w:rPr>
      </w:pPr>
    </w:p>
    <w:p w:rsidR="00F214FA" w:rsidRPr="00EE6CE9" w:rsidRDefault="00F214FA" w:rsidP="00EE6CE9">
      <w:pPr>
        <w:spacing w:after="0" w:line="240" w:lineRule="auto"/>
        <w:ind w:firstLine="567"/>
        <w:jc w:val="both"/>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Инновационная деятельность</w:t>
      </w:r>
    </w:p>
    <w:p w:rsidR="00F214FA" w:rsidRPr="00EE6CE9" w:rsidRDefault="00F214FA" w:rsidP="00EE6CE9">
      <w:pPr>
        <w:spacing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 МА ДОУ разработан цикл игровых занятий по образовательной робототехнике «В мире занимательной робототехники».    Данный цикл рассчитан на работу с детьми старшего дошкольного возраста с использованием детского конструктора «ТЕХНО конструктор».</w:t>
      </w:r>
    </w:p>
    <w:p w:rsidR="00F214FA" w:rsidRPr="00EE6CE9" w:rsidRDefault="00F214FA" w:rsidP="00EE6CE9">
      <w:pPr>
        <w:spacing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Данный конструктор имеет значительные преимущества по сравнению с наборами для конструирования, традиционно используемыми в работе ДОУ.</w:t>
      </w:r>
    </w:p>
    <w:p w:rsidR="00F214FA" w:rsidRPr="00EE6CE9" w:rsidRDefault="00F214FA" w:rsidP="00EE6CE9">
      <w:pPr>
        <w:spacing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Наборы по образовательной робототехнике «ТЕХНО конструктор»:</w:t>
      </w:r>
    </w:p>
    <w:p w:rsidR="00F214FA" w:rsidRPr="00EE6CE9" w:rsidRDefault="00F214FA" w:rsidP="00EE6CE9">
      <w:pPr>
        <w:pStyle w:val="aa"/>
        <w:numPr>
          <w:ilvl w:val="0"/>
          <w:numId w:val="274"/>
        </w:numPr>
        <w:spacing w:after="0" w:line="240" w:lineRule="auto"/>
        <w:ind w:left="709" w:hanging="425"/>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Позволяют с ранних лет ознакомиться с робототехникой и естественными науками.</w:t>
      </w:r>
    </w:p>
    <w:p w:rsidR="00F214FA" w:rsidRPr="00EE6CE9" w:rsidRDefault="00F214FA" w:rsidP="00EE6CE9">
      <w:pPr>
        <w:pStyle w:val="aa"/>
        <w:numPr>
          <w:ilvl w:val="0"/>
          <w:numId w:val="274"/>
        </w:numPr>
        <w:spacing w:after="0" w:line="240" w:lineRule="auto"/>
        <w:ind w:left="709" w:hanging="425"/>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Выполнены из яркого, привлекающего внимание детей, безопасного ABC-пластика.</w:t>
      </w:r>
    </w:p>
    <w:p w:rsidR="00F214FA" w:rsidRPr="00EE6CE9" w:rsidRDefault="00F214FA" w:rsidP="00EE6CE9">
      <w:pPr>
        <w:pStyle w:val="aa"/>
        <w:numPr>
          <w:ilvl w:val="0"/>
          <w:numId w:val="274"/>
        </w:numPr>
        <w:spacing w:after="0" w:line="240" w:lineRule="auto"/>
        <w:ind w:left="709" w:hanging="425"/>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Имеют интересный способ соединения деталей конструктора: патент-блоки дают возможность крепления с шести сторон, что значительно расширяет диапазон применения творческих способностей детей и развивает у детей «объемное» или 3D мышление.  Развивается пространственное мышление</w:t>
      </w:r>
    </w:p>
    <w:p w:rsidR="00F214FA" w:rsidRPr="00EE6CE9" w:rsidRDefault="00F214FA" w:rsidP="00EE6CE9">
      <w:pPr>
        <w:pStyle w:val="aa"/>
        <w:numPr>
          <w:ilvl w:val="0"/>
          <w:numId w:val="274"/>
        </w:numPr>
        <w:spacing w:after="0" w:line="240" w:lineRule="auto"/>
        <w:ind w:left="709" w:hanging="425"/>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Имеющиеся отверстия для крепления деталей дают возможность упражняться в количественном и порядковом счете.</w:t>
      </w:r>
    </w:p>
    <w:p w:rsidR="00F214FA" w:rsidRPr="00EE6CE9" w:rsidRDefault="00F214FA" w:rsidP="00EE6CE9">
      <w:pPr>
        <w:pStyle w:val="aa"/>
        <w:numPr>
          <w:ilvl w:val="0"/>
          <w:numId w:val="274"/>
        </w:numPr>
        <w:spacing w:after="0" w:line="240" w:lineRule="auto"/>
        <w:ind w:left="709" w:hanging="425"/>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Большой ассортимент моделей для сборки.</w:t>
      </w:r>
    </w:p>
    <w:p w:rsidR="00F214FA" w:rsidRPr="00EE6CE9" w:rsidRDefault="00F214FA" w:rsidP="00EE6CE9">
      <w:pPr>
        <w:pStyle w:val="aa"/>
        <w:numPr>
          <w:ilvl w:val="0"/>
          <w:numId w:val="274"/>
        </w:numPr>
        <w:spacing w:after="0" w:line="240" w:lineRule="auto"/>
        <w:ind w:left="709" w:hanging="425"/>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Простота и доступность для детей дошкольного возраста.</w:t>
      </w:r>
    </w:p>
    <w:p w:rsidR="00F214FA" w:rsidRPr="00EE6CE9" w:rsidRDefault="00F214FA" w:rsidP="00EE6CE9">
      <w:pPr>
        <w:pStyle w:val="aa"/>
        <w:numPr>
          <w:ilvl w:val="0"/>
          <w:numId w:val="274"/>
        </w:numPr>
        <w:spacing w:after="0" w:line="240" w:lineRule="auto"/>
        <w:ind w:left="709" w:hanging="425"/>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Большие возможности для самостоятельного творчества.</w:t>
      </w:r>
    </w:p>
    <w:p w:rsidR="00F214FA" w:rsidRPr="00EE6CE9" w:rsidRDefault="00F214FA" w:rsidP="00EE6CE9">
      <w:pPr>
        <w:pStyle w:val="aa"/>
        <w:spacing w:after="0" w:line="240" w:lineRule="auto"/>
        <w:ind w:left="1287"/>
        <w:jc w:val="both"/>
        <w:rPr>
          <w:rFonts w:ascii="Times New Roman" w:eastAsia="Times New Roman" w:hAnsi="Times New Roman" w:cs="Times New Roman"/>
          <w:sz w:val="28"/>
          <w:szCs w:val="28"/>
        </w:rPr>
      </w:pPr>
    </w:p>
    <w:p w:rsidR="00F214FA" w:rsidRPr="00EE6CE9" w:rsidRDefault="00F214FA" w:rsidP="00EE6CE9">
      <w:pPr>
        <w:spacing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Немаловажную роль при организации работы по направлению «Образовательная робототехника» имеют современные технические средства обучения, которые способствуют повышению качества образовательной работы с детьми.  </w:t>
      </w:r>
    </w:p>
    <w:p w:rsidR="00F214FA" w:rsidRPr="00EE6CE9" w:rsidRDefault="00F214FA" w:rsidP="00EE6CE9">
      <w:pPr>
        <w:spacing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Методические материалы, входящие в набор компании-поставщика, тщательно проанализированы и адаптированы в соответствии с возрастом детей и имеющимися в ДОУ условиями. В результате был разработан цикл игровых занятий с детьми старшего дошкольного возраста по образовательной робототехнике с использованием детского конструктора «В мире занимательной робототехники».</w:t>
      </w:r>
    </w:p>
    <w:p w:rsidR="00F214FA" w:rsidRPr="00EE6CE9" w:rsidRDefault="00F214FA" w:rsidP="00EE6CE9">
      <w:pPr>
        <w:spacing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b/>
          <w:sz w:val="28"/>
          <w:szCs w:val="28"/>
        </w:rPr>
        <w:t>Основная цель:</w:t>
      </w:r>
      <w:r w:rsidRPr="00EE6CE9">
        <w:rPr>
          <w:rFonts w:ascii="Times New Roman" w:eastAsia="Times New Roman" w:hAnsi="Times New Roman" w:cs="Times New Roman"/>
          <w:sz w:val="28"/>
          <w:szCs w:val="28"/>
        </w:rPr>
        <w:t xml:space="preserve"> образование детей в сфере инновационных технологий и содействие развитию технического творчества.</w:t>
      </w:r>
    </w:p>
    <w:p w:rsidR="00F214FA" w:rsidRPr="00EE6CE9" w:rsidRDefault="00F214FA" w:rsidP="00EE6CE9">
      <w:pPr>
        <w:spacing w:after="0" w:line="240" w:lineRule="auto"/>
        <w:ind w:firstLine="567"/>
        <w:jc w:val="both"/>
        <w:rPr>
          <w:rFonts w:ascii="Times New Roman" w:eastAsia="Times New Roman" w:hAnsi="Times New Roman" w:cs="Times New Roman"/>
          <w:b/>
          <w:sz w:val="28"/>
          <w:szCs w:val="28"/>
        </w:rPr>
      </w:pPr>
      <w:r w:rsidRPr="00EE6CE9">
        <w:rPr>
          <w:rFonts w:ascii="Times New Roman" w:eastAsia="Times New Roman" w:hAnsi="Times New Roman" w:cs="Times New Roman"/>
          <w:sz w:val="28"/>
          <w:szCs w:val="28"/>
        </w:rPr>
        <w:t xml:space="preserve">Данная цель достигается через решение следующих </w:t>
      </w:r>
      <w:r w:rsidRPr="00EE6CE9">
        <w:rPr>
          <w:rFonts w:ascii="Times New Roman" w:eastAsia="Times New Roman" w:hAnsi="Times New Roman" w:cs="Times New Roman"/>
          <w:b/>
          <w:sz w:val="28"/>
          <w:szCs w:val="28"/>
        </w:rPr>
        <w:t>задач:</w:t>
      </w:r>
    </w:p>
    <w:p w:rsidR="00F214FA" w:rsidRPr="00EE6CE9" w:rsidRDefault="00F214FA" w:rsidP="00EE6CE9">
      <w:pPr>
        <w:numPr>
          <w:ilvl w:val="0"/>
          <w:numId w:val="275"/>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вовлечение детей в научно-техническое творчество, развитие «творческой рабочей фантазии»;</w:t>
      </w:r>
    </w:p>
    <w:p w:rsidR="00F214FA" w:rsidRPr="00EE6CE9" w:rsidRDefault="00F214FA" w:rsidP="00EE6CE9">
      <w:pPr>
        <w:numPr>
          <w:ilvl w:val="0"/>
          <w:numId w:val="275"/>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развитие конструктивных способностей, стереометрических представлений;</w:t>
      </w:r>
    </w:p>
    <w:p w:rsidR="00F214FA" w:rsidRPr="00EE6CE9" w:rsidRDefault="00F214FA" w:rsidP="00EE6CE9">
      <w:pPr>
        <w:numPr>
          <w:ilvl w:val="0"/>
          <w:numId w:val="275"/>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развитие абстрактного и логического мышления;</w:t>
      </w:r>
    </w:p>
    <w:p w:rsidR="00F214FA" w:rsidRPr="00EE6CE9" w:rsidRDefault="00F214FA" w:rsidP="00EE6CE9">
      <w:pPr>
        <w:numPr>
          <w:ilvl w:val="0"/>
          <w:numId w:val="275"/>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развитие способности творчески подходить к проблемным ситуациям и самостоятельно находить пути решения;</w:t>
      </w:r>
    </w:p>
    <w:p w:rsidR="00F214FA" w:rsidRPr="00EE6CE9" w:rsidRDefault="00F214FA" w:rsidP="00EE6CE9">
      <w:pPr>
        <w:numPr>
          <w:ilvl w:val="0"/>
          <w:numId w:val="275"/>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развитие целеполагания (внутренний план действий);</w:t>
      </w:r>
    </w:p>
    <w:p w:rsidR="00F214FA" w:rsidRPr="00EE6CE9" w:rsidRDefault="00F214FA" w:rsidP="00EE6CE9">
      <w:pPr>
        <w:numPr>
          <w:ilvl w:val="0"/>
          <w:numId w:val="275"/>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формирование умений самостоятельной индивидуальной и согласованной коллективной работы; </w:t>
      </w:r>
    </w:p>
    <w:p w:rsidR="00F214FA" w:rsidRPr="00EE6CE9" w:rsidRDefault="00F214FA" w:rsidP="00EE6CE9">
      <w:pPr>
        <w:numPr>
          <w:ilvl w:val="0"/>
          <w:numId w:val="275"/>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развитие навыков делового общения;</w:t>
      </w:r>
    </w:p>
    <w:p w:rsidR="00F214FA" w:rsidRPr="00EE6CE9" w:rsidRDefault="00F214FA" w:rsidP="00EE6CE9">
      <w:pPr>
        <w:numPr>
          <w:ilvl w:val="0"/>
          <w:numId w:val="275"/>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расширение кругозора детей, закрепление в практической деятельности знаний, полученных в образовательном процессе</w:t>
      </w:r>
    </w:p>
    <w:p w:rsidR="00F214FA" w:rsidRPr="00EE6CE9" w:rsidRDefault="00F214FA" w:rsidP="00EE6CE9">
      <w:pPr>
        <w:spacing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Образовательная концепция построения данного цикла занятий основана на 4 тезисах:</w:t>
      </w:r>
    </w:p>
    <w:p w:rsidR="00F214FA" w:rsidRPr="00EE6CE9" w:rsidRDefault="00F214FA" w:rsidP="00EE6CE9">
      <w:pPr>
        <w:numPr>
          <w:ilvl w:val="0"/>
          <w:numId w:val="87"/>
        </w:numPr>
        <w:spacing w:after="0" w:line="240" w:lineRule="auto"/>
        <w:ind w:left="709" w:hanging="568"/>
        <w:jc w:val="both"/>
        <w:rPr>
          <w:rFonts w:ascii="Times New Roman" w:eastAsia="Times New Roman" w:hAnsi="Times New Roman" w:cs="Times New Roman"/>
          <w:sz w:val="28"/>
          <w:szCs w:val="28"/>
        </w:rPr>
      </w:pPr>
      <w:r w:rsidRPr="00EE6CE9">
        <w:rPr>
          <w:rFonts w:ascii="Times New Roman" w:eastAsia="Times New Roman" w:hAnsi="Times New Roman" w:cs="Times New Roman"/>
          <w:b/>
          <w:i/>
          <w:sz w:val="28"/>
          <w:szCs w:val="28"/>
        </w:rPr>
        <w:t>Установление взаимосвязей.</w:t>
      </w:r>
      <w:r w:rsidRPr="00EE6CE9">
        <w:rPr>
          <w:rFonts w:ascii="Times New Roman" w:eastAsia="Times New Roman" w:hAnsi="Times New Roman" w:cs="Times New Roman"/>
          <w:b/>
          <w:i/>
          <w:sz w:val="28"/>
          <w:szCs w:val="28"/>
        </w:rPr>
        <w:cr/>
      </w:r>
      <w:r w:rsidRPr="00EE6CE9">
        <w:rPr>
          <w:rFonts w:ascii="Times New Roman" w:eastAsia="Times New Roman" w:hAnsi="Times New Roman" w:cs="Times New Roman"/>
          <w:sz w:val="28"/>
          <w:szCs w:val="28"/>
        </w:rPr>
        <w:t>Сообщаемые ребенку сведения лежат в «зоне ближайшего развития».  Новое знание добавляется к актуальному опыту ребенка и между ними устанавливаются связи.</w:t>
      </w:r>
    </w:p>
    <w:p w:rsidR="00F214FA" w:rsidRPr="00EE6CE9" w:rsidRDefault="00F214FA" w:rsidP="00EE6CE9">
      <w:pPr>
        <w:numPr>
          <w:ilvl w:val="0"/>
          <w:numId w:val="87"/>
        </w:numPr>
        <w:spacing w:after="0" w:line="240" w:lineRule="auto"/>
        <w:ind w:left="709" w:hanging="568"/>
        <w:jc w:val="both"/>
        <w:rPr>
          <w:rFonts w:ascii="Times New Roman" w:eastAsia="Times New Roman" w:hAnsi="Times New Roman" w:cs="Times New Roman"/>
          <w:b/>
          <w:i/>
          <w:sz w:val="28"/>
          <w:szCs w:val="28"/>
        </w:rPr>
      </w:pPr>
      <w:r w:rsidRPr="00EE6CE9">
        <w:rPr>
          <w:rFonts w:ascii="Times New Roman" w:eastAsia="Times New Roman" w:hAnsi="Times New Roman" w:cs="Times New Roman"/>
          <w:b/>
          <w:i/>
          <w:sz w:val="28"/>
          <w:szCs w:val="28"/>
        </w:rPr>
        <w:t>Конструирование.</w:t>
      </w:r>
      <w:r w:rsidRPr="00EE6CE9">
        <w:rPr>
          <w:rFonts w:ascii="Times New Roman" w:eastAsia="Times New Roman" w:hAnsi="Times New Roman" w:cs="Times New Roman"/>
          <w:b/>
          <w:i/>
          <w:sz w:val="28"/>
          <w:szCs w:val="28"/>
        </w:rPr>
        <w:cr/>
      </w:r>
      <w:r w:rsidRPr="00EE6CE9">
        <w:rPr>
          <w:rFonts w:ascii="Times New Roman" w:eastAsia="Times New Roman" w:hAnsi="Times New Roman" w:cs="Times New Roman"/>
          <w:sz w:val="28"/>
          <w:szCs w:val="28"/>
        </w:rPr>
        <w:t xml:space="preserve">Конструируя предметы из реальной жизни, дети параллельно конструируют знания в своем собственном сознании. </w:t>
      </w:r>
    </w:p>
    <w:p w:rsidR="00F214FA" w:rsidRPr="00EE6CE9" w:rsidRDefault="00F214FA" w:rsidP="00EE6CE9">
      <w:pPr>
        <w:numPr>
          <w:ilvl w:val="0"/>
          <w:numId w:val="87"/>
        </w:numPr>
        <w:spacing w:after="0" w:line="240" w:lineRule="auto"/>
        <w:ind w:left="709" w:hanging="568"/>
        <w:jc w:val="both"/>
        <w:rPr>
          <w:rFonts w:ascii="Times New Roman" w:eastAsia="Times New Roman" w:hAnsi="Times New Roman" w:cs="Times New Roman"/>
          <w:sz w:val="28"/>
          <w:szCs w:val="28"/>
        </w:rPr>
      </w:pPr>
      <w:r w:rsidRPr="00EE6CE9">
        <w:rPr>
          <w:rFonts w:ascii="Times New Roman" w:eastAsia="Times New Roman" w:hAnsi="Times New Roman" w:cs="Times New Roman"/>
          <w:b/>
          <w:i/>
          <w:sz w:val="28"/>
          <w:szCs w:val="28"/>
        </w:rPr>
        <w:t>Рефлексия.</w:t>
      </w:r>
    </w:p>
    <w:p w:rsidR="00F214FA" w:rsidRPr="00EE6CE9" w:rsidRDefault="00F214FA" w:rsidP="00EE6CE9">
      <w:pPr>
        <w:spacing w:after="0" w:line="240" w:lineRule="auto"/>
        <w:ind w:left="709" w:hanging="568"/>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Дети размышляют, обдумывают то, что увидели или сконструировали, более глубоко осмысливают приобретенный опыт.</w:t>
      </w:r>
    </w:p>
    <w:p w:rsidR="00F214FA" w:rsidRPr="00EE6CE9" w:rsidRDefault="00F214FA" w:rsidP="00EE6CE9">
      <w:pPr>
        <w:numPr>
          <w:ilvl w:val="0"/>
          <w:numId w:val="87"/>
        </w:numPr>
        <w:spacing w:after="0" w:line="240" w:lineRule="auto"/>
        <w:ind w:left="709" w:hanging="568"/>
        <w:jc w:val="both"/>
        <w:rPr>
          <w:rFonts w:ascii="Times New Roman" w:eastAsia="Times New Roman" w:hAnsi="Times New Roman" w:cs="Times New Roman"/>
          <w:b/>
          <w:i/>
          <w:sz w:val="28"/>
          <w:szCs w:val="28"/>
        </w:rPr>
      </w:pPr>
      <w:r w:rsidRPr="00EE6CE9">
        <w:rPr>
          <w:rFonts w:ascii="Times New Roman" w:eastAsia="Times New Roman" w:hAnsi="Times New Roman" w:cs="Times New Roman"/>
          <w:b/>
          <w:i/>
          <w:sz w:val="28"/>
          <w:szCs w:val="28"/>
        </w:rPr>
        <w:t xml:space="preserve">Развитие. </w:t>
      </w:r>
      <w:r w:rsidRPr="00EE6CE9">
        <w:rPr>
          <w:rFonts w:ascii="Times New Roman" w:eastAsia="Times New Roman" w:hAnsi="Times New Roman" w:cs="Times New Roman"/>
          <w:b/>
          <w:i/>
          <w:sz w:val="28"/>
          <w:szCs w:val="28"/>
        </w:rPr>
        <w:cr/>
      </w:r>
      <w:r w:rsidRPr="00EE6CE9">
        <w:rPr>
          <w:rFonts w:ascii="Times New Roman" w:eastAsia="Times New Roman" w:hAnsi="Times New Roman" w:cs="Times New Roman"/>
          <w:sz w:val="28"/>
          <w:szCs w:val="28"/>
        </w:rPr>
        <w:t>Как только работа над моделью завершена, необходимо переходить к решению новых, более сложных задач, постоянно «поднимая планку».</w:t>
      </w:r>
    </w:p>
    <w:p w:rsidR="00F214FA" w:rsidRPr="00EE6CE9" w:rsidRDefault="00F214FA" w:rsidP="00EE6CE9">
      <w:pPr>
        <w:spacing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Игровые занятия с детьми «В мире занимательной робототехники» строятся на основе следующих принципов:</w:t>
      </w:r>
    </w:p>
    <w:p w:rsidR="00F214FA" w:rsidRPr="00EE6CE9" w:rsidRDefault="00F214FA" w:rsidP="00EE6CE9">
      <w:pPr>
        <w:numPr>
          <w:ilvl w:val="0"/>
          <w:numId w:val="276"/>
        </w:numPr>
        <w:spacing w:after="0" w:line="240" w:lineRule="auto"/>
        <w:ind w:left="709" w:hanging="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Наглядность;</w:t>
      </w:r>
    </w:p>
    <w:p w:rsidR="00F214FA" w:rsidRPr="00EE6CE9" w:rsidRDefault="00F214FA" w:rsidP="00EE6CE9">
      <w:pPr>
        <w:numPr>
          <w:ilvl w:val="0"/>
          <w:numId w:val="276"/>
        </w:numPr>
        <w:spacing w:after="0" w:line="240" w:lineRule="auto"/>
        <w:ind w:left="709" w:hanging="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Системность;</w:t>
      </w:r>
    </w:p>
    <w:p w:rsidR="00F214FA" w:rsidRPr="00EE6CE9" w:rsidRDefault="00F214FA" w:rsidP="00EE6CE9">
      <w:pPr>
        <w:numPr>
          <w:ilvl w:val="0"/>
          <w:numId w:val="276"/>
        </w:numPr>
        <w:spacing w:after="0" w:line="240" w:lineRule="auto"/>
        <w:ind w:left="709" w:hanging="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Научная обоснованность;</w:t>
      </w:r>
    </w:p>
    <w:p w:rsidR="00F214FA" w:rsidRPr="00EE6CE9" w:rsidRDefault="00F214FA" w:rsidP="00EE6CE9">
      <w:pPr>
        <w:numPr>
          <w:ilvl w:val="0"/>
          <w:numId w:val="276"/>
        </w:numPr>
        <w:spacing w:after="0" w:line="240" w:lineRule="auto"/>
        <w:ind w:left="709" w:hanging="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Постепенное усложнение;</w:t>
      </w:r>
    </w:p>
    <w:p w:rsidR="00F214FA" w:rsidRPr="00EE6CE9" w:rsidRDefault="00F214FA" w:rsidP="00EE6CE9">
      <w:pPr>
        <w:numPr>
          <w:ilvl w:val="0"/>
          <w:numId w:val="276"/>
        </w:numPr>
        <w:spacing w:after="0" w:line="240" w:lineRule="auto"/>
        <w:ind w:left="709" w:hanging="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Развивающий характер обучения;</w:t>
      </w:r>
    </w:p>
    <w:p w:rsidR="00F214FA" w:rsidRPr="00EE6CE9" w:rsidRDefault="00F214FA" w:rsidP="00EE6CE9">
      <w:pPr>
        <w:spacing w:before="240"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Каждое занятие в цикле «В мире занимательной робототехники» имеет </w:t>
      </w:r>
      <w:r w:rsidRPr="00EE6CE9">
        <w:rPr>
          <w:rFonts w:ascii="Times New Roman" w:eastAsia="Times New Roman" w:hAnsi="Times New Roman" w:cs="Times New Roman"/>
          <w:b/>
          <w:sz w:val="28"/>
          <w:szCs w:val="28"/>
        </w:rPr>
        <w:t>блочную модель построения</w:t>
      </w:r>
      <w:r w:rsidRPr="00EE6CE9">
        <w:rPr>
          <w:rFonts w:ascii="Times New Roman" w:eastAsia="Times New Roman" w:hAnsi="Times New Roman" w:cs="Times New Roman"/>
          <w:sz w:val="28"/>
          <w:szCs w:val="28"/>
        </w:rPr>
        <w:t xml:space="preserve"> и состоит из теоретического блока, динамической паузы и практической работы. </w:t>
      </w:r>
    </w:p>
    <w:p w:rsidR="00F214FA" w:rsidRPr="00EE6CE9" w:rsidRDefault="00F214FA" w:rsidP="00EE6CE9">
      <w:pPr>
        <w:spacing w:before="240"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u w:val="single"/>
        </w:rPr>
        <w:t>Теоретический блок</w:t>
      </w:r>
      <w:r w:rsidRPr="00EE6CE9">
        <w:rPr>
          <w:rFonts w:ascii="Times New Roman" w:eastAsia="Times New Roman" w:hAnsi="Times New Roman" w:cs="Times New Roman"/>
          <w:sz w:val="28"/>
          <w:szCs w:val="28"/>
        </w:rPr>
        <w:t xml:space="preserve"> включает в себя работу по расширению кругозора детей, обобщению и систематизации имеющихся знаний то теме, а также ознакомлению с понятиями робототехники. </w:t>
      </w:r>
    </w:p>
    <w:p w:rsidR="00F214FA" w:rsidRPr="00EE6CE9" w:rsidRDefault="00F214FA" w:rsidP="00EE6CE9">
      <w:pPr>
        <w:spacing w:before="240"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u w:val="single"/>
        </w:rPr>
        <w:t>Динамическая пауза</w:t>
      </w:r>
      <w:r w:rsidRPr="00EE6CE9">
        <w:rPr>
          <w:rFonts w:ascii="Times New Roman" w:eastAsia="Times New Roman" w:hAnsi="Times New Roman" w:cs="Times New Roman"/>
          <w:sz w:val="28"/>
          <w:szCs w:val="28"/>
        </w:rPr>
        <w:t xml:space="preserve"> позволяет детям снять имеющееся мышечное напряжение и одновременно организовать работу по развитию артикуляции, дикции, крупной и мелкой моторики. Игры-имитации и этюды, используемые в динамических паузах, развивают у детей умение выразительно передавать образ посредством пластических движений. </w:t>
      </w:r>
    </w:p>
    <w:p w:rsidR="00F214FA" w:rsidRPr="00EE6CE9" w:rsidRDefault="00F214FA" w:rsidP="00EE6CE9">
      <w:pPr>
        <w:spacing w:before="240"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 процессе </w:t>
      </w:r>
      <w:r w:rsidRPr="00EE6CE9">
        <w:rPr>
          <w:rFonts w:ascii="Times New Roman" w:eastAsia="Times New Roman" w:hAnsi="Times New Roman" w:cs="Times New Roman"/>
          <w:sz w:val="28"/>
          <w:szCs w:val="28"/>
          <w:u w:val="single"/>
        </w:rPr>
        <w:t>практической работы</w:t>
      </w:r>
      <w:r w:rsidRPr="00EE6CE9">
        <w:rPr>
          <w:rFonts w:ascii="Times New Roman" w:eastAsia="Times New Roman" w:hAnsi="Times New Roman" w:cs="Times New Roman"/>
          <w:sz w:val="28"/>
          <w:szCs w:val="28"/>
        </w:rPr>
        <w:t xml:space="preserve"> дети учатся читать простейшие схемы сборки и создавать по ним различные модели, а также изобретать собственные модели и схемы к ним. </w:t>
      </w:r>
    </w:p>
    <w:p w:rsidR="00F214FA" w:rsidRPr="00EE6CE9" w:rsidRDefault="00F214FA" w:rsidP="00EE6CE9">
      <w:pPr>
        <w:spacing w:after="0" w:line="240" w:lineRule="auto"/>
        <w:ind w:firstLine="567"/>
        <w:jc w:val="both"/>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 xml:space="preserve">Основные этапы работы с детским конструктором </w:t>
      </w:r>
    </w:p>
    <w:p w:rsidR="00F214FA" w:rsidRPr="00EE6CE9" w:rsidRDefault="00F214FA" w:rsidP="00EE6CE9">
      <w:pPr>
        <w:numPr>
          <w:ilvl w:val="0"/>
          <w:numId w:val="277"/>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Знакомство с основными понятиями робототехники;</w:t>
      </w:r>
    </w:p>
    <w:p w:rsidR="00F214FA" w:rsidRPr="00EE6CE9" w:rsidRDefault="00F214FA" w:rsidP="00EE6CE9">
      <w:pPr>
        <w:numPr>
          <w:ilvl w:val="0"/>
          <w:numId w:val="277"/>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 Знакомство с деталями конструктора, их видами, особенностями, способами соединения, обозначением деталей на схемах;</w:t>
      </w:r>
    </w:p>
    <w:p w:rsidR="00F214FA" w:rsidRPr="00EE6CE9" w:rsidRDefault="00F214FA" w:rsidP="00EE6CE9">
      <w:pPr>
        <w:numPr>
          <w:ilvl w:val="0"/>
          <w:numId w:val="277"/>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 Конструирование по схеме;</w:t>
      </w:r>
    </w:p>
    <w:p w:rsidR="00F214FA" w:rsidRPr="00EE6CE9" w:rsidRDefault="00F214FA" w:rsidP="00EE6CE9">
      <w:pPr>
        <w:numPr>
          <w:ilvl w:val="0"/>
          <w:numId w:val="277"/>
        </w:num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 Конструирование по замыслу.</w:t>
      </w:r>
    </w:p>
    <w:p w:rsidR="00F214FA" w:rsidRPr="00EE6CE9" w:rsidRDefault="00F214FA" w:rsidP="00EE6CE9">
      <w:pPr>
        <w:spacing w:before="240" w:after="0" w:line="240" w:lineRule="auto"/>
        <w:ind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Работа детей на данном этапе занятия в зависимости от образовательных задач организуется в трех </w:t>
      </w:r>
      <w:r w:rsidRPr="00EE6CE9">
        <w:rPr>
          <w:rFonts w:ascii="Times New Roman" w:eastAsia="Times New Roman" w:hAnsi="Times New Roman" w:cs="Times New Roman"/>
          <w:b/>
          <w:sz w:val="28"/>
          <w:szCs w:val="28"/>
        </w:rPr>
        <w:t>основных формах:</w:t>
      </w:r>
      <w:r w:rsidRPr="00EE6CE9">
        <w:rPr>
          <w:rFonts w:ascii="Times New Roman" w:eastAsia="Times New Roman" w:hAnsi="Times New Roman" w:cs="Times New Roman"/>
          <w:sz w:val="28"/>
          <w:szCs w:val="28"/>
        </w:rPr>
        <w:t xml:space="preserve"> индивидуально, в парах или в командах. Таким образом, дети не только учатся самостоятельно воплощать собственный замысел, но и при необходимости договариваться с товарищами, распределять обязанности, нести ответственность за свой участок работы и вместе презентовать результат совместной деятельности, у них развиваются ответственность и навыки делового общения.   </w:t>
      </w:r>
    </w:p>
    <w:p w:rsidR="00F214FA" w:rsidRPr="00EE6CE9" w:rsidRDefault="00F214FA" w:rsidP="00EE6CE9">
      <w:pPr>
        <w:spacing w:after="0" w:line="240" w:lineRule="auto"/>
        <w:ind w:firstLine="567"/>
        <w:jc w:val="both"/>
        <w:rPr>
          <w:rFonts w:ascii="Times New Roman" w:eastAsia="Times New Roman" w:hAnsi="Times New Roman" w:cs="Times New Roman"/>
          <w:sz w:val="28"/>
          <w:szCs w:val="28"/>
        </w:rPr>
        <w:sectPr w:rsidR="00F214FA" w:rsidRPr="00EE6CE9" w:rsidSect="00AD0979">
          <w:pgSz w:w="11906" w:h="16838"/>
          <w:pgMar w:top="1134" w:right="851" w:bottom="1134" w:left="1418" w:header="708" w:footer="708" w:gutter="0"/>
          <w:cols w:space="708"/>
          <w:docGrid w:linePitch="360"/>
        </w:sectPr>
      </w:pPr>
      <w:r w:rsidRPr="00EE6CE9">
        <w:rPr>
          <w:rFonts w:ascii="Times New Roman" w:eastAsia="Times New Roman" w:hAnsi="Times New Roman" w:cs="Times New Roman"/>
          <w:sz w:val="28"/>
          <w:szCs w:val="28"/>
        </w:rPr>
        <w:t>Игровые занятия «В мире занимательной робототехники» проводятся в виде бесплатного кружка 1 раз в неделю длительностью 25-30 минут.</w:t>
      </w:r>
    </w:p>
    <w:p w:rsidR="00F214FA" w:rsidRPr="00EE6CE9" w:rsidRDefault="00F214FA" w:rsidP="00EE6CE9">
      <w:pPr>
        <w:spacing w:after="0" w:line="240" w:lineRule="auto"/>
        <w:jc w:val="center"/>
        <w:rPr>
          <w:rFonts w:ascii="Times New Roman" w:eastAsia="Times New Roman" w:hAnsi="Times New Roman" w:cs="Times New Roman"/>
          <w:sz w:val="28"/>
          <w:szCs w:val="28"/>
        </w:rPr>
      </w:pPr>
      <w:r w:rsidRPr="00EE6CE9">
        <w:rPr>
          <w:rFonts w:ascii="Times New Roman" w:eastAsia="Times New Roman" w:hAnsi="Times New Roman" w:cs="Times New Roman"/>
          <w:b/>
          <w:sz w:val="28"/>
          <w:szCs w:val="28"/>
          <w:u w:val="single"/>
        </w:rPr>
        <w:t>Перспективное планирование непосредственно образовательной деятельности</w:t>
      </w:r>
    </w:p>
    <w:tbl>
      <w:tblPr>
        <w:tblpPr w:leftFromText="180" w:rightFromText="180" w:vertAnchor="page" w:horzAnchor="margin" w:tblpXSpec="center" w:tblpY="2116"/>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685"/>
        <w:gridCol w:w="5103"/>
      </w:tblGrid>
      <w:tr w:rsidR="00F214FA" w:rsidRPr="00EE6CE9" w:rsidTr="005D2D8F">
        <w:tc>
          <w:tcPr>
            <w:tcW w:w="1526" w:type="dxa"/>
            <w:vAlign w:val="center"/>
          </w:tcPr>
          <w:p w:rsidR="00F214FA" w:rsidRPr="00EE6CE9" w:rsidRDefault="00F214FA"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Месяц</w:t>
            </w:r>
          </w:p>
        </w:tc>
        <w:tc>
          <w:tcPr>
            <w:tcW w:w="3685" w:type="dxa"/>
            <w:vAlign w:val="center"/>
          </w:tcPr>
          <w:p w:rsidR="00F214FA" w:rsidRPr="00EE6CE9" w:rsidRDefault="00F214FA"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Непосредственная образовательная деятельность</w:t>
            </w:r>
          </w:p>
        </w:tc>
        <w:tc>
          <w:tcPr>
            <w:tcW w:w="5103" w:type="dxa"/>
            <w:vAlign w:val="center"/>
          </w:tcPr>
          <w:p w:rsidR="00F214FA" w:rsidRPr="00EE6CE9" w:rsidRDefault="00F214FA"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Содержание</w:t>
            </w:r>
          </w:p>
        </w:tc>
      </w:tr>
      <w:tr w:rsidR="00F214FA" w:rsidRPr="00EE6CE9" w:rsidTr="005D2D8F">
        <w:tc>
          <w:tcPr>
            <w:tcW w:w="1526" w:type="dxa"/>
            <w:vMerge w:val="restart"/>
            <w:vAlign w:val="center"/>
          </w:tcPr>
          <w:p w:rsidR="00F214FA" w:rsidRPr="00EE6CE9" w:rsidRDefault="00F214FA" w:rsidP="00EE6CE9">
            <w:pPr>
              <w:spacing w:after="0" w:line="240" w:lineRule="auto"/>
              <w:jc w:val="center"/>
              <w:rPr>
                <w:rFonts w:ascii="Times New Roman" w:hAnsi="Times New Roman" w:cs="Times New Roman"/>
                <w:sz w:val="28"/>
                <w:szCs w:val="28"/>
              </w:rPr>
            </w:pPr>
            <w:r w:rsidRPr="00EE6CE9">
              <w:rPr>
                <w:rFonts w:ascii="Times New Roman" w:hAnsi="Times New Roman" w:cs="Times New Roman"/>
                <w:sz w:val="28"/>
                <w:szCs w:val="28"/>
              </w:rPr>
              <w:t>ОКТЯБРЬ</w:t>
            </w: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1.Мир роботов. Роботы вокруг нас.</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1.Раскрыть понятие робот. Особенности роботов, их функции. Их место в нашей жизни.</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 Раскрыть понятие «конструирование», «конструктор»</w:t>
            </w:r>
          </w:p>
          <w:p w:rsidR="00F214FA" w:rsidRPr="00EE6CE9" w:rsidRDefault="00F214FA" w:rsidP="00EE6CE9">
            <w:pPr>
              <w:spacing w:after="0" w:line="240" w:lineRule="auto"/>
              <w:rPr>
                <w:rFonts w:ascii="Times New Roman" w:hAnsi="Times New Roman" w:cs="Times New Roman"/>
                <w:sz w:val="28"/>
                <w:szCs w:val="28"/>
              </w:rPr>
            </w:pP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2.Путешествие на планету «Стего». Знакомство с роботом Димкой</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1.Познакомить с разными видами конструкторов. </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2.Познакомить с конструктором . Знакомство с деталями конструктора, их названиями, назначением, терминологией.</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3.Познакомить с техникой безопасности при работе с конструктором.</w:t>
            </w: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3.Первое путешествие с Димкой. По воздушному пространству на ВЕРТАЛЕТЕ.</w:t>
            </w:r>
            <w:r w:rsidRPr="00EE6CE9">
              <w:rPr>
                <w:rFonts w:ascii="Times New Roman" w:hAnsi="Times New Roman" w:cs="Times New Roman"/>
                <w:b/>
                <w:sz w:val="28"/>
                <w:szCs w:val="28"/>
              </w:rPr>
              <w:t xml:space="preserve"> Верталет.</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1.Познакомить с типовыми соединениями деталей конструктора.</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2.Познакомить с условными обозначениями деталей конструктора в схеме.</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3.Модель «Вертолет».</w:t>
            </w: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4.Правила дорожного движения пешеходов и велосипедистов. Модель </w:t>
            </w:r>
            <w:r w:rsidRPr="00EE6CE9">
              <w:rPr>
                <w:rFonts w:ascii="Times New Roman" w:hAnsi="Times New Roman" w:cs="Times New Roman"/>
                <w:b/>
                <w:sz w:val="28"/>
                <w:szCs w:val="28"/>
              </w:rPr>
              <w:t>«Самокат»</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 Познакомить с правилами дорожного движения пешеходов и велосипедистов на дороге</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 Модель «Самокат»</w:t>
            </w:r>
          </w:p>
        </w:tc>
      </w:tr>
      <w:tr w:rsidR="00F214FA" w:rsidRPr="00EE6CE9" w:rsidTr="005D2D8F">
        <w:tc>
          <w:tcPr>
            <w:tcW w:w="1526" w:type="dxa"/>
            <w:vMerge w:val="restart"/>
            <w:vAlign w:val="center"/>
          </w:tcPr>
          <w:p w:rsidR="00F214FA" w:rsidRPr="00EE6CE9" w:rsidRDefault="00F214FA" w:rsidP="00EE6CE9">
            <w:pPr>
              <w:spacing w:after="0" w:line="240" w:lineRule="auto"/>
              <w:jc w:val="center"/>
              <w:rPr>
                <w:rFonts w:ascii="Times New Roman" w:hAnsi="Times New Roman" w:cs="Times New Roman"/>
                <w:sz w:val="28"/>
                <w:szCs w:val="28"/>
              </w:rPr>
            </w:pPr>
            <w:r w:rsidRPr="00EE6CE9">
              <w:rPr>
                <w:rFonts w:ascii="Times New Roman" w:hAnsi="Times New Roman" w:cs="Times New Roman"/>
                <w:sz w:val="28"/>
                <w:szCs w:val="28"/>
              </w:rPr>
              <w:t>НОЯБРЬ</w:t>
            </w: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1.Знакомство с инспектором ГИБДД. Игра «Вождение без нарушений»</w:t>
            </w:r>
          </w:p>
        </w:tc>
        <w:tc>
          <w:tcPr>
            <w:tcW w:w="5103" w:type="dxa"/>
          </w:tcPr>
          <w:p w:rsidR="00F214FA" w:rsidRPr="00EE6CE9" w:rsidRDefault="00F214FA" w:rsidP="00EE6CE9">
            <w:pPr>
              <w:tabs>
                <w:tab w:val="left" w:pos="2610"/>
              </w:tabs>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1.Закрепить правила дорожного движения на дороге.</w:t>
            </w:r>
          </w:p>
          <w:p w:rsidR="00F214FA" w:rsidRPr="00EE6CE9" w:rsidRDefault="00F214FA" w:rsidP="00EE6CE9">
            <w:pPr>
              <w:tabs>
                <w:tab w:val="left" w:pos="2610"/>
              </w:tabs>
              <w:spacing w:after="0" w:line="240" w:lineRule="auto"/>
              <w:rPr>
                <w:rFonts w:ascii="Times New Roman" w:hAnsi="Times New Roman" w:cs="Times New Roman"/>
                <w:sz w:val="28"/>
                <w:szCs w:val="28"/>
              </w:rPr>
            </w:pPr>
            <w:r w:rsidRPr="00EE6CE9">
              <w:rPr>
                <w:rFonts w:ascii="Times New Roman" w:hAnsi="Times New Roman" w:cs="Times New Roman"/>
                <w:sz w:val="28"/>
                <w:szCs w:val="28"/>
              </w:rPr>
              <w:t>2. П/игра «Я на дороге»</w:t>
            </w: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b/>
                <w:sz w:val="28"/>
                <w:szCs w:val="28"/>
              </w:rPr>
            </w:pPr>
            <w:r w:rsidRPr="00EE6CE9">
              <w:rPr>
                <w:rFonts w:ascii="Times New Roman" w:hAnsi="Times New Roman" w:cs="Times New Roman"/>
                <w:sz w:val="28"/>
                <w:szCs w:val="28"/>
              </w:rPr>
              <w:t xml:space="preserve">2. Самостоятельная работа. </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1.Создать условия для самостоятельной конструктивной деятельности. </w:t>
            </w:r>
          </w:p>
        </w:tc>
      </w:tr>
      <w:tr w:rsidR="00F214FA" w:rsidRPr="00EE6CE9" w:rsidTr="005D2D8F">
        <w:trPr>
          <w:trHeight w:val="128"/>
        </w:trPr>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b/>
                <w:sz w:val="28"/>
                <w:szCs w:val="28"/>
              </w:rPr>
            </w:pPr>
            <w:r w:rsidRPr="00EE6CE9">
              <w:rPr>
                <w:rFonts w:ascii="Times New Roman" w:hAnsi="Times New Roman" w:cs="Times New Roman"/>
                <w:sz w:val="28"/>
                <w:szCs w:val="28"/>
              </w:rPr>
              <w:t xml:space="preserve">3.Готовимся к полету с Димкой на срмолете. Модель « </w:t>
            </w:r>
            <w:r w:rsidRPr="00EE6CE9">
              <w:rPr>
                <w:rFonts w:ascii="Times New Roman" w:hAnsi="Times New Roman" w:cs="Times New Roman"/>
                <w:b/>
                <w:sz w:val="28"/>
                <w:szCs w:val="28"/>
              </w:rPr>
              <w:t>Самолет»</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1.Познакомить с различными видами воздушного транспорта и рассмотреть строение самолета, назвать его основные части. </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 Интересные факты о самолетах.</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3.Модель «Самолет»</w:t>
            </w: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4.Помоги исправить ошибки Димке. </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 Создать условия для формирования умения видеть ошибки и исправлять их.</w:t>
            </w:r>
          </w:p>
        </w:tc>
      </w:tr>
      <w:tr w:rsidR="00F214FA" w:rsidRPr="00EE6CE9" w:rsidTr="005D2D8F">
        <w:tc>
          <w:tcPr>
            <w:tcW w:w="1526" w:type="dxa"/>
            <w:vMerge w:val="restart"/>
            <w:vAlign w:val="center"/>
          </w:tcPr>
          <w:p w:rsidR="00F214FA" w:rsidRPr="00EE6CE9" w:rsidRDefault="00F214FA" w:rsidP="00EE6CE9">
            <w:pPr>
              <w:spacing w:after="0" w:line="240" w:lineRule="auto"/>
              <w:jc w:val="center"/>
              <w:rPr>
                <w:rFonts w:ascii="Times New Roman" w:hAnsi="Times New Roman" w:cs="Times New Roman"/>
                <w:sz w:val="28"/>
                <w:szCs w:val="28"/>
              </w:rPr>
            </w:pPr>
            <w:r w:rsidRPr="00EE6CE9">
              <w:rPr>
                <w:rFonts w:ascii="Times New Roman" w:hAnsi="Times New Roman" w:cs="Times New Roman"/>
                <w:sz w:val="28"/>
                <w:szCs w:val="28"/>
              </w:rPr>
              <w:t>ДЕКАБРЬ</w:t>
            </w: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1.Путешествие на   мотоцикле. (1 этап)</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1.Познакомить со строением мотоцикла. Назвать основные его части.</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2. Рассмотреть распрастранненые бенды мотоциклов. </w:t>
            </w:r>
          </w:p>
          <w:p w:rsidR="00F214FA" w:rsidRPr="00EE6CE9" w:rsidRDefault="00F214FA" w:rsidP="00EE6CE9">
            <w:pPr>
              <w:spacing w:after="0" w:line="240" w:lineRule="auto"/>
              <w:rPr>
                <w:rFonts w:ascii="Times New Roman" w:hAnsi="Times New Roman" w:cs="Times New Roman"/>
                <w:sz w:val="28"/>
                <w:szCs w:val="28"/>
              </w:rPr>
            </w:pP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2.Путешествие на мотоцикле (2 этап)</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1.Интересные факты о мотоциклах.</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 Модель «Мотоцикл»</w:t>
            </w: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3.Самостоятельная работа </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1.Создать условия для самостоятельной конструктивной деятельности.</w:t>
            </w: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4.Фестиваль «Роботы вокруг нас»</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1.Познакомить с профессией инженер-конструктор.</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 Модель по выбору детей.</w:t>
            </w:r>
          </w:p>
        </w:tc>
      </w:tr>
      <w:tr w:rsidR="00F214FA" w:rsidRPr="00EE6CE9" w:rsidTr="005D2D8F">
        <w:trPr>
          <w:trHeight w:val="1107"/>
        </w:trPr>
        <w:tc>
          <w:tcPr>
            <w:tcW w:w="1526" w:type="dxa"/>
            <w:vMerge w:val="restart"/>
            <w:vAlign w:val="center"/>
          </w:tcPr>
          <w:p w:rsidR="00F214FA" w:rsidRPr="00EE6CE9" w:rsidRDefault="00F214FA" w:rsidP="00EE6CE9">
            <w:pPr>
              <w:spacing w:after="0" w:line="240" w:lineRule="auto"/>
              <w:jc w:val="center"/>
              <w:rPr>
                <w:rFonts w:ascii="Times New Roman" w:hAnsi="Times New Roman" w:cs="Times New Roman"/>
                <w:sz w:val="28"/>
                <w:szCs w:val="28"/>
              </w:rPr>
            </w:pPr>
            <w:r w:rsidRPr="00EE6CE9">
              <w:rPr>
                <w:rFonts w:ascii="Times New Roman" w:hAnsi="Times New Roman" w:cs="Times New Roman"/>
                <w:sz w:val="28"/>
                <w:szCs w:val="28"/>
              </w:rPr>
              <w:t>ЯНВАРЬ</w:t>
            </w: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 Путешествие на планету «Эйро». Знакомство с роботом Симка.</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1.Познакомить с аналогичным набором  конструктора.   Знакомство с деталями конструктора, их названиями, назначением, терминологией.</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2.Повторить  технику безопасности при работе с конструктором.</w:t>
            </w:r>
          </w:p>
        </w:tc>
      </w:tr>
      <w:tr w:rsidR="00F214FA" w:rsidRPr="00EE6CE9" w:rsidTr="005D2D8F">
        <w:tc>
          <w:tcPr>
            <w:tcW w:w="1526" w:type="dxa"/>
            <w:vMerge/>
          </w:tcPr>
          <w:p w:rsidR="00F214FA" w:rsidRPr="00EE6CE9" w:rsidRDefault="00F214FA" w:rsidP="00EE6CE9">
            <w:pPr>
              <w:spacing w:after="0" w:line="240" w:lineRule="auto"/>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2.Отправляемся на экскурсию по городу Хабаровску.</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Модель «Автомобиль»</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1.Рассмотреть достопримечательности города </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2.Продолжаем знакомить с профессией инженер-конструктор</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 Модель «автомобиль»</w:t>
            </w:r>
          </w:p>
        </w:tc>
      </w:tr>
      <w:tr w:rsidR="00F214FA" w:rsidRPr="00EE6CE9" w:rsidTr="005D2D8F">
        <w:trPr>
          <w:trHeight w:val="1721"/>
        </w:trPr>
        <w:tc>
          <w:tcPr>
            <w:tcW w:w="1526" w:type="dxa"/>
            <w:vMerge w:val="restart"/>
            <w:vAlign w:val="center"/>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ФЕВРАЛЬ</w:t>
            </w: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1.Знакомство с основными кузовами легковых автомобилей.</w:t>
            </w:r>
          </w:p>
          <w:p w:rsidR="00F214FA" w:rsidRPr="00EE6CE9" w:rsidRDefault="00F214FA" w:rsidP="00EE6CE9">
            <w:pPr>
              <w:spacing w:after="0" w:line="240" w:lineRule="auto"/>
              <w:rPr>
                <w:rFonts w:ascii="Times New Roman" w:hAnsi="Times New Roman" w:cs="Times New Roman"/>
                <w:sz w:val="28"/>
                <w:szCs w:val="28"/>
              </w:rPr>
            </w:pP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1.Познакомить с основными видами кузова легкового автомобиля.</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 Конструирование «Багги»</w:t>
            </w: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2.Беседа с инспектором ГИБДД по теме « Самые частые причины автомобильных аварий и меры их предостережения.»</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 1.Познакомить с нарушениями водителей и их последствиями.</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2.Продолжать учить формулировать свои мысли, составлять рассказ на заданную тему.</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 Дорожные знаки.</w:t>
            </w:r>
          </w:p>
        </w:tc>
      </w:tr>
      <w:tr w:rsidR="00F214FA" w:rsidRPr="00EE6CE9" w:rsidTr="005D2D8F">
        <w:trPr>
          <w:trHeight w:val="1177"/>
        </w:trPr>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3.Знакомим Симку с праздником 23 февраля и делаем подарок - игру для папы.</w:t>
            </w:r>
          </w:p>
          <w:p w:rsidR="00F214FA" w:rsidRPr="00EE6CE9" w:rsidRDefault="00F214FA" w:rsidP="00EE6CE9">
            <w:pPr>
              <w:spacing w:after="0" w:line="240" w:lineRule="auto"/>
              <w:rPr>
                <w:rFonts w:ascii="Times New Roman" w:hAnsi="Times New Roman" w:cs="Times New Roman"/>
                <w:b/>
                <w:sz w:val="28"/>
                <w:szCs w:val="28"/>
              </w:rPr>
            </w:pPr>
            <w:r w:rsidRPr="00EE6CE9">
              <w:rPr>
                <w:rFonts w:ascii="Times New Roman" w:hAnsi="Times New Roman" w:cs="Times New Roman"/>
                <w:b/>
                <w:sz w:val="28"/>
                <w:szCs w:val="28"/>
              </w:rPr>
              <w:t>Рулетка.</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1.Познакомить детей с историей праздника. Рассказать о профессиях в армии. </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2.Игра «Самый внимательный».</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 Модель «Рулетка».</w:t>
            </w:r>
          </w:p>
          <w:p w:rsidR="00F214FA" w:rsidRPr="00EE6CE9" w:rsidRDefault="00F214FA" w:rsidP="00EE6CE9">
            <w:pPr>
              <w:spacing w:after="0" w:line="240" w:lineRule="auto"/>
              <w:rPr>
                <w:rFonts w:ascii="Times New Roman" w:hAnsi="Times New Roman" w:cs="Times New Roman"/>
                <w:sz w:val="28"/>
                <w:szCs w:val="28"/>
              </w:rPr>
            </w:pPr>
          </w:p>
        </w:tc>
      </w:tr>
      <w:tr w:rsidR="00F214FA" w:rsidRPr="00EE6CE9" w:rsidTr="005D2D8F">
        <w:tc>
          <w:tcPr>
            <w:tcW w:w="1526" w:type="dxa"/>
            <w:vMerge w:val="restart"/>
            <w:vAlign w:val="center"/>
          </w:tcPr>
          <w:p w:rsidR="00F214FA" w:rsidRPr="00EE6CE9" w:rsidRDefault="00F214FA" w:rsidP="00EE6CE9">
            <w:pPr>
              <w:spacing w:after="0" w:line="240" w:lineRule="auto"/>
              <w:jc w:val="center"/>
              <w:rPr>
                <w:rFonts w:ascii="Times New Roman" w:hAnsi="Times New Roman" w:cs="Times New Roman"/>
                <w:sz w:val="28"/>
                <w:szCs w:val="28"/>
              </w:rPr>
            </w:pPr>
            <w:r w:rsidRPr="00EE6CE9">
              <w:rPr>
                <w:rFonts w:ascii="Times New Roman" w:hAnsi="Times New Roman" w:cs="Times New Roman"/>
                <w:sz w:val="28"/>
                <w:szCs w:val="28"/>
              </w:rPr>
              <w:t>МАРТ</w:t>
            </w: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 Готовим подарок для мамы.</w:t>
            </w:r>
          </w:p>
          <w:p w:rsidR="00F214FA" w:rsidRPr="00EE6CE9" w:rsidRDefault="00F214FA" w:rsidP="00EE6CE9">
            <w:pPr>
              <w:spacing w:after="0" w:line="240" w:lineRule="auto"/>
              <w:rPr>
                <w:rFonts w:ascii="Times New Roman" w:hAnsi="Times New Roman" w:cs="Times New Roman"/>
                <w:b/>
                <w:sz w:val="28"/>
                <w:szCs w:val="28"/>
              </w:rPr>
            </w:pPr>
            <w:r w:rsidRPr="00EE6CE9">
              <w:rPr>
                <w:rFonts w:ascii="Times New Roman" w:hAnsi="Times New Roman" w:cs="Times New Roman"/>
                <w:sz w:val="28"/>
                <w:szCs w:val="28"/>
              </w:rPr>
              <w:t xml:space="preserve">Модели </w:t>
            </w:r>
            <w:r w:rsidRPr="00EE6CE9">
              <w:rPr>
                <w:rFonts w:ascii="Times New Roman" w:hAnsi="Times New Roman" w:cs="Times New Roman"/>
                <w:b/>
                <w:sz w:val="28"/>
                <w:szCs w:val="28"/>
              </w:rPr>
              <w:t>«Миксер, фен»</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1.Познакомить детей с историей и традициями праздника 8 марта.</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2.Познакомить детей принципами работы мельницы. Раскрыть понятия «рычаг».</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  Модель «Миксер», «Фен»</w:t>
            </w: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2.Идем с Симкой и Димкой в магазин. Покупаем праздничное угощение для мамы.</w:t>
            </w:r>
          </w:p>
          <w:p w:rsidR="00F214FA" w:rsidRPr="00EE6CE9" w:rsidRDefault="00F214FA" w:rsidP="00EE6CE9">
            <w:pPr>
              <w:spacing w:after="0" w:line="240" w:lineRule="auto"/>
              <w:rPr>
                <w:rFonts w:ascii="Times New Roman" w:hAnsi="Times New Roman" w:cs="Times New Roman"/>
                <w:b/>
                <w:sz w:val="28"/>
                <w:szCs w:val="28"/>
              </w:rPr>
            </w:pPr>
            <w:r w:rsidRPr="00EE6CE9">
              <w:rPr>
                <w:rFonts w:ascii="Times New Roman" w:hAnsi="Times New Roman" w:cs="Times New Roman"/>
                <w:sz w:val="28"/>
                <w:szCs w:val="28"/>
              </w:rPr>
              <w:t>Модель «</w:t>
            </w:r>
            <w:r w:rsidRPr="00EE6CE9">
              <w:rPr>
                <w:rFonts w:ascii="Times New Roman" w:hAnsi="Times New Roman" w:cs="Times New Roman"/>
                <w:b/>
                <w:sz w:val="28"/>
                <w:szCs w:val="28"/>
              </w:rPr>
              <w:t>Весы».</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1.Познакомить с профессиями «продавец», «кассир» и т.д.</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 2.Познакомить детей с весами. Раскрыть понятие «противовес».</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  Модель «Весы».</w:t>
            </w:r>
          </w:p>
          <w:p w:rsidR="00F214FA" w:rsidRPr="00EE6CE9" w:rsidRDefault="00F214FA" w:rsidP="00EE6CE9">
            <w:pPr>
              <w:spacing w:after="0" w:line="240" w:lineRule="auto"/>
              <w:rPr>
                <w:rFonts w:ascii="Times New Roman" w:hAnsi="Times New Roman" w:cs="Times New Roman"/>
                <w:sz w:val="28"/>
                <w:szCs w:val="28"/>
              </w:rPr>
            </w:pPr>
          </w:p>
        </w:tc>
      </w:tr>
      <w:tr w:rsidR="00F214FA" w:rsidRPr="00EE6CE9" w:rsidTr="005D2D8F">
        <w:trPr>
          <w:trHeight w:val="885"/>
        </w:trPr>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3.Строим трек для гоночной машины «</w:t>
            </w:r>
            <w:r w:rsidRPr="00EE6CE9">
              <w:rPr>
                <w:rFonts w:ascii="Times New Roman" w:hAnsi="Times New Roman" w:cs="Times New Roman"/>
                <w:b/>
                <w:sz w:val="28"/>
                <w:szCs w:val="28"/>
              </w:rPr>
              <w:t>Болид</w:t>
            </w:r>
            <w:r w:rsidRPr="00EE6CE9">
              <w:rPr>
                <w:rFonts w:ascii="Times New Roman" w:hAnsi="Times New Roman" w:cs="Times New Roman"/>
                <w:sz w:val="28"/>
                <w:szCs w:val="28"/>
              </w:rPr>
              <w:t>»</w:t>
            </w:r>
          </w:p>
          <w:p w:rsidR="00F214FA" w:rsidRPr="00EE6CE9" w:rsidRDefault="00F214FA" w:rsidP="00EE6CE9">
            <w:pPr>
              <w:spacing w:after="0" w:line="240" w:lineRule="auto"/>
              <w:rPr>
                <w:rFonts w:ascii="Times New Roman" w:hAnsi="Times New Roman" w:cs="Times New Roman"/>
                <w:sz w:val="28"/>
                <w:szCs w:val="28"/>
              </w:rPr>
            </w:pP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 1.Познакомить детей с треком , с принципами ее работы. Использование трека в гонках.</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 Модель «Болид».</w:t>
            </w:r>
          </w:p>
          <w:p w:rsidR="00F214FA" w:rsidRPr="00EE6CE9" w:rsidRDefault="00F214FA" w:rsidP="00EE6CE9">
            <w:pPr>
              <w:spacing w:after="0" w:line="240" w:lineRule="auto"/>
              <w:rPr>
                <w:rFonts w:ascii="Times New Roman" w:hAnsi="Times New Roman" w:cs="Times New Roman"/>
                <w:sz w:val="28"/>
                <w:szCs w:val="28"/>
              </w:rPr>
            </w:pP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4.Уборка придворовых территорий от снега. Модель «Бульдозер»</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 Познакомить детей с видами строительных  и специализированных машин. Рассмотреть их и рассказать о их пользе для человека.</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 Модель «Бульдозер»</w:t>
            </w:r>
          </w:p>
        </w:tc>
      </w:tr>
      <w:tr w:rsidR="00F214FA" w:rsidRPr="00EE6CE9" w:rsidTr="005D2D8F">
        <w:tc>
          <w:tcPr>
            <w:tcW w:w="1526" w:type="dxa"/>
            <w:vMerge w:val="restart"/>
            <w:vAlign w:val="center"/>
          </w:tcPr>
          <w:p w:rsidR="00F214FA" w:rsidRPr="00EE6CE9" w:rsidRDefault="00F214FA" w:rsidP="00EE6CE9">
            <w:pPr>
              <w:spacing w:after="0" w:line="240" w:lineRule="auto"/>
              <w:jc w:val="center"/>
              <w:rPr>
                <w:rFonts w:ascii="Times New Roman" w:hAnsi="Times New Roman" w:cs="Times New Roman"/>
                <w:sz w:val="28"/>
                <w:szCs w:val="28"/>
              </w:rPr>
            </w:pPr>
            <w:r w:rsidRPr="00EE6CE9">
              <w:rPr>
                <w:rFonts w:ascii="Times New Roman" w:hAnsi="Times New Roman" w:cs="Times New Roman"/>
                <w:sz w:val="28"/>
                <w:szCs w:val="28"/>
              </w:rPr>
              <w:t>АПРЕЛЬ</w:t>
            </w:r>
          </w:p>
        </w:tc>
        <w:tc>
          <w:tcPr>
            <w:tcW w:w="3685" w:type="dxa"/>
          </w:tcPr>
          <w:p w:rsidR="00F214FA" w:rsidRPr="00EE6CE9" w:rsidRDefault="00F214FA"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1.Самостоятельная работа</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 Создать условия для самостоятельной конструктивной деятельности.</w:t>
            </w: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 Строительство площадки.</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b/>
                <w:sz w:val="28"/>
                <w:szCs w:val="28"/>
              </w:rPr>
              <w:t>Качели №1</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1.Вспомнить принципы: «рычаг» и «противовес».</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2.Познакомить с разными видами качелей.</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 Модель «Качели».</w:t>
            </w: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3.Отправляемся в парк аттракционов с Симкой.</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b/>
                <w:sz w:val="28"/>
                <w:szCs w:val="28"/>
              </w:rPr>
              <w:t>Качели №2.</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1.Познакомить детей с разными видами аттракционов, рассмотреть принципы работы некоторых из них.</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2.Познакомить с профессиями работников парка аттракционов.</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 Модель «Качели» .</w:t>
            </w:r>
          </w:p>
        </w:tc>
      </w:tr>
      <w:tr w:rsidR="00F214FA" w:rsidRPr="00EE6CE9" w:rsidTr="005D2D8F">
        <w:tc>
          <w:tcPr>
            <w:tcW w:w="1526" w:type="dxa"/>
            <w:vMerge/>
            <w:vAlign w:val="center"/>
          </w:tcPr>
          <w:p w:rsidR="00F214FA" w:rsidRPr="00EE6CE9" w:rsidRDefault="00F214FA" w:rsidP="00EE6CE9">
            <w:pPr>
              <w:spacing w:after="0" w:line="240" w:lineRule="auto"/>
              <w:jc w:val="center"/>
              <w:rPr>
                <w:rFonts w:ascii="Times New Roman" w:hAnsi="Times New Roman" w:cs="Times New Roman"/>
                <w:sz w:val="28"/>
                <w:szCs w:val="28"/>
              </w:rPr>
            </w:pPr>
          </w:p>
        </w:tc>
        <w:tc>
          <w:tcPr>
            <w:tcW w:w="3685"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4.Путешествие в аквапарк.</w:t>
            </w:r>
          </w:p>
          <w:p w:rsidR="00F214FA" w:rsidRPr="00EE6CE9" w:rsidRDefault="00F214FA" w:rsidP="00EE6CE9">
            <w:pPr>
              <w:spacing w:after="0" w:line="240" w:lineRule="auto"/>
              <w:rPr>
                <w:rFonts w:ascii="Times New Roman" w:hAnsi="Times New Roman" w:cs="Times New Roman"/>
                <w:b/>
                <w:sz w:val="28"/>
                <w:szCs w:val="28"/>
              </w:rPr>
            </w:pPr>
            <w:r w:rsidRPr="00EE6CE9">
              <w:rPr>
                <w:rFonts w:ascii="Times New Roman" w:hAnsi="Times New Roman" w:cs="Times New Roman"/>
                <w:b/>
                <w:sz w:val="28"/>
                <w:szCs w:val="28"/>
              </w:rPr>
              <w:t>Горка.</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 xml:space="preserve"> 1.Познакомить детей с особенностями аттракционов в аквапарке.</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2.Вспомнить, что такое ферменная конструкция, где применяется.</w:t>
            </w:r>
          </w:p>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3. Модель «Горка».</w:t>
            </w:r>
          </w:p>
        </w:tc>
      </w:tr>
      <w:tr w:rsidR="00F214FA" w:rsidRPr="00EE6CE9" w:rsidTr="005D2D8F">
        <w:tc>
          <w:tcPr>
            <w:tcW w:w="1526" w:type="dxa"/>
            <w:vAlign w:val="center"/>
          </w:tcPr>
          <w:p w:rsidR="00F214FA" w:rsidRPr="00EE6CE9" w:rsidRDefault="00F214FA" w:rsidP="00EE6CE9">
            <w:pPr>
              <w:spacing w:after="0" w:line="240" w:lineRule="auto"/>
              <w:jc w:val="center"/>
              <w:rPr>
                <w:rFonts w:ascii="Times New Roman" w:hAnsi="Times New Roman" w:cs="Times New Roman"/>
                <w:sz w:val="28"/>
                <w:szCs w:val="28"/>
              </w:rPr>
            </w:pPr>
            <w:r w:rsidRPr="00EE6CE9">
              <w:rPr>
                <w:rFonts w:ascii="Times New Roman" w:hAnsi="Times New Roman" w:cs="Times New Roman"/>
                <w:sz w:val="28"/>
                <w:szCs w:val="28"/>
              </w:rPr>
              <w:t>МАЙ</w:t>
            </w:r>
          </w:p>
        </w:tc>
        <w:tc>
          <w:tcPr>
            <w:tcW w:w="3685" w:type="dxa"/>
          </w:tcPr>
          <w:p w:rsidR="00F214FA" w:rsidRPr="00EE6CE9" w:rsidRDefault="00F214FA" w:rsidP="00EE6CE9">
            <w:pPr>
              <w:spacing w:after="0" w:line="240" w:lineRule="auto"/>
              <w:rPr>
                <w:rFonts w:ascii="Times New Roman" w:hAnsi="Times New Roman" w:cs="Times New Roman"/>
                <w:b/>
                <w:sz w:val="28"/>
                <w:szCs w:val="28"/>
              </w:rPr>
            </w:pPr>
            <w:r w:rsidRPr="00EE6CE9">
              <w:rPr>
                <w:rFonts w:ascii="Times New Roman" w:hAnsi="Times New Roman" w:cs="Times New Roman"/>
                <w:b/>
                <w:sz w:val="28"/>
                <w:szCs w:val="28"/>
              </w:rPr>
              <w:t>Фестиваль « Выставка робототехнических моделей»</w:t>
            </w:r>
          </w:p>
        </w:tc>
        <w:tc>
          <w:tcPr>
            <w:tcW w:w="5103" w:type="dxa"/>
          </w:tcPr>
          <w:p w:rsidR="00F214FA" w:rsidRPr="00EE6CE9" w:rsidRDefault="00F214FA" w:rsidP="00EE6CE9">
            <w:pPr>
              <w:spacing w:after="0" w:line="240" w:lineRule="auto"/>
              <w:rPr>
                <w:rFonts w:ascii="Times New Roman" w:hAnsi="Times New Roman" w:cs="Times New Roman"/>
                <w:sz w:val="28"/>
                <w:szCs w:val="28"/>
              </w:rPr>
            </w:pPr>
            <w:r w:rsidRPr="00EE6CE9">
              <w:rPr>
                <w:rFonts w:ascii="Times New Roman" w:hAnsi="Times New Roman" w:cs="Times New Roman"/>
                <w:sz w:val="28"/>
                <w:szCs w:val="28"/>
              </w:rPr>
              <w:t>Формировать умение использовать полученные знания для создания самостоятельной модели; защищать свою модель в проекте.</w:t>
            </w:r>
          </w:p>
        </w:tc>
      </w:tr>
    </w:tbl>
    <w:p w:rsidR="00AD0979" w:rsidRPr="00EE6CE9" w:rsidRDefault="00AD0979" w:rsidP="00EE6CE9">
      <w:pPr>
        <w:spacing w:after="0" w:line="240" w:lineRule="auto"/>
        <w:jc w:val="center"/>
        <w:rPr>
          <w:rStyle w:val="ac"/>
          <w:rFonts w:ascii="Times New Roman" w:hAnsi="Times New Roman" w:cs="Times New Roman"/>
          <w:sz w:val="28"/>
          <w:szCs w:val="28"/>
          <w:shd w:val="clear" w:color="auto" w:fill="FFFFFF"/>
        </w:rPr>
      </w:pPr>
    </w:p>
    <w:p w:rsidR="00E97B14" w:rsidRPr="00EE6CE9" w:rsidRDefault="00E97B14" w:rsidP="00EE6CE9">
      <w:pPr>
        <w:spacing w:after="0" w:line="240" w:lineRule="auto"/>
        <w:jc w:val="center"/>
        <w:rPr>
          <w:rStyle w:val="ac"/>
          <w:rFonts w:ascii="Times New Roman" w:hAnsi="Times New Roman" w:cs="Times New Roman"/>
          <w:sz w:val="28"/>
          <w:szCs w:val="28"/>
          <w:shd w:val="clear" w:color="auto" w:fill="FFFFFF"/>
        </w:rPr>
      </w:pPr>
      <w:r w:rsidRPr="00EE6CE9">
        <w:rPr>
          <w:rStyle w:val="ac"/>
          <w:rFonts w:ascii="Times New Roman" w:hAnsi="Times New Roman" w:cs="Times New Roman"/>
          <w:sz w:val="28"/>
          <w:szCs w:val="28"/>
          <w:shd w:val="clear" w:color="auto" w:fill="FFFFFF"/>
        </w:rPr>
        <w:t>Целевые ориентиры на этапе завершения</w:t>
      </w:r>
      <w:r w:rsidR="00AD0979" w:rsidRPr="00EE6CE9">
        <w:rPr>
          <w:rStyle w:val="ac"/>
          <w:rFonts w:ascii="Times New Roman" w:hAnsi="Times New Roman" w:cs="Times New Roman"/>
          <w:sz w:val="28"/>
          <w:szCs w:val="28"/>
          <w:shd w:val="clear" w:color="auto" w:fill="FFFFFF"/>
        </w:rPr>
        <w:t xml:space="preserve"> </w:t>
      </w:r>
      <w:r w:rsidRPr="00EE6CE9">
        <w:rPr>
          <w:rStyle w:val="ac"/>
          <w:rFonts w:ascii="Times New Roman" w:hAnsi="Times New Roman" w:cs="Times New Roman"/>
          <w:sz w:val="28"/>
          <w:szCs w:val="28"/>
          <w:shd w:val="clear" w:color="auto" w:fill="FFFFFF"/>
        </w:rPr>
        <w:t>освоения программы</w:t>
      </w:r>
    </w:p>
    <w:p w:rsidR="00E97B14" w:rsidRPr="00EE6CE9" w:rsidRDefault="00E97B14" w:rsidP="00EE6CE9">
      <w:pPr>
        <w:pStyle w:val="a00"/>
        <w:spacing w:before="0" w:beforeAutospacing="0" w:after="0" w:afterAutospacing="0"/>
        <w:contextualSpacing/>
        <w:jc w:val="center"/>
        <w:rPr>
          <w:rStyle w:val="fontstyle207"/>
          <w:b/>
          <w:sz w:val="28"/>
          <w:szCs w:val="28"/>
        </w:rPr>
      </w:pPr>
      <w:r w:rsidRPr="00EE6CE9">
        <w:rPr>
          <w:rStyle w:val="fontstyle207"/>
          <w:b/>
          <w:sz w:val="28"/>
          <w:szCs w:val="28"/>
        </w:rPr>
        <w:t>Младший дошкольный возраст</w:t>
      </w:r>
    </w:p>
    <w:p w:rsidR="00E97B14" w:rsidRPr="00EE6CE9" w:rsidRDefault="00E97B14" w:rsidP="00EE6CE9">
      <w:pPr>
        <w:pStyle w:val="a00"/>
        <w:spacing w:before="0" w:beforeAutospacing="0" w:after="0" w:afterAutospacing="0"/>
        <w:contextualSpacing/>
        <w:jc w:val="center"/>
        <w:rPr>
          <w:b/>
          <w:sz w:val="28"/>
          <w:szCs w:val="28"/>
        </w:rPr>
      </w:pPr>
      <w:r w:rsidRPr="00EE6CE9">
        <w:rPr>
          <w:rStyle w:val="fontstyle227"/>
          <w:b/>
          <w:sz w:val="28"/>
          <w:szCs w:val="28"/>
        </w:rPr>
        <w:t>Первая младшая</w:t>
      </w:r>
      <w:r w:rsidRPr="00EE6CE9">
        <w:rPr>
          <w:b/>
          <w:sz w:val="28"/>
          <w:szCs w:val="28"/>
        </w:rPr>
        <w:t>группа (2-3 года)</w:t>
      </w:r>
    </w:p>
    <w:p w:rsidR="00E97B14" w:rsidRPr="00EE6CE9" w:rsidRDefault="00E97B14" w:rsidP="00EE6CE9">
      <w:pPr>
        <w:pStyle w:val="a00"/>
        <w:spacing w:before="0" w:beforeAutospacing="0" w:after="0" w:afterAutospacing="0"/>
        <w:jc w:val="both"/>
        <w:rPr>
          <w:rStyle w:val="ac"/>
          <w:sz w:val="28"/>
          <w:szCs w:val="28"/>
          <w:u w:val="single"/>
        </w:rPr>
      </w:pPr>
    </w:p>
    <w:p w:rsidR="00E97B14" w:rsidRPr="00EE6CE9" w:rsidRDefault="00E97B14" w:rsidP="00EE6CE9">
      <w:pPr>
        <w:pStyle w:val="a00"/>
        <w:spacing w:before="0" w:beforeAutospacing="0" w:after="0" w:afterAutospacing="0"/>
        <w:jc w:val="both"/>
        <w:rPr>
          <w:b/>
          <w:sz w:val="28"/>
          <w:szCs w:val="28"/>
        </w:rPr>
      </w:pPr>
      <w:r w:rsidRPr="00EE6CE9">
        <w:rPr>
          <w:rStyle w:val="fontstyle202"/>
          <w:b/>
          <w:sz w:val="28"/>
          <w:szCs w:val="28"/>
        </w:rPr>
        <w:tab/>
        <w:t xml:space="preserve">Конструктивная деятельность. </w:t>
      </w:r>
    </w:p>
    <w:p w:rsidR="00E97B14" w:rsidRPr="00EE6CE9" w:rsidRDefault="00E97B14" w:rsidP="00EE6CE9">
      <w:pPr>
        <w:pStyle w:val="a00"/>
        <w:spacing w:before="0" w:beforeAutospacing="0" w:after="0" w:afterAutospacing="0"/>
        <w:jc w:val="both"/>
        <w:rPr>
          <w:sz w:val="28"/>
          <w:szCs w:val="28"/>
        </w:rPr>
      </w:pPr>
      <w:r w:rsidRPr="00EE6CE9">
        <w:rPr>
          <w:sz w:val="28"/>
          <w:szCs w:val="28"/>
        </w:rPr>
        <w:tab/>
        <w:t xml:space="preserve">Два года - ориентируется в 2-3 контрастных величинах предметов; подбирает по образцу взрослого 3 контрастных цвета; методом проб и ошибок пытается разрешить проблемную ситуацию; </w:t>
      </w:r>
    </w:p>
    <w:p w:rsidR="00E97B14" w:rsidRPr="00EE6CE9" w:rsidRDefault="00E97B14" w:rsidP="00EE6CE9">
      <w:pPr>
        <w:pStyle w:val="a00"/>
        <w:spacing w:before="0" w:beforeAutospacing="0" w:after="0" w:afterAutospacing="0"/>
        <w:jc w:val="both"/>
        <w:rPr>
          <w:sz w:val="28"/>
          <w:szCs w:val="28"/>
        </w:rPr>
      </w:pPr>
      <w:r w:rsidRPr="00EE6CE9">
        <w:rPr>
          <w:sz w:val="28"/>
          <w:szCs w:val="28"/>
        </w:rPr>
        <w:tab/>
        <w:t>Три года - имеет представление о 5-6 формах (круг, овал, квадрат, прямоугольник, треугольник, многоугольник), 8 цветах (красный, оранжевый, желтый, зеленый, синий, фиолетовый, белый, черный)</w:t>
      </w:r>
    </w:p>
    <w:p w:rsidR="00E97B14" w:rsidRPr="00EE6CE9" w:rsidRDefault="00E97B14" w:rsidP="00EE6CE9">
      <w:pPr>
        <w:pStyle w:val="a00"/>
        <w:numPr>
          <w:ilvl w:val="0"/>
          <w:numId w:val="90"/>
        </w:numPr>
        <w:spacing w:before="0" w:beforeAutospacing="0" w:after="0" w:afterAutospacing="0"/>
        <w:ind w:left="426"/>
        <w:jc w:val="both"/>
        <w:rPr>
          <w:sz w:val="28"/>
          <w:szCs w:val="28"/>
        </w:rPr>
      </w:pPr>
      <w:r w:rsidRPr="00EE6CE9">
        <w:rPr>
          <w:rStyle w:val="fontstyle207"/>
          <w:sz w:val="28"/>
          <w:szCs w:val="28"/>
        </w:rPr>
        <w:t>С помощью взрослого сооружает разнообразные постройки, используя большинство форм.</w:t>
      </w:r>
    </w:p>
    <w:p w:rsidR="00E97B14" w:rsidRPr="00EE6CE9" w:rsidRDefault="00E97B14" w:rsidP="00EE6CE9">
      <w:pPr>
        <w:pStyle w:val="a00"/>
        <w:numPr>
          <w:ilvl w:val="0"/>
          <w:numId w:val="90"/>
        </w:numPr>
        <w:spacing w:before="0" w:beforeAutospacing="0" w:after="0" w:afterAutospacing="0"/>
        <w:ind w:left="426"/>
        <w:jc w:val="both"/>
        <w:rPr>
          <w:sz w:val="28"/>
          <w:szCs w:val="28"/>
        </w:rPr>
      </w:pPr>
      <w:r w:rsidRPr="00EE6CE9">
        <w:rPr>
          <w:rStyle w:val="fontstyle207"/>
          <w:sz w:val="28"/>
          <w:szCs w:val="28"/>
        </w:rPr>
        <w:t>Разворачивает игру вокруг собственной постройки.</w:t>
      </w:r>
    </w:p>
    <w:p w:rsidR="00E97B14" w:rsidRPr="00EE6CE9" w:rsidRDefault="00E97B14" w:rsidP="00EE6CE9">
      <w:pPr>
        <w:pStyle w:val="a00"/>
        <w:numPr>
          <w:ilvl w:val="0"/>
          <w:numId w:val="90"/>
        </w:numPr>
        <w:spacing w:before="0" w:beforeAutospacing="0" w:after="0" w:afterAutospacing="0"/>
        <w:ind w:left="426"/>
        <w:jc w:val="both"/>
        <w:rPr>
          <w:sz w:val="28"/>
          <w:szCs w:val="28"/>
        </w:rPr>
      </w:pPr>
      <w:r w:rsidRPr="00EE6CE9">
        <w:rPr>
          <w:rStyle w:val="fontstyle207"/>
          <w:sz w:val="28"/>
          <w:szCs w:val="28"/>
        </w:rPr>
        <w:t>Различает один и много предметов.</w:t>
      </w:r>
    </w:p>
    <w:p w:rsidR="00E97B14" w:rsidRPr="00EE6CE9" w:rsidRDefault="00E97B14" w:rsidP="00EE6CE9">
      <w:pPr>
        <w:pStyle w:val="a00"/>
        <w:numPr>
          <w:ilvl w:val="0"/>
          <w:numId w:val="90"/>
        </w:numPr>
        <w:spacing w:before="0" w:beforeAutospacing="0" w:after="0" w:afterAutospacing="0"/>
        <w:ind w:left="426"/>
        <w:jc w:val="both"/>
        <w:rPr>
          <w:sz w:val="28"/>
          <w:szCs w:val="28"/>
        </w:rPr>
      </w:pPr>
      <w:r w:rsidRPr="00EE6CE9">
        <w:rPr>
          <w:rStyle w:val="fontstyle207"/>
          <w:sz w:val="28"/>
          <w:szCs w:val="28"/>
        </w:rPr>
        <w:t>Различает большие и маленькие предметы, называет их размер. Узнает шар и куб.</w:t>
      </w:r>
    </w:p>
    <w:p w:rsidR="00E97B14" w:rsidRPr="00EE6CE9" w:rsidRDefault="00E97B14" w:rsidP="00EE6CE9">
      <w:pPr>
        <w:pStyle w:val="a00"/>
        <w:spacing w:before="0" w:beforeAutospacing="0" w:after="0" w:afterAutospacing="0"/>
        <w:jc w:val="both"/>
        <w:rPr>
          <w:b/>
          <w:sz w:val="28"/>
          <w:szCs w:val="28"/>
        </w:rPr>
      </w:pPr>
      <w:r w:rsidRPr="00EE6CE9">
        <w:rPr>
          <w:rStyle w:val="fontstyle202"/>
          <w:sz w:val="28"/>
          <w:szCs w:val="28"/>
        </w:rPr>
        <w:tab/>
      </w:r>
      <w:r w:rsidRPr="00EE6CE9">
        <w:rPr>
          <w:rStyle w:val="fontstyle202"/>
          <w:b/>
          <w:sz w:val="28"/>
          <w:szCs w:val="28"/>
        </w:rPr>
        <w:t xml:space="preserve">Формирование целостной картины мира. </w:t>
      </w:r>
    </w:p>
    <w:p w:rsidR="00E97B14" w:rsidRPr="00EE6CE9" w:rsidRDefault="00E97B14" w:rsidP="00EE6CE9">
      <w:pPr>
        <w:pStyle w:val="a00"/>
        <w:numPr>
          <w:ilvl w:val="0"/>
          <w:numId w:val="89"/>
        </w:numPr>
        <w:spacing w:before="0" w:beforeAutospacing="0" w:after="0" w:afterAutospacing="0"/>
        <w:ind w:left="426"/>
        <w:jc w:val="both"/>
        <w:rPr>
          <w:sz w:val="28"/>
          <w:szCs w:val="28"/>
        </w:rPr>
      </w:pPr>
      <w:r w:rsidRPr="00EE6CE9">
        <w:rPr>
          <w:rStyle w:val="fontstyle207"/>
          <w:sz w:val="28"/>
          <w:szCs w:val="28"/>
        </w:rPr>
        <w:t>Различает и называет предметы ближайшего окружения.</w:t>
      </w:r>
    </w:p>
    <w:p w:rsidR="00E97B14" w:rsidRPr="00EE6CE9" w:rsidRDefault="00E97B14" w:rsidP="00EE6CE9">
      <w:pPr>
        <w:pStyle w:val="a00"/>
        <w:numPr>
          <w:ilvl w:val="0"/>
          <w:numId w:val="89"/>
        </w:numPr>
        <w:spacing w:before="0" w:beforeAutospacing="0" w:after="0" w:afterAutospacing="0"/>
        <w:ind w:left="426"/>
        <w:jc w:val="both"/>
        <w:rPr>
          <w:sz w:val="28"/>
          <w:szCs w:val="28"/>
        </w:rPr>
      </w:pPr>
      <w:r w:rsidRPr="00EE6CE9">
        <w:rPr>
          <w:rStyle w:val="fontstyle207"/>
          <w:sz w:val="28"/>
          <w:szCs w:val="28"/>
        </w:rPr>
        <w:t>Называет имена членов своей семьи и воспитателей.</w:t>
      </w:r>
    </w:p>
    <w:p w:rsidR="00E97B14" w:rsidRPr="00EE6CE9" w:rsidRDefault="00E97B14" w:rsidP="00EE6CE9">
      <w:pPr>
        <w:pStyle w:val="a00"/>
        <w:numPr>
          <w:ilvl w:val="0"/>
          <w:numId w:val="89"/>
        </w:numPr>
        <w:spacing w:before="0" w:beforeAutospacing="0" w:after="0" w:afterAutospacing="0"/>
        <w:ind w:left="426"/>
        <w:jc w:val="both"/>
        <w:rPr>
          <w:sz w:val="28"/>
          <w:szCs w:val="28"/>
        </w:rPr>
      </w:pPr>
      <w:r w:rsidRPr="00EE6CE9">
        <w:rPr>
          <w:rStyle w:val="fontstyle207"/>
          <w:sz w:val="28"/>
          <w:szCs w:val="28"/>
        </w:rPr>
        <w:t xml:space="preserve">Узнает </w:t>
      </w:r>
      <w:r w:rsidRPr="00EE6CE9">
        <w:rPr>
          <w:rStyle w:val="fontstyle202"/>
          <w:sz w:val="28"/>
          <w:szCs w:val="28"/>
        </w:rPr>
        <w:t xml:space="preserve">и </w:t>
      </w:r>
      <w:r w:rsidRPr="00EE6CE9">
        <w:rPr>
          <w:rStyle w:val="fontstyle207"/>
          <w:sz w:val="28"/>
          <w:szCs w:val="28"/>
        </w:rPr>
        <w:t xml:space="preserve">называет некоторых домашних и диких животных, </w:t>
      </w:r>
      <w:r w:rsidRPr="00EE6CE9">
        <w:rPr>
          <w:rStyle w:val="fontstyle202"/>
          <w:sz w:val="28"/>
          <w:szCs w:val="28"/>
        </w:rPr>
        <w:t>их детены</w:t>
      </w:r>
      <w:r w:rsidRPr="00EE6CE9">
        <w:rPr>
          <w:rStyle w:val="fontstyle207"/>
          <w:sz w:val="28"/>
          <w:szCs w:val="28"/>
        </w:rPr>
        <w:t>шей.</w:t>
      </w:r>
    </w:p>
    <w:p w:rsidR="00E97B14" w:rsidRPr="00EE6CE9" w:rsidRDefault="00E97B14" w:rsidP="00EE6CE9">
      <w:pPr>
        <w:pStyle w:val="a00"/>
        <w:numPr>
          <w:ilvl w:val="0"/>
          <w:numId w:val="89"/>
        </w:numPr>
        <w:spacing w:before="0" w:beforeAutospacing="0" w:after="0" w:afterAutospacing="0"/>
        <w:ind w:left="426"/>
        <w:jc w:val="both"/>
        <w:rPr>
          <w:sz w:val="28"/>
          <w:szCs w:val="28"/>
        </w:rPr>
      </w:pPr>
      <w:r w:rsidRPr="00EE6CE9">
        <w:rPr>
          <w:rStyle w:val="fontstyle207"/>
          <w:sz w:val="28"/>
          <w:szCs w:val="28"/>
        </w:rPr>
        <w:t>Различает некоторые овощи, фрукты (1-2 вида).</w:t>
      </w:r>
    </w:p>
    <w:p w:rsidR="00E97B14" w:rsidRPr="00EE6CE9" w:rsidRDefault="00E97B14" w:rsidP="00EE6CE9">
      <w:pPr>
        <w:pStyle w:val="a00"/>
        <w:numPr>
          <w:ilvl w:val="0"/>
          <w:numId w:val="89"/>
        </w:numPr>
        <w:spacing w:before="0" w:beforeAutospacing="0" w:after="0" w:afterAutospacing="0"/>
        <w:ind w:left="426"/>
        <w:jc w:val="both"/>
        <w:rPr>
          <w:sz w:val="28"/>
          <w:szCs w:val="28"/>
        </w:rPr>
      </w:pPr>
      <w:r w:rsidRPr="00EE6CE9">
        <w:rPr>
          <w:rStyle w:val="fontstyle207"/>
          <w:sz w:val="28"/>
          <w:szCs w:val="28"/>
        </w:rPr>
        <w:t>Различает некоторые деревья ближайшего окружения (1-2 вида).</w:t>
      </w:r>
    </w:p>
    <w:p w:rsidR="00E97B14" w:rsidRPr="00EE6CE9" w:rsidRDefault="00E97B14" w:rsidP="00EE6CE9">
      <w:pPr>
        <w:pStyle w:val="a00"/>
        <w:numPr>
          <w:ilvl w:val="0"/>
          <w:numId w:val="89"/>
        </w:numPr>
        <w:spacing w:before="0" w:beforeAutospacing="0" w:after="0" w:afterAutospacing="0"/>
        <w:ind w:left="426"/>
        <w:jc w:val="both"/>
        <w:rPr>
          <w:sz w:val="28"/>
          <w:szCs w:val="28"/>
        </w:rPr>
      </w:pPr>
      <w:r w:rsidRPr="00EE6CE9">
        <w:rPr>
          <w:rStyle w:val="fontstyle207"/>
          <w:sz w:val="28"/>
          <w:szCs w:val="28"/>
        </w:rPr>
        <w:t>Имеет элементарные представления о природных сезонных явлениях.</w:t>
      </w:r>
    </w:p>
    <w:p w:rsidR="00E97B14" w:rsidRPr="00EE6CE9" w:rsidRDefault="00E97B14" w:rsidP="00EE6CE9">
      <w:pPr>
        <w:pStyle w:val="a00"/>
        <w:numPr>
          <w:ilvl w:val="0"/>
          <w:numId w:val="89"/>
        </w:numPr>
        <w:spacing w:before="0" w:beforeAutospacing="0" w:after="0" w:afterAutospacing="0"/>
        <w:ind w:left="426"/>
        <w:jc w:val="both"/>
        <w:rPr>
          <w:sz w:val="28"/>
          <w:szCs w:val="28"/>
        </w:rPr>
      </w:pPr>
      <w:r w:rsidRPr="00EE6CE9">
        <w:rPr>
          <w:sz w:val="28"/>
          <w:szCs w:val="28"/>
        </w:rPr>
        <w:t>Ребенок проявляет интерес к малой родине, использует местоимение «мой» по отношению к городу.</w:t>
      </w:r>
    </w:p>
    <w:p w:rsidR="00E97B14" w:rsidRPr="00EE6CE9" w:rsidRDefault="00E97B14" w:rsidP="00EE6CE9">
      <w:pPr>
        <w:pStyle w:val="a00"/>
        <w:numPr>
          <w:ilvl w:val="0"/>
          <w:numId w:val="89"/>
        </w:numPr>
        <w:spacing w:before="0" w:beforeAutospacing="0" w:after="0" w:afterAutospacing="0"/>
        <w:ind w:left="426"/>
        <w:jc w:val="both"/>
        <w:rPr>
          <w:sz w:val="28"/>
          <w:szCs w:val="28"/>
        </w:rPr>
      </w:pPr>
      <w:r w:rsidRPr="00EE6CE9">
        <w:rPr>
          <w:sz w:val="28"/>
          <w:szCs w:val="28"/>
        </w:rPr>
        <w:t>С удовольствием включается в проектную деятельность, связанную с познанием малой родины;</w:t>
      </w:r>
    </w:p>
    <w:p w:rsidR="00E97B14" w:rsidRPr="00EE6CE9" w:rsidRDefault="00E97B14" w:rsidP="00EE6CE9">
      <w:pPr>
        <w:pStyle w:val="a00"/>
        <w:numPr>
          <w:ilvl w:val="0"/>
          <w:numId w:val="89"/>
        </w:numPr>
        <w:spacing w:before="0" w:beforeAutospacing="0" w:after="0" w:afterAutospacing="0"/>
        <w:ind w:left="426"/>
        <w:jc w:val="both"/>
        <w:rPr>
          <w:sz w:val="28"/>
          <w:szCs w:val="28"/>
        </w:rPr>
      </w:pPr>
      <w:r w:rsidRPr="00EE6CE9">
        <w:rPr>
          <w:sz w:val="28"/>
          <w:szCs w:val="28"/>
        </w:rPr>
        <w:t>Ребенок интересуется природным миром.</w:t>
      </w:r>
    </w:p>
    <w:p w:rsidR="00E97B14" w:rsidRPr="00EE6CE9" w:rsidRDefault="00E97B14" w:rsidP="00EE6CE9">
      <w:pPr>
        <w:pStyle w:val="a00"/>
        <w:numPr>
          <w:ilvl w:val="0"/>
          <w:numId w:val="89"/>
        </w:numPr>
        <w:spacing w:before="0" w:beforeAutospacing="0" w:after="0" w:afterAutospacing="0"/>
        <w:ind w:left="426"/>
        <w:jc w:val="both"/>
        <w:rPr>
          <w:rStyle w:val="fontstyle207"/>
          <w:sz w:val="28"/>
          <w:szCs w:val="28"/>
        </w:rPr>
      </w:pPr>
      <w:r w:rsidRPr="00EE6CE9">
        <w:rPr>
          <w:rStyle w:val="fontstyle207"/>
          <w:sz w:val="28"/>
          <w:szCs w:val="28"/>
        </w:rPr>
        <w:t>Проявляет интерес к окружающему миру природы, участвует в сезонных наблюдениях.</w:t>
      </w:r>
    </w:p>
    <w:p w:rsidR="00E97B14" w:rsidRPr="00EE6CE9" w:rsidRDefault="00E97B14" w:rsidP="00EE6CE9">
      <w:pPr>
        <w:pStyle w:val="a00"/>
        <w:spacing w:before="0" w:beforeAutospacing="0" w:after="0" w:afterAutospacing="0"/>
        <w:ind w:left="426"/>
        <w:jc w:val="both"/>
        <w:rPr>
          <w:sz w:val="28"/>
          <w:szCs w:val="28"/>
        </w:rPr>
      </w:pPr>
    </w:p>
    <w:p w:rsidR="00E97B14" w:rsidRPr="00EE6CE9" w:rsidRDefault="00E97B14" w:rsidP="00EE6CE9">
      <w:pPr>
        <w:pStyle w:val="a00"/>
        <w:spacing w:before="0" w:beforeAutospacing="0" w:after="0" w:afterAutospacing="0"/>
        <w:jc w:val="center"/>
        <w:rPr>
          <w:sz w:val="28"/>
          <w:szCs w:val="28"/>
        </w:rPr>
      </w:pPr>
      <w:r w:rsidRPr="00EE6CE9">
        <w:rPr>
          <w:rStyle w:val="ac"/>
          <w:sz w:val="28"/>
          <w:szCs w:val="28"/>
        </w:rPr>
        <w:t>Вторая младшая группа(3-4 года)</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Имеет первичные представления о себе: знает свое имя, возраст, пол.</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Имеет первичные гендерные представления (мужчины смелые, сильные; женщины нежные, заботливые).</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 xml:space="preserve">Называет членов своей семьи, их имена. </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Знает название родного города.</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Знаком с некоторыми профессиями (воспитатель, врач, продавец, повар, шофер, строитель).</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Проявляет интерес к различным видам игр, к участию в совместных играх.</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Интересуется собой (кто я?), сведениями о себе, о своем прошлом, о происходящих с ним изменениях.</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Интересуется предметами ближайшего окружения, их назначением, свойствами.</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Проявляет интерес к животным и растениям, к их особенностям, к простейшим взаимосвязям в природе; участвует в сезонных наблюдениях.</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Задает вопросы взрослому, ребенку старшего возраста, слушает рассказ воспитателя о забавных случаях из жизни.</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Может самостоятельно подбирать атрибуты для той или иной роли; дополнять игровую обстановку недостающими предметами, игрушками.</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Использует разные способы обследования предметов, включая простейшие опыты.</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Способен устанавливать простейшие связи между предметами и явлениями, делать простейшие обобщения.</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Проявляет желание сооружать постройки по собственному замыслу.</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Умеет занимать себя игрой, самостоятельной художественной деятельностью.</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Имеет такие качества личности как: воображающий, придумывающий, способный к созданию нового в рамках адекватной возрасту деятельности</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Любит слушать новые сказки, рассказы, стихи; участвует в обсуждениях.</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Участвует в разговорах во время рассматривания предметов, картин, иллюстрации, наблюдений за живыми объектами; после просмотра спектаклей, мультфильмов.</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Имеет первичные представления: об истории своей семьи (кто такая бабушка?Кто такой дедушка?).</w:t>
      </w:r>
    </w:p>
    <w:p w:rsidR="00E97B14" w:rsidRPr="00EE6CE9" w:rsidRDefault="00E97B14" w:rsidP="00EE6CE9">
      <w:pPr>
        <w:pStyle w:val="a00"/>
        <w:numPr>
          <w:ilvl w:val="0"/>
          <w:numId w:val="91"/>
        </w:numPr>
        <w:spacing w:before="0" w:beforeAutospacing="0" w:after="0" w:afterAutospacing="0"/>
        <w:ind w:left="426"/>
        <w:jc w:val="both"/>
        <w:rPr>
          <w:sz w:val="28"/>
          <w:szCs w:val="28"/>
        </w:rPr>
      </w:pPr>
      <w:r w:rsidRPr="00EE6CE9">
        <w:rPr>
          <w:sz w:val="28"/>
          <w:szCs w:val="28"/>
        </w:rPr>
        <w:t>С интересом слушает произведения писателей</w:t>
      </w:r>
    </w:p>
    <w:p w:rsidR="00E97B14" w:rsidRPr="00EE6CE9" w:rsidRDefault="00E97B14" w:rsidP="00EE6CE9">
      <w:pPr>
        <w:pStyle w:val="a00"/>
        <w:spacing w:before="0" w:beforeAutospacing="0" w:after="0" w:afterAutospacing="0"/>
        <w:jc w:val="both"/>
        <w:rPr>
          <w:b/>
          <w:sz w:val="28"/>
          <w:szCs w:val="28"/>
        </w:rPr>
      </w:pPr>
      <w:r w:rsidRPr="00EE6CE9">
        <w:rPr>
          <w:sz w:val="28"/>
          <w:szCs w:val="28"/>
        </w:rPr>
        <w:tab/>
      </w:r>
      <w:r w:rsidRPr="00EE6CE9">
        <w:rPr>
          <w:b/>
          <w:sz w:val="28"/>
          <w:szCs w:val="28"/>
        </w:rPr>
        <w:t xml:space="preserve">Конструктивная деятельность. </w:t>
      </w:r>
    </w:p>
    <w:p w:rsidR="00E97B14" w:rsidRPr="00EE6CE9" w:rsidRDefault="00E97B14" w:rsidP="00EE6CE9">
      <w:pPr>
        <w:pStyle w:val="a00"/>
        <w:numPr>
          <w:ilvl w:val="0"/>
          <w:numId w:val="92"/>
        </w:numPr>
        <w:spacing w:before="0" w:beforeAutospacing="0" w:after="0" w:afterAutospacing="0"/>
        <w:ind w:left="426"/>
        <w:jc w:val="both"/>
        <w:rPr>
          <w:sz w:val="28"/>
          <w:szCs w:val="28"/>
        </w:rPr>
      </w:pPr>
      <w:r w:rsidRPr="00EE6CE9">
        <w:rPr>
          <w:sz w:val="28"/>
          <w:szCs w:val="28"/>
        </w:rPr>
        <w:t>Знает, называет и правильно использует детали строительного материала.</w:t>
      </w:r>
    </w:p>
    <w:p w:rsidR="00E97B14" w:rsidRPr="00EE6CE9" w:rsidRDefault="00E97B14" w:rsidP="00EE6CE9">
      <w:pPr>
        <w:pStyle w:val="a00"/>
        <w:numPr>
          <w:ilvl w:val="0"/>
          <w:numId w:val="92"/>
        </w:numPr>
        <w:spacing w:before="0" w:beforeAutospacing="0" w:after="0" w:afterAutospacing="0"/>
        <w:ind w:left="426"/>
        <w:jc w:val="both"/>
        <w:rPr>
          <w:sz w:val="28"/>
          <w:szCs w:val="28"/>
        </w:rPr>
      </w:pPr>
      <w:r w:rsidRPr="00EE6CE9">
        <w:rPr>
          <w:sz w:val="28"/>
          <w:szCs w:val="28"/>
        </w:rPr>
        <w:t xml:space="preserve">Умеет располагать кирпичики, пластины вертикально. </w:t>
      </w:r>
    </w:p>
    <w:p w:rsidR="00E97B14" w:rsidRPr="00EE6CE9" w:rsidRDefault="00E97B14" w:rsidP="00EE6CE9">
      <w:pPr>
        <w:pStyle w:val="a00"/>
        <w:numPr>
          <w:ilvl w:val="0"/>
          <w:numId w:val="92"/>
        </w:numPr>
        <w:spacing w:before="0" w:beforeAutospacing="0" w:after="0" w:afterAutospacing="0"/>
        <w:ind w:left="426"/>
        <w:jc w:val="both"/>
        <w:rPr>
          <w:sz w:val="28"/>
          <w:szCs w:val="28"/>
        </w:rPr>
      </w:pPr>
      <w:r w:rsidRPr="00EE6CE9">
        <w:rPr>
          <w:sz w:val="28"/>
          <w:szCs w:val="28"/>
        </w:rPr>
        <w:t>Изменяет постройки, надстраивая или заменяя одни детали другими.</w:t>
      </w:r>
    </w:p>
    <w:p w:rsidR="00E97B14" w:rsidRPr="00EE6CE9" w:rsidRDefault="00E97B14" w:rsidP="00EE6CE9">
      <w:pPr>
        <w:pStyle w:val="a00"/>
        <w:numPr>
          <w:ilvl w:val="0"/>
          <w:numId w:val="92"/>
        </w:numPr>
        <w:spacing w:before="0" w:beforeAutospacing="0" w:after="0" w:afterAutospacing="0"/>
        <w:ind w:left="426"/>
        <w:jc w:val="both"/>
        <w:rPr>
          <w:sz w:val="28"/>
          <w:szCs w:val="28"/>
        </w:rPr>
      </w:pPr>
      <w:r w:rsidRPr="00EE6CE9">
        <w:rPr>
          <w:sz w:val="28"/>
          <w:szCs w:val="28"/>
        </w:rPr>
        <w:t>Умеет создавать постройки по собственному замыслу.</w:t>
      </w:r>
    </w:p>
    <w:p w:rsidR="00E97B14" w:rsidRPr="00EE6CE9" w:rsidRDefault="00E97B14" w:rsidP="00EE6CE9">
      <w:pPr>
        <w:pStyle w:val="a00"/>
        <w:spacing w:before="0" w:beforeAutospacing="0" w:after="0" w:afterAutospacing="0"/>
        <w:jc w:val="both"/>
        <w:rPr>
          <w:sz w:val="28"/>
          <w:szCs w:val="28"/>
        </w:rPr>
      </w:pPr>
      <w:r w:rsidRPr="00EE6CE9">
        <w:rPr>
          <w:sz w:val="28"/>
          <w:szCs w:val="28"/>
        </w:rPr>
        <w:tab/>
      </w:r>
      <w:r w:rsidRPr="00EE6CE9">
        <w:rPr>
          <w:b/>
          <w:sz w:val="28"/>
          <w:szCs w:val="28"/>
        </w:rPr>
        <w:t>Формирование элементарных математических представлений.</w:t>
      </w:r>
    </w:p>
    <w:p w:rsidR="00E97B14" w:rsidRPr="00EE6CE9" w:rsidRDefault="00E97B14" w:rsidP="00EE6CE9">
      <w:pPr>
        <w:pStyle w:val="a00"/>
        <w:numPr>
          <w:ilvl w:val="0"/>
          <w:numId w:val="93"/>
        </w:numPr>
        <w:spacing w:before="0" w:beforeAutospacing="0" w:after="0" w:afterAutospacing="0"/>
        <w:ind w:left="426"/>
        <w:jc w:val="both"/>
        <w:rPr>
          <w:sz w:val="28"/>
          <w:szCs w:val="28"/>
        </w:rPr>
      </w:pPr>
      <w:r w:rsidRPr="00EE6CE9">
        <w:rPr>
          <w:sz w:val="28"/>
          <w:szCs w:val="28"/>
        </w:rPr>
        <w:t>Умеет группировать предметы по цвету, размеру, форме (отбирать все красные, все большие, все круглые предметы и т.д.).</w:t>
      </w:r>
    </w:p>
    <w:p w:rsidR="00E97B14" w:rsidRPr="00EE6CE9" w:rsidRDefault="00E97B14" w:rsidP="00EE6CE9">
      <w:pPr>
        <w:pStyle w:val="a00"/>
        <w:numPr>
          <w:ilvl w:val="0"/>
          <w:numId w:val="93"/>
        </w:numPr>
        <w:spacing w:before="0" w:beforeAutospacing="0" w:after="0" w:afterAutospacing="0"/>
        <w:ind w:left="426"/>
        <w:jc w:val="both"/>
        <w:rPr>
          <w:sz w:val="28"/>
          <w:szCs w:val="28"/>
        </w:rPr>
      </w:pPr>
      <w:r w:rsidRPr="00EE6CE9">
        <w:rPr>
          <w:sz w:val="28"/>
          <w:szCs w:val="28"/>
        </w:rPr>
        <w:t>Может составлять при помощи взрослого группы из однородных предметов и выделять один предмет из группы.</w:t>
      </w:r>
    </w:p>
    <w:p w:rsidR="00E97B14" w:rsidRPr="00EE6CE9" w:rsidRDefault="00E97B14" w:rsidP="00EE6CE9">
      <w:pPr>
        <w:pStyle w:val="a00"/>
        <w:numPr>
          <w:ilvl w:val="0"/>
          <w:numId w:val="93"/>
        </w:numPr>
        <w:spacing w:before="0" w:beforeAutospacing="0" w:after="0" w:afterAutospacing="0"/>
        <w:ind w:left="426"/>
        <w:jc w:val="both"/>
        <w:rPr>
          <w:sz w:val="28"/>
          <w:szCs w:val="28"/>
        </w:rPr>
      </w:pPr>
      <w:r w:rsidRPr="00EE6CE9">
        <w:rPr>
          <w:sz w:val="28"/>
          <w:szCs w:val="28"/>
        </w:rPr>
        <w:t>Умеет находить в окружающей обстановке один и много одинаковых предметов.</w:t>
      </w:r>
    </w:p>
    <w:p w:rsidR="00E97B14" w:rsidRPr="00EE6CE9" w:rsidRDefault="00E97B14" w:rsidP="00EE6CE9">
      <w:pPr>
        <w:pStyle w:val="a00"/>
        <w:numPr>
          <w:ilvl w:val="0"/>
          <w:numId w:val="93"/>
        </w:numPr>
        <w:spacing w:before="0" w:beforeAutospacing="0" w:after="0" w:afterAutospacing="0"/>
        <w:ind w:left="426"/>
        <w:jc w:val="both"/>
        <w:rPr>
          <w:sz w:val="28"/>
          <w:szCs w:val="28"/>
        </w:rPr>
      </w:pPr>
      <w:r w:rsidRPr="00EE6CE9">
        <w:rPr>
          <w:sz w:val="28"/>
          <w:szCs w:val="28"/>
        </w:rPr>
        <w:t>Правильно определяет количественное соотношение двух групп предметов; понимает конкретный смысл слов: «больше», «меньше», «столько же».</w:t>
      </w:r>
    </w:p>
    <w:p w:rsidR="00E97B14" w:rsidRPr="00EE6CE9" w:rsidRDefault="00E97B14" w:rsidP="00EE6CE9">
      <w:pPr>
        <w:pStyle w:val="a00"/>
        <w:numPr>
          <w:ilvl w:val="0"/>
          <w:numId w:val="93"/>
        </w:numPr>
        <w:spacing w:before="0" w:beforeAutospacing="0" w:after="0" w:afterAutospacing="0"/>
        <w:ind w:left="426"/>
        <w:jc w:val="both"/>
        <w:rPr>
          <w:sz w:val="28"/>
          <w:szCs w:val="28"/>
        </w:rPr>
      </w:pPr>
      <w:r w:rsidRPr="00EE6CE9">
        <w:rPr>
          <w:sz w:val="28"/>
          <w:szCs w:val="28"/>
        </w:rPr>
        <w:t>Различает круг, квадрат, треугольник, предметы, имеющие углы и крутую форму.</w:t>
      </w:r>
    </w:p>
    <w:p w:rsidR="00E97B14" w:rsidRPr="00EE6CE9" w:rsidRDefault="00E97B14" w:rsidP="00EE6CE9">
      <w:pPr>
        <w:pStyle w:val="a00"/>
        <w:numPr>
          <w:ilvl w:val="0"/>
          <w:numId w:val="93"/>
        </w:numPr>
        <w:spacing w:before="0" w:beforeAutospacing="0" w:after="0" w:afterAutospacing="0"/>
        <w:ind w:left="426"/>
        <w:jc w:val="both"/>
        <w:rPr>
          <w:sz w:val="28"/>
          <w:szCs w:val="28"/>
        </w:rPr>
      </w:pPr>
      <w:r w:rsidRPr="00EE6CE9">
        <w:rPr>
          <w:sz w:val="28"/>
          <w:szCs w:val="28"/>
        </w:rPr>
        <w:t>Понимает смысл обозначений: вверху — внизу, впереди — сзади, слева — справа, на, над — под, верхняя — нижняя (полоска).</w:t>
      </w:r>
    </w:p>
    <w:p w:rsidR="00E97B14" w:rsidRPr="00EE6CE9" w:rsidRDefault="00E97B14" w:rsidP="00EE6CE9">
      <w:pPr>
        <w:pStyle w:val="a00"/>
        <w:numPr>
          <w:ilvl w:val="0"/>
          <w:numId w:val="93"/>
        </w:numPr>
        <w:spacing w:before="0" w:beforeAutospacing="0" w:after="0" w:afterAutospacing="0"/>
        <w:ind w:left="426"/>
        <w:jc w:val="both"/>
        <w:rPr>
          <w:sz w:val="28"/>
          <w:szCs w:val="28"/>
        </w:rPr>
      </w:pPr>
      <w:r w:rsidRPr="00EE6CE9">
        <w:rPr>
          <w:sz w:val="28"/>
          <w:szCs w:val="28"/>
        </w:rPr>
        <w:t>Понимает смысл слов: «утро», «вечер», «день», «ночь».</w:t>
      </w:r>
    </w:p>
    <w:p w:rsidR="00E97B14" w:rsidRPr="00EE6CE9" w:rsidRDefault="00E97B14" w:rsidP="00EE6CE9">
      <w:pPr>
        <w:pStyle w:val="a00"/>
        <w:spacing w:before="0" w:beforeAutospacing="0" w:after="0" w:afterAutospacing="0"/>
        <w:jc w:val="both"/>
        <w:rPr>
          <w:b/>
          <w:sz w:val="28"/>
          <w:szCs w:val="28"/>
        </w:rPr>
      </w:pPr>
      <w:r w:rsidRPr="00EE6CE9">
        <w:rPr>
          <w:b/>
          <w:sz w:val="28"/>
          <w:szCs w:val="28"/>
        </w:rPr>
        <w:tab/>
        <w:t xml:space="preserve">Формирование целостной картины мира. </w:t>
      </w:r>
    </w:p>
    <w:p w:rsidR="00E97B14" w:rsidRPr="00EE6CE9" w:rsidRDefault="00E97B14" w:rsidP="00EE6CE9">
      <w:pPr>
        <w:pStyle w:val="a00"/>
        <w:numPr>
          <w:ilvl w:val="0"/>
          <w:numId w:val="94"/>
        </w:numPr>
        <w:spacing w:before="0" w:beforeAutospacing="0" w:after="0" w:afterAutospacing="0"/>
        <w:ind w:left="426"/>
        <w:jc w:val="both"/>
        <w:rPr>
          <w:sz w:val="28"/>
          <w:szCs w:val="28"/>
        </w:rPr>
      </w:pPr>
      <w:r w:rsidRPr="00EE6CE9">
        <w:rPr>
          <w:sz w:val="28"/>
          <w:szCs w:val="28"/>
        </w:rPr>
        <w:t>Называет знакомые предметы, объясняет их назначение, выделяет и называет признаки (цвет, форма, материал).</w:t>
      </w:r>
    </w:p>
    <w:p w:rsidR="00E97B14" w:rsidRPr="00EE6CE9" w:rsidRDefault="00E97B14" w:rsidP="00EE6CE9">
      <w:pPr>
        <w:pStyle w:val="a00"/>
        <w:numPr>
          <w:ilvl w:val="0"/>
          <w:numId w:val="94"/>
        </w:numPr>
        <w:spacing w:before="0" w:beforeAutospacing="0" w:after="0" w:afterAutospacing="0"/>
        <w:ind w:left="426"/>
        <w:jc w:val="both"/>
        <w:rPr>
          <w:sz w:val="28"/>
          <w:szCs w:val="28"/>
        </w:rPr>
      </w:pPr>
      <w:r w:rsidRPr="00EE6CE9">
        <w:rPr>
          <w:sz w:val="28"/>
          <w:szCs w:val="28"/>
        </w:rPr>
        <w:t>Ориентируется в помещениях детского сада.</w:t>
      </w:r>
    </w:p>
    <w:p w:rsidR="00E97B14" w:rsidRPr="00EE6CE9" w:rsidRDefault="00E97B14" w:rsidP="00EE6CE9">
      <w:pPr>
        <w:pStyle w:val="a00"/>
        <w:numPr>
          <w:ilvl w:val="0"/>
          <w:numId w:val="94"/>
        </w:numPr>
        <w:spacing w:before="0" w:beforeAutospacing="0" w:after="0" w:afterAutospacing="0"/>
        <w:ind w:left="426"/>
        <w:jc w:val="both"/>
        <w:rPr>
          <w:sz w:val="28"/>
          <w:szCs w:val="28"/>
        </w:rPr>
      </w:pPr>
      <w:r w:rsidRPr="00EE6CE9">
        <w:rPr>
          <w:sz w:val="28"/>
          <w:szCs w:val="28"/>
        </w:rPr>
        <w:t>Называет свой город.</w:t>
      </w:r>
    </w:p>
    <w:p w:rsidR="00E97B14" w:rsidRPr="00EE6CE9" w:rsidRDefault="00E97B14" w:rsidP="00EE6CE9">
      <w:pPr>
        <w:pStyle w:val="a00"/>
        <w:numPr>
          <w:ilvl w:val="0"/>
          <w:numId w:val="94"/>
        </w:numPr>
        <w:spacing w:before="0" w:beforeAutospacing="0" w:after="0" w:afterAutospacing="0"/>
        <w:ind w:left="426"/>
        <w:jc w:val="both"/>
        <w:rPr>
          <w:sz w:val="28"/>
          <w:szCs w:val="28"/>
        </w:rPr>
      </w:pPr>
      <w:r w:rsidRPr="00EE6CE9">
        <w:rPr>
          <w:sz w:val="28"/>
          <w:szCs w:val="28"/>
        </w:rPr>
        <w:t>Знает и называет некоторые растения, животных и их детенышей.</w:t>
      </w:r>
    </w:p>
    <w:p w:rsidR="00E97B14" w:rsidRPr="00EE6CE9" w:rsidRDefault="00E97B14" w:rsidP="00EE6CE9">
      <w:pPr>
        <w:pStyle w:val="a00"/>
        <w:numPr>
          <w:ilvl w:val="0"/>
          <w:numId w:val="94"/>
        </w:numPr>
        <w:spacing w:before="0" w:beforeAutospacing="0" w:after="0" w:afterAutospacing="0"/>
        <w:ind w:left="426"/>
        <w:jc w:val="both"/>
        <w:rPr>
          <w:sz w:val="28"/>
          <w:szCs w:val="28"/>
        </w:rPr>
      </w:pPr>
      <w:r w:rsidRPr="00EE6CE9">
        <w:rPr>
          <w:sz w:val="28"/>
          <w:szCs w:val="28"/>
        </w:rPr>
        <w:t>Выделяет наиболее характерные сезонные изменения в природе.</w:t>
      </w:r>
    </w:p>
    <w:p w:rsidR="00E97B14" w:rsidRPr="00EE6CE9" w:rsidRDefault="00E97B14" w:rsidP="00EE6CE9">
      <w:pPr>
        <w:pStyle w:val="a00"/>
        <w:numPr>
          <w:ilvl w:val="0"/>
          <w:numId w:val="94"/>
        </w:numPr>
        <w:spacing w:before="0" w:beforeAutospacing="0" w:after="0" w:afterAutospacing="0"/>
        <w:ind w:left="426"/>
        <w:jc w:val="both"/>
        <w:rPr>
          <w:sz w:val="28"/>
          <w:szCs w:val="28"/>
        </w:rPr>
      </w:pPr>
      <w:r w:rsidRPr="00EE6CE9">
        <w:rPr>
          <w:sz w:val="28"/>
          <w:szCs w:val="28"/>
        </w:rPr>
        <w:t>Проявляет бережное отношение к природе.</w:t>
      </w:r>
    </w:p>
    <w:p w:rsidR="00E97B14" w:rsidRPr="00EE6CE9" w:rsidRDefault="00E97B14" w:rsidP="00EE6CE9">
      <w:pPr>
        <w:spacing w:after="0" w:line="240" w:lineRule="auto"/>
        <w:jc w:val="both"/>
        <w:rPr>
          <w:rFonts w:ascii="Times New Roman" w:hAnsi="Times New Roman" w:cs="Times New Roman"/>
          <w:sz w:val="28"/>
          <w:szCs w:val="28"/>
        </w:rPr>
      </w:pPr>
    </w:p>
    <w:p w:rsidR="00E97B14" w:rsidRPr="00EE6CE9" w:rsidRDefault="00E97B14" w:rsidP="00EE6CE9">
      <w:pPr>
        <w:pStyle w:val="a00"/>
        <w:spacing w:before="0" w:beforeAutospacing="0" w:after="0" w:afterAutospacing="0"/>
        <w:jc w:val="center"/>
        <w:rPr>
          <w:sz w:val="28"/>
          <w:szCs w:val="28"/>
        </w:rPr>
      </w:pPr>
      <w:r w:rsidRPr="00EE6CE9">
        <w:rPr>
          <w:rStyle w:val="ac"/>
          <w:sz w:val="28"/>
          <w:szCs w:val="28"/>
        </w:rPr>
        <w:t>Средний возраст</w:t>
      </w:r>
      <w:r w:rsidR="00F214FA" w:rsidRPr="00EE6CE9">
        <w:rPr>
          <w:rStyle w:val="ac"/>
          <w:sz w:val="28"/>
          <w:szCs w:val="28"/>
        </w:rPr>
        <w:t xml:space="preserve"> </w:t>
      </w:r>
      <w:r w:rsidRPr="00EE6CE9">
        <w:rPr>
          <w:rStyle w:val="ac"/>
          <w:sz w:val="28"/>
          <w:szCs w:val="28"/>
        </w:rPr>
        <w:t>(4-5 лет)</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Знает свое имя и фамилию, возраст, имена членов своей семьи. Может рассказать о своем родном городе, назвать его, Знает некоторые государственные праздники.</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Имеет представление о Российской армии, ее роли в защите Родины.</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Знает некоторые военные профессии.</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Знаком с профессиями (воспитатель, врач, продавец, повар, шофер, строитель).</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Может рассказать, с помощью взрослого, о родной стране (ее достопримечательностях, природных особенностях), вспомнить стихотворения, песни о родной стране, народные игры.</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Интересуется собой (кто я?), сведениями о себе, о своем прошлом, о происходящих с ним изменениях.</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Интересуется предметами ближайшего окружения, их назначением, свойствами.</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Проявляет интерес к животным и растениям, к их особенностям, к простейшим взаимосвязям в природе; участвует в сезонных наблюдениях.</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Использует разные способы обследования предметов, включая простейшие опыты.</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Способен устанавливать простейшие причинно-следственные связи между предметами и явлениями, делать обобщения.</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Умеет занимать себя игрой, самостоятельной художественной деятельностью.</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Имеет такие качества личности как: воображающий, придумывающий, способный к созданию нового в рамках адекватной возрасту деятельности</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Любит слушать новые сказки, рассказы, стихи; участвует в обсуждениях.</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Имеет первичные представления: об истории своей семьи.</w:t>
      </w:r>
    </w:p>
    <w:p w:rsidR="00E97B14" w:rsidRPr="00EE6CE9" w:rsidRDefault="00E97B14" w:rsidP="00EE6CE9">
      <w:pPr>
        <w:pStyle w:val="a00"/>
        <w:numPr>
          <w:ilvl w:val="0"/>
          <w:numId w:val="95"/>
        </w:numPr>
        <w:spacing w:before="0" w:beforeAutospacing="0" w:after="0" w:afterAutospacing="0"/>
        <w:ind w:left="426"/>
        <w:jc w:val="both"/>
        <w:rPr>
          <w:sz w:val="28"/>
          <w:szCs w:val="28"/>
        </w:rPr>
      </w:pPr>
      <w:r w:rsidRPr="00EE6CE9">
        <w:rPr>
          <w:sz w:val="28"/>
          <w:szCs w:val="28"/>
        </w:rPr>
        <w:t>Ребенок знает, что Хабаровск – часть России, родной город.</w:t>
      </w:r>
    </w:p>
    <w:p w:rsidR="00E97B14" w:rsidRPr="00EE6CE9" w:rsidRDefault="00E97B14" w:rsidP="00EE6CE9">
      <w:pPr>
        <w:pStyle w:val="a00"/>
        <w:spacing w:before="0" w:beforeAutospacing="0" w:after="0" w:afterAutospacing="0"/>
        <w:jc w:val="both"/>
        <w:rPr>
          <w:b/>
          <w:sz w:val="28"/>
          <w:szCs w:val="28"/>
        </w:rPr>
      </w:pPr>
      <w:r w:rsidRPr="00EE6CE9">
        <w:rPr>
          <w:sz w:val="28"/>
          <w:szCs w:val="28"/>
        </w:rPr>
        <w:tab/>
      </w:r>
      <w:r w:rsidRPr="00EE6CE9">
        <w:rPr>
          <w:b/>
          <w:sz w:val="28"/>
          <w:szCs w:val="28"/>
        </w:rPr>
        <w:t xml:space="preserve">Конструктивная деятельность. </w:t>
      </w:r>
    </w:p>
    <w:p w:rsidR="00E97B14" w:rsidRPr="00EE6CE9" w:rsidRDefault="00E97B14" w:rsidP="00EE6CE9">
      <w:pPr>
        <w:pStyle w:val="a00"/>
        <w:numPr>
          <w:ilvl w:val="0"/>
          <w:numId w:val="96"/>
        </w:numPr>
        <w:spacing w:before="0" w:beforeAutospacing="0" w:after="0" w:afterAutospacing="0"/>
        <w:ind w:left="426"/>
        <w:jc w:val="both"/>
        <w:rPr>
          <w:sz w:val="28"/>
          <w:szCs w:val="28"/>
        </w:rPr>
      </w:pPr>
      <w:r w:rsidRPr="00EE6CE9">
        <w:rPr>
          <w:sz w:val="28"/>
          <w:szCs w:val="28"/>
        </w:rPr>
        <w:t>Способен конструировать по собственному замыслу.</w:t>
      </w:r>
    </w:p>
    <w:p w:rsidR="00E97B14" w:rsidRPr="00EE6CE9" w:rsidRDefault="00E97B14" w:rsidP="00EE6CE9">
      <w:pPr>
        <w:pStyle w:val="a00"/>
        <w:numPr>
          <w:ilvl w:val="0"/>
          <w:numId w:val="96"/>
        </w:numPr>
        <w:spacing w:before="0" w:beforeAutospacing="0" w:after="0" w:afterAutospacing="0"/>
        <w:ind w:left="426"/>
        <w:jc w:val="both"/>
        <w:rPr>
          <w:sz w:val="28"/>
          <w:szCs w:val="28"/>
        </w:rPr>
      </w:pPr>
      <w:r w:rsidRPr="00EE6CE9">
        <w:rPr>
          <w:sz w:val="28"/>
          <w:szCs w:val="28"/>
        </w:rPr>
        <w:t>Способен использовать простые схематические изображения для решения несложных задач, строить по схеме, решать лабиринтные задачи.</w:t>
      </w:r>
    </w:p>
    <w:p w:rsidR="00E97B14" w:rsidRPr="00EE6CE9" w:rsidRDefault="00E97B14" w:rsidP="00EE6CE9">
      <w:pPr>
        <w:pStyle w:val="a00"/>
        <w:numPr>
          <w:ilvl w:val="0"/>
          <w:numId w:val="96"/>
        </w:numPr>
        <w:spacing w:before="0" w:beforeAutospacing="0" w:after="0" w:afterAutospacing="0"/>
        <w:ind w:left="426"/>
        <w:jc w:val="both"/>
        <w:rPr>
          <w:sz w:val="28"/>
          <w:szCs w:val="28"/>
        </w:rPr>
      </w:pPr>
      <w:r w:rsidRPr="00EE6CE9">
        <w:rPr>
          <w:sz w:val="28"/>
          <w:szCs w:val="28"/>
        </w:rPr>
        <w:t>Начинает появляться образное предвосхищение. На основе пространст</w:t>
      </w:r>
      <w:r w:rsidRPr="00EE6CE9">
        <w:rPr>
          <w:sz w:val="28"/>
          <w:szCs w:val="28"/>
        </w:rPr>
        <w:softHyphen/>
        <w:t>венного расположения объектов может сказать, что произойдет в результате их взаимодействия.</w:t>
      </w:r>
    </w:p>
    <w:p w:rsidR="00E97B14" w:rsidRPr="00EE6CE9" w:rsidRDefault="00E97B14" w:rsidP="00EE6CE9">
      <w:pPr>
        <w:pStyle w:val="a00"/>
        <w:numPr>
          <w:ilvl w:val="0"/>
          <w:numId w:val="96"/>
        </w:numPr>
        <w:spacing w:before="0" w:beforeAutospacing="0" w:after="0" w:afterAutospacing="0"/>
        <w:ind w:left="426"/>
        <w:jc w:val="both"/>
        <w:rPr>
          <w:sz w:val="28"/>
          <w:szCs w:val="28"/>
        </w:rPr>
      </w:pPr>
      <w:r w:rsidRPr="00EE6CE9">
        <w:rPr>
          <w:sz w:val="28"/>
          <w:szCs w:val="28"/>
        </w:rPr>
        <w:t xml:space="preserve">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rsidR="00E97B14" w:rsidRPr="00EE6CE9" w:rsidRDefault="00E97B14" w:rsidP="00EE6CE9">
      <w:pPr>
        <w:pStyle w:val="a00"/>
        <w:numPr>
          <w:ilvl w:val="0"/>
          <w:numId w:val="96"/>
        </w:numPr>
        <w:spacing w:before="0" w:beforeAutospacing="0" w:after="0" w:afterAutospacing="0"/>
        <w:ind w:left="426"/>
        <w:jc w:val="both"/>
        <w:rPr>
          <w:sz w:val="28"/>
          <w:szCs w:val="28"/>
        </w:rPr>
      </w:pPr>
      <w:r w:rsidRPr="00EE6CE9">
        <w:rPr>
          <w:sz w:val="28"/>
          <w:szCs w:val="28"/>
        </w:rPr>
        <w:t>Умеет использовать строительные детали с учетом их конструктивных свойств.</w:t>
      </w:r>
    </w:p>
    <w:p w:rsidR="00E97B14" w:rsidRPr="00EE6CE9" w:rsidRDefault="00E97B14" w:rsidP="00EE6CE9">
      <w:pPr>
        <w:pStyle w:val="a00"/>
        <w:numPr>
          <w:ilvl w:val="0"/>
          <w:numId w:val="96"/>
        </w:numPr>
        <w:spacing w:before="0" w:beforeAutospacing="0" w:after="0" w:afterAutospacing="0"/>
        <w:ind w:left="426"/>
        <w:jc w:val="both"/>
        <w:rPr>
          <w:sz w:val="28"/>
          <w:szCs w:val="28"/>
        </w:rPr>
      </w:pPr>
      <w:r w:rsidRPr="00EE6CE9">
        <w:rPr>
          <w:sz w:val="28"/>
          <w:szCs w:val="28"/>
        </w:rPr>
        <w:t>Способен преобразовывать постройки в соответствии с заданием педа</w:t>
      </w:r>
      <w:r w:rsidRPr="00EE6CE9">
        <w:rPr>
          <w:sz w:val="28"/>
          <w:szCs w:val="28"/>
        </w:rPr>
        <w:softHyphen/>
        <w:t>гога.</w:t>
      </w:r>
    </w:p>
    <w:p w:rsidR="00E97B14" w:rsidRPr="00EE6CE9" w:rsidRDefault="00E97B14" w:rsidP="00EE6CE9">
      <w:pPr>
        <w:pStyle w:val="a00"/>
        <w:numPr>
          <w:ilvl w:val="0"/>
          <w:numId w:val="96"/>
        </w:numPr>
        <w:spacing w:before="0" w:beforeAutospacing="0" w:after="0" w:afterAutospacing="0"/>
        <w:ind w:left="426"/>
        <w:jc w:val="both"/>
        <w:rPr>
          <w:sz w:val="28"/>
          <w:szCs w:val="28"/>
        </w:rPr>
      </w:pPr>
      <w:r w:rsidRPr="00EE6CE9">
        <w:rPr>
          <w:sz w:val="28"/>
          <w:szCs w:val="28"/>
        </w:rPr>
        <w:t>Умеет сгибать прямоугольный лист бумаги пополам.</w:t>
      </w:r>
    </w:p>
    <w:p w:rsidR="00E97B14" w:rsidRPr="00EE6CE9" w:rsidRDefault="00E97B14" w:rsidP="00EE6CE9">
      <w:pPr>
        <w:pStyle w:val="ad"/>
        <w:spacing w:before="0" w:beforeAutospacing="0" w:after="0" w:afterAutospacing="0"/>
        <w:jc w:val="both"/>
        <w:rPr>
          <w:b/>
          <w:sz w:val="28"/>
          <w:szCs w:val="28"/>
        </w:rPr>
      </w:pPr>
      <w:r w:rsidRPr="00EE6CE9">
        <w:rPr>
          <w:sz w:val="28"/>
          <w:szCs w:val="28"/>
        </w:rPr>
        <w:tab/>
      </w:r>
      <w:r w:rsidRPr="00EE6CE9">
        <w:rPr>
          <w:b/>
          <w:sz w:val="28"/>
          <w:szCs w:val="28"/>
        </w:rPr>
        <w:t>Формирование элементарных математических представлений.</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Различает, из каких частей составлена группа предметов, называть их характерные особенности (цвет, размер, назначение).</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Умеет считать до 5 (количественный счет), отвечать на вопрос «Сколько всего?».</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Различает и называет круг, квадрат, треугольник, шар, куб; знает их ха</w:t>
      </w:r>
      <w:r w:rsidRPr="00EE6CE9">
        <w:rPr>
          <w:sz w:val="28"/>
          <w:szCs w:val="28"/>
        </w:rPr>
        <w:softHyphen/>
        <w:t>рактерные отличия.</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Определяет положение предметов в пространстве по отношению к себе вверху — внизу, впереди — сзади); умеет двигаться в нужном направлении по сигналу: вперед и назад, вверх и вниз (по лестнице).</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Определяет части суток.</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 xml:space="preserve">Формирование целостной картины мира. </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Называет разные предметы, которые окружают его в помещениях, на участке, на улице; знает их назначение.</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Называет признаки и количество предметов.</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Называет домашних животных и знает, какую пользу они приносят человеку.</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Различает и называет некоторые растения ближайшего окружения.</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Называет времена года в правильной последовательности.</w:t>
      </w:r>
    </w:p>
    <w:p w:rsidR="00E97B14" w:rsidRPr="00EE6CE9" w:rsidRDefault="00E97B14" w:rsidP="00EE6CE9">
      <w:pPr>
        <w:pStyle w:val="a00"/>
        <w:numPr>
          <w:ilvl w:val="0"/>
          <w:numId w:val="97"/>
        </w:numPr>
        <w:spacing w:before="0" w:beforeAutospacing="0" w:after="0" w:afterAutospacing="0"/>
        <w:ind w:left="426"/>
        <w:jc w:val="both"/>
        <w:rPr>
          <w:sz w:val="28"/>
          <w:szCs w:val="28"/>
        </w:rPr>
      </w:pPr>
      <w:r w:rsidRPr="00EE6CE9">
        <w:rPr>
          <w:sz w:val="28"/>
          <w:szCs w:val="28"/>
        </w:rPr>
        <w:t>Знает и соблюдает элементарные правила поведения в природе.</w:t>
      </w:r>
    </w:p>
    <w:p w:rsidR="00E97B14" w:rsidRPr="00EE6CE9" w:rsidRDefault="00E97B14" w:rsidP="00EE6CE9">
      <w:pPr>
        <w:pStyle w:val="a00"/>
        <w:spacing w:before="0" w:beforeAutospacing="0" w:after="0" w:afterAutospacing="0"/>
        <w:jc w:val="both"/>
        <w:rPr>
          <w:sz w:val="28"/>
          <w:szCs w:val="28"/>
        </w:rPr>
      </w:pPr>
    </w:p>
    <w:p w:rsidR="00E97B14" w:rsidRPr="00EE6CE9" w:rsidRDefault="00E97B14" w:rsidP="00EE6CE9">
      <w:pPr>
        <w:pStyle w:val="a00"/>
        <w:spacing w:before="0" w:beforeAutospacing="0" w:after="0" w:afterAutospacing="0"/>
        <w:jc w:val="center"/>
        <w:rPr>
          <w:b/>
          <w:sz w:val="28"/>
          <w:szCs w:val="28"/>
        </w:rPr>
      </w:pPr>
      <w:r w:rsidRPr="00EE6CE9">
        <w:rPr>
          <w:b/>
          <w:sz w:val="28"/>
          <w:szCs w:val="28"/>
        </w:rPr>
        <w:t>Старший дошкольный возраст</w:t>
      </w:r>
    </w:p>
    <w:p w:rsidR="00E97B14" w:rsidRPr="00EE6CE9" w:rsidRDefault="00E97B14" w:rsidP="00EE6CE9">
      <w:pPr>
        <w:pStyle w:val="a00"/>
        <w:spacing w:before="0" w:beforeAutospacing="0" w:after="0" w:afterAutospacing="0"/>
        <w:jc w:val="both"/>
        <w:rPr>
          <w:sz w:val="28"/>
          <w:szCs w:val="28"/>
        </w:rPr>
      </w:pPr>
      <w:r w:rsidRPr="00EE6CE9">
        <w:rPr>
          <w:rStyle w:val="ac"/>
          <w:sz w:val="28"/>
          <w:szCs w:val="28"/>
        </w:rPr>
        <w:tab/>
        <w:t>Старший возраст (5-6 лет)</w:t>
      </w:r>
    </w:p>
    <w:p w:rsidR="00E97B14" w:rsidRPr="00EE6CE9" w:rsidRDefault="00E97B14" w:rsidP="00EE6CE9">
      <w:pPr>
        <w:pStyle w:val="a00"/>
        <w:numPr>
          <w:ilvl w:val="0"/>
          <w:numId w:val="98"/>
        </w:numPr>
        <w:spacing w:before="0" w:beforeAutospacing="0" w:after="0" w:afterAutospacing="0"/>
        <w:ind w:left="426" w:hanging="426"/>
        <w:jc w:val="both"/>
        <w:rPr>
          <w:sz w:val="28"/>
          <w:szCs w:val="28"/>
        </w:rPr>
      </w:pPr>
      <w:r w:rsidRPr="00EE6CE9">
        <w:rPr>
          <w:sz w:val="28"/>
          <w:szCs w:val="28"/>
        </w:rPr>
        <w:t>Знает и называет свое имя и фамилию, имена и отчества родителей. Знает, где работают родители, как важен для общества их труд.</w:t>
      </w:r>
    </w:p>
    <w:p w:rsidR="00E97B14" w:rsidRPr="00EE6CE9" w:rsidRDefault="00E97B14" w:rsidP="00EE6CE9">
      <w:pPr>
        <w:pStyle w:val="a00"/>
        <w:numPr>
          <w:ilvl w:val="0"/>
          <w:numId w:val="98"/>
        </w:numPr>
        <w:spacing w:before="0" w:beforeAutospacing="0" w:after="0" w:afterAutospacing="0"/>
        <w:ind w:left="426" w:hanging="426"/>
        <w:jc w:val="both"/>
        <w:rPr>
          <w:sz w:val="28"/>
          <w:szCs w:val="28"/>
        </w:rPr>
      </w:pPr>
      <w:r w:rsidRPr="00EE6CE9">
        <w:rPr>
          <w:sz w:val="28"/>
          <w:szCs w:val="28"/>
        </w:rPr>
        <w:t>Знает семейные праздники. Имеет постоянные обязанности по дому.</w:t>
      </w:r>
    </w:p>
    <w:p w:rsidR="00E97B14" w:rsidRPr="00EE6CE9" w:rsidRDefault="00E97B14" w:rsidP="00EE6CE9">
      <w:pPr>
        <w:pStyle w:val="a00"/>
        <w:numPr>
          <w:ilvl w:val="0"/>
          <w:numId w:val="98"/>
        </w:numPr>
        <w:spacing w:before="0" w:beforeAutospacing="0" w:after="0" w:afterAutospacing="0"/>
        <w:ind w:left="426" w:hanging="426"/>
        <w:jc w:val="both"/>
        <w:rPr>
          <w:sz w:val="28"/>
          <w:szCs w:val="28"/>
        </w:rPr>
      </w:pPr>
      <w:r w:rsidRPr="00EE6CE9">
        <w:rPr>
          <w:sz w:val="28"/>
          <w:szCs w:val="28"/>
        </w:rPr>
        <w:t>Может рассказать о своем родном городе (поселке, селе), назвать улицу, на которой живет.</w:t>
      </w:r>
    </w:p>
    <w:p w:rsidR="00E97B14" w:rsidRPr="00EE6CE9" w:rsidRDefault="00E97B14" w:rsidP="00EE6CE9">
      <w:pPr>
        <w:pStyle w:val="a00"/>
        <w:numPr>
          <w:ilvl w:val="0"/>
          <w:numId w:val="98"/>
        </w:numPr>
        <w:spacing w:before="0" w:beforeAutospacing="0" w:after="0" w:afterAutospacing="0"/>
        <w:ind w:left="426" w:hanging="426"/>
        <w:jc w:val="both"/>
        <w:rPr>
          <w:sz w:val="28"/>
          <w:szCs w:val="28"/>
        </w:rPr>
      </w:pPr>
      <w:r w:rsidRPr="00EE6CE9">
        <w:rPr>
          <w:sz w:val="28"/>
          <w:szCs w:val="28"/>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E97B14" w:rsidRPr="00EE6CE9" w:rsidRDefault="00E97B14" w:rsidP="00EE6CE9">
      <w:pPr>
        <w:pStyle w:val="a00"/>
        <w:numPr>
          <w:ilvl w:val="0"/>
          <w:numId w:val="98"/>
        </w:numPr>
        <w:spacing w:before="0" w:beforeAutospacing="0" w:after="0" w:afterAutospacing="0"/>
        <w:ind w:left="426" w:hanging="426"/>
        <w:jc w:val="both"/>
        <w:rPr>
          <w:sz w:val="28"/>
          <w:szCs w:val="28"/>
        </w:rPr>
      </w:pPr>
      <w:r w:rsidRPr="00EE6CE9">
        <w:rPr>
          <w:sz w:val="28"/>
          <w:szCs w:val="28"/>
        </w:rPr>
        <w:t>Знает некоторые государственные праздники.</w:t>
      </w:r>
    </w:p>
    <w:p w:rsidR="00E97B14" w:rsidRPr="00EE6CE9" w:rsidRDefault="00E97B14" w:rsidP="00EE6CE9">
      <w:pPr>
        <w:pStyle w:val="a00"/>
        <w:numPr>
          <w:ilvl w:val="0"/>
          <w:numId w:val="98"/>
        </w:numPr>
        <w:spacing w:before="0" w:beforeAutospacing="0" w:after="0" w:afterAutospacing="0"/>
        <w:ind w:left="426" w:hanging="426"/>
        <w:jc w:val="both"/>
        <w:rPr>
          <w:sz w:val="28"/>
          <w:szCs w:val="28"/>
        </w:rPr>
      </w:pPr>
      <w:r w:rsidRPr="00EE6CE9">
        <w:rPr>
          <w:sz w:val="28"/>
          <w:szCs w:val="28"/>
        </w:rPr>
        <w:t>Знает военные профессии.</w:t>
      </w:r>
    </w:p>
    <w:p w:rsidR="00E97B14" w:rsidRPr="00EE6CE9" w:rsidRDefault="00E97B14" w:rsidP="00EE6CE9">
      <w:pPr>
        <w:pStyle w:val="a00"/>
        <w:numPr>
          <w:ilvl w:val="0"/>
          <w:numId w:val="98"/>
        </w:numPr>
        <w:spacing w:before="0" w:beforeAutospacing="0" w:after="0" w:afterAutospacing="0"/>
        <w:ind w:left="426" w:hanging="426"/>
        <w:jc w:val="both"/>
        <w:rPr>
          <w:sz w:val="28"/>
          <w:szCs w:val="28"/>
        </w:rPr>
      </w:pPr>
      <w:r w:rsidRPr="00EE6CE9">
        <w:rPr>
          <w:sz w:val="28"/>
          <w:szCs w:val="28"/>
        </w:rPr>
        <w:t>Знаком со многими профессиями.</w:t>
      </w:r>
    </w:p>
    <w:p w:rsidR="00E97B14" w:rsidRPr="00EE6CE9" w:rsidRDefault="00E97B14" w:rsidP="00EE6CE9">
      <w:pPr>
        <w:pStyle w:val="a00"/>
        <w:numPr>
          <w:ilvl w:val="0"/>
          <w:numId w:val="98"/>
        </w:numPr>
        <w:spacing w:before="0" w:beforeAutospacing="0" w:after="0" w:afterAutospacing="0"/>
        <w:ind w:left="426" w:hanging="426"/>
        <w:jc w:val="both"/>
        <w:rPr>
          <w:sz w:val="28"/>
          <w:szCs w:val="28"/>
        </w:rPr>
      </w:pPr>
      <w:r w:rsidRPr="00EE6CE9">
        <w:rPr>
          <w:sz w:val="28"/>
          <w:szCs w:val="28"/>
        </w:rPr>
        <w:t>Имеет представление о Российской армии, о годах войны, о Дне Победы.</w:t>
      </w:r>
    </w:p>
    <w:p w:rsidR="00E97B14" w:rsidRPr="00EE6CE9" w:rsidRDefault="00E97B14" w:rsidP="00EE6CE9">
      <w:pPr>
        <w:pStyle w:val="a00"/>
        <w:numPr>
          <w:ilvl w:val="0"/>
          <w:numId w:val="98"/>
        </w:numPr>
        <w:spacing w:before="0" w:beforeAutospacing="0" w:after="0" w:afterAutospacing="0"/>
        <w:ind w:left="426" w:hanging="426"/>
        <w:jc w:val="both"/>
        <w:rPr>
          <w:sz w:val="28"/>
          <w:szCs w:val="28"/>
        </w:rPr>
      </w:pPr>
      <w:r w:rsidRPr="00EE6CE9">
        <w:rPr>
          <w:sz w:val="28"/>
          <w:szCs w:val="28"/>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E97B14" w:rsidRPr="00EE6CE9" w:rsidRDefault="00E97B14" w:rsidP="00EE6CE9">
      <w:pPr>
        <w:pStyle w:val="ad"/>
        <w:spacing w:before="0" w:beforeAutospacing="0" w:after="0" w:afterAutospacing="0"/>
        <w:jc w:val="both"/>
        <w:rPr>
          <w:b/>
          <w:sz w:val="28"/>
          <w:szCs w:val="28"/>
        </w:rPr>
      </w:pPr>
      <w:r w:rsidRPr="00EE6CE9">
        <w:rPr>
          <w:sz w:val="28"/>
          <w:szCs w:val="28"/>
        </w:rPr>
        <w:tab/>
      </w:r>
      <w:r w:rsidRPr="00EE6CE9">
        <w:rPr>
          <w:b/>
          <w:sz w:val="28"/>
          <w:szCs w:val="28"/>
        </w:rPr>
        <w:t xml:space="preserve">Ребенок имеет представления: </w:t>
      </w:r>
    </w:p>
    <w:p w:rsidR="00E97B14" w:rsidRPr="00EE6CE9" w:rsidRDefault="00E97B14" w:rsidP="00EE6CE9">
      <w:pPr>
        <w:pStyle w:val="ad"/>
        <w:numPr>
          <w:ilvl w:val="0"/>
          <w:numId w:val="99"/>
        </w:numPr>
        <w:spacing w:before="0" w:beforeAutospacing="0" w:after="0" w:afterAutospacing="0"/>
        <w:ind w:left="426"/>
        <w:jc w:val="both"/>
        <w:rPr>
          <w:sz w:val="28"/>
          <w:szCs w:val="28"/>
        </w:rPr>
      </w:pPr>
      <w:r w:rsidRPr="00EE6CE9">
        <w:rPr>
          <w:sz w:val="28"/>
          <w:szCs w:val="28"/>
        </w:rPr>
        <w:t>об истории своей семьи, ее родословной;</w:t>
      </w:r>
    </w:p>
    <w:p w:rsidR="00E97B14" w:rsidRPr="00EE6CE9" w:rsidRDefault="00E97B14" w:rsidP="00EE6CE9">
      <w:pPr>
        <w:pStyle w:val="ad"/>
        <w:numPr>
          <w:ilvl w:val="0"/>
          <w:numId w:val="99"/>
        </w:numPr>
        <w:spacing w:before="0" w:beforeAutospacing="0" w:after="0" w:afterAutospacing="0"/>
        <w:ind w:left="426"/>
        <w:jc w:val="both"/>
        <w:rPr>
          <w:sz w:val="28"/>
          <w:szCs w:val="28"/>
        </w:rPr>
      </w:pPr>
      <w:r w:rsidRPr="00EE6CE9">
        <w:rPr>
          <w:sz w:val="28"/>
          <w:szCs w:val="28"/>
        </w:rPr>
        <w:t>об истории образования родного города;</w:t>
      </w:r>
    </w:p>
    <w:p w:rsidR="00E97B14" w:rsidRPr="00EE6CE9" w:rsidRDefault="00E97B14" w:rsidP="00EE6CE9">
      <w:pPr>
        <w:pStyle w:val="ad"/>
        <w:numPr>
          <w:ilvl w:val="0"/>
          <w:numId w:val="99"/>
        </w:numPr>
        <w:spacing w:before="0" w:beforeAutospacing="0" w:after="0" w:afterAutospacing="0"/>
        <w:ind w:left="426"/>
        <w:jc w:val="both"/>
        <w:rPr>
          <w:sz w:val="28"/>
          <w:szCs w:val="28"/>
        </w:rPr>
      </w:pPr>
      <w:r w:rsidRPr="00EE6CE9">
        <w:rPr>
          <w:sz w:val="28"/>
          <w:szCs w:val="28"/>
        </w:rPr>
        <w:t>о том, что хабаровчане внесли большой вклад в победу нашей страны над фашистами во время Великой Отечественной войны;</w:t>
      </w:r>
    </w:p>
    <w:p w:rsidR="00E97B14" w:rsidRPr="00EE6CE9" w:rsidRDefault="00E97B14" w:rsidP="00EE6CE9">
      <w:pPr>
        <w:pStyle w:val="ad"/>
        <w:spacing w:before="0" w:beforeAutospacing="0" w:after="0" w:afterAutospacing="0"/>
        <w:jc w:val="both"/>
        <w:rPr>
          <w:b/>
          <w:sz w:val="28"/>
          <w:szCs w:val="28"/>
        </w:rPr>
      </w:pPr>
      <w:r w:rsidRPr="00EE6CE9">
        <w:rPr>
          <w:sz w:val="28"/>
          <w:szCs w:val="28"/>
        </w:rPr>
        <w:tab/>
      </w:r>
      <w:r w:rsidRPr="00EE6CE9">
        <w:rPr>
          <w:b/>
          <w:sz w:val="28"/>
          <w:szCs w:val="28"/>
        </w:rPr>
        <w:t xml:space="preserve">Ребенок знает: </w:t>
      </w:r>
    </w:p>
    <w:p w:rsidR="00E97B14" w:rsidRPr="00EE6CE9" w:rsidRDefault="00E97B14" w:rsidP="00EE6CE9">
      <w:pPr>
        <w:pStyle w:val="ad"/>
        <w:numPr>
          <w:ilvl w:val="0"/>
          <w:numId w:val="100"/>
        </w:numPr>
        <w:spacing w:before="0" w:beforeAutospacing="0" w:after="0" w:afterAutospacing="0"/>
        <w:ind w:left="426"/>
        <w:jc w:val="both"/>
        <w:rPr>
          <w:b/>
          <w:sz w:val="28"/>
          <w:szCs w:val="28"/>
        </w:rPr>
      </w:pPr>
      <w:r w:rsidRPr="00EE6CE9">
        <w:rPr>
          <w:sz w:val="28"/>
          <w:szCs w:val="28"/>
        </w:rPr>
        <w:t>фамилии 3-4 писателей и названия их произведений;</w:t>
      </w:r>
    </w:p>
    <w:p w:rsidR="00E97B14" w:rsidRPr="00EE6CE9" w:rsidRDefault="00E97B14" w:rsidP="00EE6CE9">
      <w:pPr>
        <w:pStyle w:val="ad"/>
        <w:numPr>
          <w:ilvl w:val="0"/>
          <w:numId w:val="100"/>
        </w:numPr>
        <w:spacing w:before="0" w:beforeAutospacing="0" w:after="0" w:afterAutospacing="0"/>
        <w:ind w:left="426"/>
        <w:jc w:val="both"/>
        <w:rPr>
          <w:b/>
          <w:sz w:val="28"/>
          <w:szCs w:val="28"/>
        </w:rPr>
      </w:pPr>
      <w:r w:rsidRPr="00EE6CE9">
        <w:rPr>
          <w:sz w:val="28"/>
          <w:szCs w:val="28"/>
        </w:rPr>
        <w:t>Ребенок знает, что Хабаровск – часть России, Хабаровск - столица Хабаровского края.</w:t>
      </w:r>
    </w:p>
    <w:p w:rsidR="00E97B14" w:rsidRPr="00EE6CE9" w:rsidRDefault="00E97B14" w:rsidP="00EE6CE9">
      <w:pPr>
        <w:pStyle w:val="ad"/>
        <w:numPr>
          <w:ilvl w:val="0"/>
          <w:numId w:val="100"/>
        </w:numPr>
        <w:spacing w:before="0" w:beforeAutospacing="0" w:after="0" w:afterAutospacing="0"/>
        <w:ind w:left="426"/>
        <w:jc w:val="both"/>
        <w:rPr>
          <w:b/>
          <w:sz w:val="28"/>
          <w:szCs w:val="28"/>
        </w:rPr>
      </w:pPr>
      <w:r w:rsidRPr="00EE6CE9">
        <w:rPr>
          <w:sz w:val="28"/>
          <w:szCs w:val="28"/>
        </w:rPr>
        <w:t xml:space="preserve">ребенок относит себя к определенному этносу, имеет некоторые представления об особенностях этого этноса; </w:t>
      </w:r>
    </w:p>
    <w:p w:rsidR="00E97B14" w:rsidRPr="00EE6CE9" w:rsidRDefault="00E97B14" w:rsidP="00EE6CE9">
      <w:pPr>
        <w:pStyle w:val="ad"/>
        <w:numPr>
          <w:ilvl w:val="0"/>
          <w:numId w:val="100"/>
        </w:numPr>
        <w:spacing w:before="0" w:beforeAutospacing="0" w:after="0" w:afterAutospacing="0"/>
        <w:ind w:left="426"/>
        <w:jc w:val="both"/>
        <w:rPr>
          <w:b/>
          <w:sz w:val="28"/>
          <w:szCs w:val="28"/>
        </w:rPr>
      </w:pPr>
      <w:r w:rsidRPr="00EE6CE9">
        <w:rPr>
          <w:sz w:val="28"/>
          <w:szCs w:val="28"/>
        </w:rPr>
        <w:t>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E97B14" w:rsidRPr="00EE6CE9" w:rsidRDefault="00E97B14" w:rsidP="00EE6CE9">
      <w:pPr>
        <w:pStyle w:val="a00"/>
        <w:spacing w:before="0" w:beforeAutospacing="0" w:after="0" w:afterAutospacing="0"/>
        <w:jc w:val="both"/>
        <w:rPr>
          <w:b/>
          <w:sz w:val="28"/>
          <w:szCs w:val="28"/>
        </w:rPr>
      </w:pPr>
      <w:r w:rsidRPr="00EE6CE9">
        <w:rPr>
          <w:sz w:val="28"/>
          <w:szCs w:val="28"/>
        </w:rPr>
        <w:tab/>
      </w:r>
      <w:r w:rsidRPr="00EE6CE9">
        <w:rPr>
          <w:b/>
          <w:sz w:val="28"/>
          <w:szCs w:val="28"/>
        </w:rPr>
        <w:t xml:space="preserve">Конструктивная деятельность. </w:t>
      </w:r>
    </w:p>
    <w:p w:rsidR="00E97B14" w:rsidRPr="00EE6CE9" w:rsidRDefault="00E97B14" w:rsidP="00EE6CE9">
      <w:pPr>
        <w:pStyle w:val="a00"/>
        <w:numPr>
          <w:ilvl w:val="0"/>
          <w:numId w:val="101"/>
        </w:numPr>
        <w:spacing w:before="0" w:beforeAutospacing="0" w:after="0" w:afterAutospacing="0"/>
        <w:ind w:left="426"/>
        <w:jc w:val="both"/>
        <w:rPr>
          <w:sz w:val="28"/>
          <w:szCs w:val="28"/>
        </w:rPr>
      </w:pPr>
      <w:r w:rsidRPr="00EE6CE9">
        <w:rPr>
          <w:sz w:val="28"/>
          <w:szCs w:val="28"/>
        </w:rPr>
        <w:t>Способен конструировать по собственному замыслу.</w:t>
      </w:r>
    </w:p>
    <w:p w:rsidR="00E97B14" w:rsidRPr="00EE6CE9" w:rsidRDefault="00E97B14" w:rsidP="00EE6CE9">
      <w:pPr>
        <w:pStyle w:val="a00"/>
        <w:numPr>
          <w:ilvl w:val="0"/>
          <w:numId w:val="101"/>
        </w:numPr>
        <w:spacing w:before="0" w:beforeAutospacing="0" w:after="0" w:afterAutospacing="0"/>
        <w:ind w:left="426"/>
        <w:jc w:val="both"/>
        <w:rPr>
          <w:sz w:val="28"/>
          <w:szCs w:val="28"/>
        </w:rPr>
      </w:pPr>
      <w:r w:rsidRPr="00EE6CE9">
        <w:rPr>
          <w:sz w:val="28"/>
          <w:szCs w:val="28"/>
        </w:rPr>
        <w:t>Умеет анализировать образец постройки.</w:t>
      </w:r>
    </w:p>
    <w:p w:rsidR="00E97B14" w:rsidRPr="00EE6CE9" w:rsidRDefault="00E97B14" w:rsidP="00EE6CE9">
      <w:pPr>
        <w:pStyle w:val="a00"/>
        <w:numPr>
          <w:ilvl w:val="0"/>
          <w:numId w:val="101"/>
        </w:numPr>
        <w:spacing w:before="0" w:beforeAutospacing="0" w:after="0" w:afterAutospacing="0"/>
        <w:ind w:left="426"/>
        <w:jc w:val="both"/>
        <w:rPr>
          <w:sz w:val="28"/>
          <w:szCs w:val="28"/>
        </w:rPr>
      </w:pPr>
      <w:r w:rsidRPr="00EE6CE9">
        <w:rPr>
          <w:sz w:val="28"/>
          <w:szCs w:val="28"/>
        </w:rPr>
        <w:t>Может планировать этапы создания собственной постройки, находить конструктивные решения.</w:t>
      </w:r>
    </w:p>
    <w:p w:rsidR="00E97B14" w:rsidRPr="00EE6CE9" w:rsidRDefault="00E97B14" w:rsidP="00EE6CE9">
      <w:pPr>
        <w:pStyle w:val="a00"/>
        <w:numPr>
          <w:ilvl w:val="0"/>
          <w:numId w:val="101"/>
        </w:numPr>
        <w:spacing w:before="0" w:beforeAutospacing="0" w:after="0" w:afterAutospacing="0"/>
        <w:ind w:left="426"/>
        <w:jc w:val="both"/>
        <w:rPr>
          <w:sz w:val="28"/>
          <w:szCs w:val="28"/>
        </w:rPr>
      </w:pPr>
      <w:r w:rsidRPr="00EE6CE9">
        <w:rPr>
          <w:sz w:val="28"/>
          <w:szCs w:val="28"/>
        </w:rPr>
        <w:t>Создает постройки по рисунку.</w:t>
      </w:r>
    </w:p>
    <w:p w:rsidR="00E97B14" w:rsidRPr="00EE6CE9" w:rsidRDefault="00E97B14" w:rsidP="00EE6CE9">
      <w:pPr>
        <w:pStyle w:val="a00"/>
        <w:numPr>
          <w:ilvl w:val="0"/>
          <w:numId w:val="101"/>
        </w:numPr>
        <w:spacing w:before="0" w:beforeAutospacing="0" w:after="0" w:afterAutospacing="0"/>
        <w:ind w:left="426"/>
        <w:jc w:val="both"/>
        <w:rPr>
          <w:sz w:val="28"/>
          <w:szCs w:val="28"/>
        </w:rPr>
      </w:pPr>
      <w:r w:rsidRPr="00EE6CE9">
        <w:rPr>
          <w:sz w:val="28"/>
          <w:szCs w:val="28"/>
        </w:rPr>
        <w:t>Умеет работать коллективно.</w:t>
      </w:r>
    </w:p>
    <w:p w:rsidR="00E97B14" w:rsidRPr="00EE6CE9" w:rsidRDefault="00E97B14" w:rsidP="00EE6CE9">
      <w:pPr>
        <w:pStyle w:val="a00"/>
        <w:numPr>
          <w:ilvl w:val="0"/>
          <w:numId w:val="101"/>
        </w:numPr>
        <w:spacing w:before="0" w:beforeAutospacing="0" w:after="0" w:afterAutospacing="0"/>
        <w:ind w:left="426"/>
        <w:jc w:val="both"/>
        <w:rPr>
          <w:sz w:val="28"/>
          <w:szCs w:val="28"/>
        </w:rPr>
      </w:pPr>
      <w:r w:rsidRPr="00EE6CE9">
        <w:rPr>
          <w:sz w:val="28"/>
          <w:szCs w:val="28"/>
        </w:rPr>
        <w:t>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w:t>
      </w:r>
    </w:p>
    <w:p w:rsidR="00E97B14" w:rsidRPr="00EE6CE9" w:rsidRDefault="00E97B14" w:rsidP="00EE6CE9">
      <w:pPr>
        <w:pStyle w:val="a00"/>
        <w:numPr>
          <w:ilvl w:val="0"/>
          <w:numId w:val="101"/>
        </w:numPr>
        <w:spacing w:before="0" w:beforeAutospacing="0" w:after="0" w:afterAutospacing="0"/>
        <w:ind w:left="426"/>
        <w:jc w:val="both"/>
        <w:rPr>
          <w:sz w:val="28"/>
          <w:szCs w:val="28"/>
        </w:rPr>
      </w:pPr>
      <w:r w:rsidRPr="00EE6CE9">
        <w:rPr>
          <w:sz w:val="28"/>
          <w:szCs w:val="28"/>
        </w:rPr>
        <w:t>Умеет использовать строительные детали с учетом их конструктивных свойств.</w:t>
      </w:r>
    </w:p>
    <w:p w:rsidR="00E97B14" w:rsidRPr="00EE6CE9" w:rsidRDefault="00E97B14" w:rsidP="00EE6CE9">
      <w:pPr>
        <w:pStyle w:val="a00"/>
        <w:numPr>
          <w:ilvl w:val="0"/>
          <w:numId w:val="101"/>
        </w:numPr>
        <w:spacing w:before="0" w:beforeAutospacing="0" w:after="0" w:afterAutospacing="0"/>
        <w:ind w:left="426"/>
        <w:jc w:val="both"/>
        <w:rPr>
          <w:sz w:val="28"/>
          <w:szCs w:val="28"/>
        </w:rPr>
      </w:pPr>
      <w:r w:rsidRPr="00EE6CE9">
        <w:rPr>
          <w:sz w:val="28"/>
          <w:szCs w:val="28"/>
        </w:rPr>
        <w:t>Способен преобразовывать постройки в соответствии с заданием педа</w:t>
      </w:r>
      <w:r w:rsidRPr="00EE6CE9">
        <w:rPr>
          <w:sz w:val="28"/>
          <w:szCs w:val="28"/>
        </w:rPr>
        <w:softHyphen/>
        <w:t>гога.</w:t>
      </w:r>
    </w:p>
    <w:p w:rsidR="00E97B14" w:rsidRPr="00EE6CE9" w:rsidRDefault="00E97B14" w:rsidP="00EE6CE9">
      <w:pPr>
        <w:pStyle w:val="a00"/>
        <w:numPr>
          <w:ilvl w:val="0"/>
          <w:numId w:val="101"/>
        </w:numPr>
        <w:spacing w:before="0" w:beforeAutospacing="0" w:after="0" w:afterAutospacing="0"/>
        <w:ind w:left="426"/>
        <w:jc w:val="both"/>
        <w:rPr>
          <w:sz w:val="28"/>
          <w:szCs w:val="28"/>
        </w:rPr>
      </w:pPr>
      <w:r w:rsidRPr="00EE6CE9">
        <w:rPr>
          <w:sz w:val="28"/>
          <w:szCs w:val="28"/>
        </w:rPr>
        <w:t>Умеет сгибать прямоугольный лист бумаги пополам.</w:t>
      </w:r>
    </w:p>
    <w:p w:rsidR="00E97B14" w:rsidRPr="00EE6CE9" w:rsidRDefault="00E97B14" w:rsidP="00EE6CE9">
      <w:pPr>
        <w:pStyle w:val="ad"/>
        <w:spacing w:before="0" w:beforeAutospacing="0" w:after="0" w:afterAutospacing="0"/>
        <w:jc w:val="both"/>
        <w:rPr>
          <w:b/>
          <w:sz w:val="28"/>
          <w:szCs w:val="28"/>
        </w:rPr>
      </w:pPr>
      <w:r w:rsidRPr="00EE6CE9">
        <w:rPr>
          <w:sz w:val="28"/>
          <w:szCs w:val="28"/>
        </w:rPr>
        <w:tab/>
      </w:r>
      <w:r w:rsidRPr="00EE6CE9">
        <w:rPr>
          <w:b/>
          <w:sz w:val="28"/>
          <w:szCs w:val="28"/>
        </w:rPr>
        <w:t>Формирование элементарных математических представлений.</w:t>
      </w:r>
    </w:p>
    <w:p w:rsidR="00E97B14" w:rsidRPr="00EE6CE9" w:rsidRDefault="00E97B14" w:rsidP="00EE6CE9">
      <w:pPr>
        <w:pStyle w:val="ad"/>
        <w:numPr>
          <w:ilvl w:val="0"/>
          <w:numId w:val="102"/>
        </w:numPr>
        <w:spacing w:before="0" w:beforeAutospacing="0" w:after="0" w:afterAutospacing="0"/>
        <w:ind w:left="426"/>
        <w:jc w:val="both"/>
        <w:rPr>
          <w:sz w:val="28"/>
          <w:szCs w:val="28"/>
        </w:rPr>
      </w:pPr>
      <w:r w:rsidRPr="00EE6CE9">
        <w:rPr>
          <w:sz w:val="28"/>
          <w:szCs w:val="28"/>
        </w:rPr>
        <w:t>Считает (отсчитывает) в пределах 10.</w:t>
      </w:r>
    </w:p>
    <w:p w:rsidR="00E97B14" w:rsidRPr="00EE6CE9" w:rsidRDefault="00E97B14" w:rsidP="00EE6CE9">
      <w:pPr>
        <w:pStyle w:val="ad"/>
        <w:numPr>
          <w:ilvl w:val="0"/>
          <w:numId w:val="102"/>
        </w:numPr>
        <w:spacing w:before="0" w:beforeAutospacing="0" w:after="0" w:afterAutospacing="0"/>
        <w:ind w:left="426"/>
        <w:jc w:val="both"/>
        <w:rPr>
          <w:sz w:val="28"/>
          <w:szCs w:val="28"/>
        </w:rPr>
      </w:pPr>
      <w:r w:rsidRPr="00EE6CE9">
        <w:rPr>
          <w:sz w:val="28"/>
          <w:szCs w:val="28"/>
        </w:rPr>
        <w:t>Правильно пользуется количественными и порядковыми числительными (в пределах 10), отвечает на вопросы: «Сколько?», «Который по счету?»</w:t>
      </w:r>
    </w:p>
    <w:p w:rsidR="00E97B14" w:rsidRPr="00EE6CE9" w:rsidRDefault="00E97B14" w:rsidP="00EE6CE9">
      <w:pPr>
        <w:pStyle w:val="ad"/>
        <w:numPr>
          <w:ilvl w:val="0"/>
          <w:numId w:val="102"/>
        </w:numPr>
        <w:spacing w:before="0" w:beforeAutospacing="0" w:after="0" w:afterAutospacing="0"/>
        <w:ind w:left="426"/>
        <w:jc w:val="both"/>
        <w:rPr>
          <w:sz w:val="28"/>
          <w:szCs w:val="28"/>
        </w:rPr>
      </w:pPr>
      <w:r w:rsidRPr="00EE6CE9">
        <w:rPr>
          <w:sz w:val="28"/>
          <w:szCs w:val="28"/>
        </w:rPr>
        <w:t>Уравнивает неравные группы предметов двумя способами (удаление и добавление единицы).</w:t>
      </w:r>
    </w:p>
    <w:p w:rsidR="00E97B14" w:rsidRPr="00EE6CE9" w:rsidRDefault="00E97B14" w:rsidP="00EE6CE9">
      <w:pPr>
        <w:pStyle w:val="ad"/>
        <w:numPr>
          <w:ilvl w:val="0"/>
          <w:numId w:val="102"/>
        </w:numPr>
        <w:spacing w:before="0" w:beforeAutospacing="0" w:after="0" w:afterAutospacing="0"/>
        <w:ind w:left="426"/>
        <w:jc w:val="both"/>
        <w:rPr>
          <w:sz w:val="28"/>
          <w:szCs w:val="28"/>
        </w:rPr>
      </w:pPr>
      <w:r w:rsidRPr="00EE6CE9">
        <w:rPr>
          <w:sz w:val="28"/>
          <w:szCs w:val="28"/>
        </w:rPr>
        <w:t>Сравнивает предметы на глаз (по длине, ширине, высоте, толщине); проверяет точность определений путем наложения или приложения.</w:t>
      </w:r>
    </w:p>
    <w:p w:rsidR="00E97B14" w:rsidRPr="00EE6CE9" w:rsidRDefault="00E97B14" w:rsidP="00EE6CE9">
      <w:pPr>
        <w:pStyle w:val="ad"/>
        <w:numPr>
          <w:ilvl w:val="0"/>
          <w:numId w:val="102"/>
        </w:numPr>
        <w:spacing w:before="0" w:beforeAutospacing="0" w:after="0" w:afterAutospacing="0"/>
        <w:ind w:left="426"/>
        <w:jc w:val="both"/>
        <w:rPr>
          <w:sz w:val="28"/>
          <w:szCs w:val="28"/>
        </w:rPr>
      </w:pPr>
      <w:r w:rsidRPr="00EE6CE9">
        <w:rPr>
          <w:sz w:val="28"/>
          <w:szCs w:val="28"/>
        </w:rPr>
        <w:t>Размещает предметы различной величины (до 7-10) в порядке возрастания, убывания их длины, ширины, высоты, толщины.</w:t>
      </w:r>
    </w:p>
    <w:p w:rsidR="00E97B14" w:rsidRPr="00EE6CE9" w:rsidRDefault="00E97B14" w:rsidP="00EE6CE9">
      <w:pPr>
        <w:pStyle w:val="ad"/>
        <w:numPr>
          <w:ilvl w:val="0"/>
          <w:numId w:val="102"/>
        </w:numPr>
        <w:spacing w:before="0" w:beforeAutospacing="0" w:after="0" w:afterAutospacing="0"/>
        <w:ind w:left="426"/>
        <w:jc w:val="both"/>
        <w:rPr>
          <w:sz w:val="28"/>
          <w:szCs w:val="28"/>
        </w:rPr>
      </w:pPr>
      <w:r w:rsidRPr="00EE6CE9">
        <w:rPr>
          <w:sz w:val="28"/>
          <w:szCs w:val="28"/>
        </w:rPr>
        <w:t>Выражает словами местонахождение предмета по отношению к себе, другим предметам.</w:t>
      </w:r>
    </w:p>
    <w:p w:rsidR="00E97B14" w:rsidRPr="00EE6CE9" w:rsidRDefault="00E97B14" w:rsidP="00EE6CE9">
      <w:pPr>
        <w:pStyle w:val="ad"/>
        <w:numPr>
          <w:ilvl w:val="0"/>
          <w:numId w:val="102"/>
        </w:numPr>
        <w:spacing w:before="0" w:beforeAutospacing="0" w:after="0" w:afterAutospacing="0"/>
        <w:ind w:left="426"/>
        <w:jc w:val="both"/>
        <w:rPr>
          <w:sz w:val="28"/>
          <w:szCs w:val="28"/>
        </w:rPr>
      </w:pPr>
      <w:r w:rsidRPr="00EE6CE9">
        <w:rPr>
          <w:sz w:val="28"/>
          <w:szCs w:val="28"/>
        </w:rPr>
        <w:t>Знает некоторые характерные особенности знакомых геометрических фигур (количество углов, сторон; равенство, неравенство сторон).</w:t>
      </w:r>
    </w:p>
    <w:p w:rsidR="00E97B14" w:rsidRPr="00EE6CE9" w:rsidRDefault="00E97B14" w:rsidP="00EE6CE9">
      <w:pPr>
        <w:pStyle w:val="ad"/>
        <w:numPr>
          <w:ilvl w:val="0"/>
          <w:numId w:val="102"/>
        </w:numPr>
        <w:spacing w:before="0" w:beforeAutospacing="0" w:after="0" w:afterAutospacing="0"/>
        <w:ind w:left="426"/>
        <w:jc w:val="both"/>
        <w:rPr>
          <w:sz w:val="28"/>
          <w:szCs w:val="28"/>
        </w:rPr>
      </w:pPr>
      <w:r w:rsidRPr="00EE6CE9">
        <w:rPr>
          <w:sz w:val="28"/>
          <w:szCs w:val="28"/>
        </w:rPr>
        <w:t>Называет утро, день, вечер, ночь; имеет представление о смене частей суток.</w:t>
      </w:r>
    </w:p>
    <w:p w:rsidR="00E97B14" w:rsidRPr="00EE6CE9" w:rsidRDefault="00E97B14" w:rsidP="00EE6CE9">
      <w:pPr>
        <w:pStyle w:val="ad"/>
        <w:numPr>
          <w:ilvl w:val="0"/>
          <w:numId w:val="102"/>
        </w:numPr>
        <w:spacing w:before="0" w:beforeAutospacing="0" w:after="0" w:afterAutospacing="0"/>
        <w:ind w:left="426"/>
        <w:jc w:val="both"/>
        <w:rPr>
          <w:sz w:val="28"/>
          <w:szCs w:val="28"/>
        </w:rPr>
      </w:pPr>
      <w:r w:rsidRPr="00EE6CE9">
        <w:rPr>
          <w:sz w:val="28"/>
          <w:szCs w:val="28"/>
        </w:rPr>
        <w:t>Называет текущий день недели.</w:t>
      </w:r>
    </w:p>
    <w:p w:rsidR="00E97B14" w:rsidRPr="00EE6CE9" w:rsidRDefault="00E97B14" w:rsidP="00EE6CE9">
      <w:pPr>
        <w:pStyle w:val="ad"/>
        <w:numPr>
          <w:ilvl w:val="0"/>
          <w:numId w:val="102"/>
        </w:numPr>
        <w:spacing w:before="0" w:beforeAutospacing="0" w:after="0" w:afterAutospacing="0"/>
        <w:ind w:left="426"/>
        <w:jc w:val="both"/>
        <w:rPr>
          <w:sz w:val="28"/>
          <w:szCs w:val="28"/>
        </w:rPr>
      </w:pPr>
      <w:r w:rsidRPr="00EE6CE9">
        <w:rPr>
          <w:sz w:val="28"/>
          <w:szCs w:val="28"/>
        </w:rPr>
        <w:t>Определяет части суток.</w:t>
      </w:r>
    </w:p>
    <w:p w:rsidR="00E97B14" w:rsidRPr="00EE6CE9" w:rsidRDefault="00E97B14" w:rsidP="00EE6CE9">
      <w:pPr>
        <w:pStyle w:val="ad"/>
        <w:spacing w:before="0" w:beforeAutospacing="0" w:after="0" w:afterAutospacing="0"/>
        <w:jc w:val="both"/>
        <w:rPr>
          <w:b/>
          <w:sz w:val="28"/>
          <w:szCs w:val="28"/>
        </w:rPr>
      </w:pPr>
      <w:r w:rsidRPr="00EE6CE9">
        <w:rPr>
          <w:sz w:val="28"/>
          <w:szCs w:val="28"/>
        </w:rPr>
        <w:tab/>
      </w:r>
      <w:r w:rsidRPr="00EE6CE9">
        <w:rPr>
          <w:b/>
          <w:sz w:val="28"/>
          <w:szCs w:val="28"/>
        </w:rPr>
        <w:t xml:space="preserve">Формирование целостной картины мира. </w:t>
      </w:r>
    </w:p>
    <w:p w:rsidR="00E97B14" w:rsidRPr="00EE6CE9" w:rsidRDefault="00E97B14" w:rsidP="00EE6CE9">
      <w:pPr>
        <w:pStyle w:val="ad"/>
        <w:numPr>
          <w:ilvl w:val="0"/>
          <w:numId w:val="103"/>
        </w:numPr>
        <w:spacing w:before="0" w:beforeAutospacing="0" w:after="0" w:afterAutospacing="0"/>
        <w:ind w:left="426"/>
        <w:jc w:val="both"/>
        <w:rPr>
          <w:sz w:val="28"/>
          <w:szCs w:val="28"/>
        </w:rPr>
      </w:pPr>
      <w:r w:rsidRPr="00EE6CE9">
        <w:rPr>
          <w:sz w:val="28"/>
          <w:szCs w:val="28"/>
        </w:rPr>
        <w:t>Различает и называет виды транспорта, предметы, облегчающие труд человека в быту.</w:t>
      </w:r>
    </w:p>
    <w:p w:rsidR="00E97B14" w:rsidRPr="00EE6CE9" w:rsidRDefault="00E97B14" w:rsidP="00EE6CE9">
      <w:pPr>
        <w:pStyle w:val="ad"/>
        <w:numPr>
          <w:ilvl w:val="0"/>
          <w:numId w:val="103"/>
        </w:numPr>
        <w:spacing w:before="0" w:beforeAutospacing="0" w:after="0" w:afterAutospacing="0"/>
        <w:ind w:left="426"/>
        <w:jc w:val="both"/>
        <w:rPr>
          <w:sz w:val="28"/>
          <w:szCs w:val="28"/>
        </w:rPr>
      </w:pPr>
      <w:r w:rsidRPr="00EE6CE9">
        <w:rPr>
          <w:sz w:val="28"/>
          <w:szCs w:val="28"/>
        </w:rPr>
        <w:t>Классифицирует предметы, определяет материалы, из которых они сделаны.</w:t>
      </w:r>
    </w:p>
    <w:p w:rsidR="00E97B14" w:rsidRPr="00EE6CE9" w:rsidRDefault="00E97B14" w:rsidP="00EE6CE9">
      <w:pPr>
        <w:pStyle w:val="ad"/>
        <w:numPr>
          <w:ilvl w:val="0"/>
          <w:numId w:val="103"/>
        </w:numPr>
        <w:spacing w:before="0" w:beforeAutospacing="0" w:after="0" w:afterAutospacing="0"/>
        <w:ind w:left="426"/>
        <w:jc w:val="both"/>
        <w:rPr>
          <w:sz w:val="28"/>
          <w:szCs w:val="28"/>
        </w:rPr>
      </w:pPr>
      <w:r w:rsidRPr="00EE6CE9">
        <w:rPr>
          <w:sz w:val="28"/>
          <w:szCs w:val="28"/>
        </w:rPr>
        <w:t>Знает название родного города, страны, ее столицу.</w:t>
      </w:r>
    </w:p>
    <w:p w:rsidR="00E97B14" w:rsidRPr="00EE6CE9" w:rsidRDefault="00E97B14" w:rsidP="00EE6CE9">
      <w:pPr>
        <w:pStyle w:val="ad"/>
        <w:numPr>
          <w:ilvl w:val="0"/>
          <w:numId w:val="103"/>
        </w:numPr>
        <w:spacing w:before="0" w:beforeAutospacing="0" w:after="0" w:afterAutospacing="0"/>
        <w:ind w:left="426"/>
        <w:jc w:val="both"/>
        <w:rPr>
          <w:sz w:val="28"/>
          <w:szCs w:val="28"/>
        </w:rPr>
      </w:pPr>
      <w:r w:rsidRPr="00EE6CE9">
        <w:rPr>
          <w:sz w:val="28"/>
          <w:szCs w:val="28"/>
        </w:rPr>
        <w:t>Называет времена года, отмечает их особенности.</w:t>
      </w:r>
    </w:p>
    <w:p w:rsidR="00E97B14" w:rsidRPr="00EE6CE9" w:rsidRDefault="00E97B14" w:rsidP="00EE6CE9">
      <w:pPr>
        <w:pStyle w:val="ad"/>
        <w:numPr>
          <w:ilvl w:val="0"/>
          <w:numId w:val="103"/>
        </w:numPr>
        <w:spacing w:before="0" w:beforeAutospacing="0" w:after="0" w:afterAutospacing="0"/>
        <w:ind w:left="426"/>
        <w:jc w:val="both"/>
        <w:rPr>
          <w:sz w:val="28"/>
          <w:szCs w:val="28"/>
        </w:rPr>
      </w:pPr>
      <w:r w:rsidRPr="00EE6CE9">
        <w:rPr>
          <w:sz w:val="28"/>
          <w:szCs w:val="28"/>
        </w:rPr>
        <w:t>Знает о взаимодействии человека с природой в разное время года.</w:t>
      </w:r>
    </w:p>
    <w:p w:rsidR="00E97B14" w:rsidRPr="00EE6CE9" w:rsidRDefault="00E97B14" w:rsidP="00EE6CE9">
      <w:pPr>
        <w:pStyle w:val="ad"/>
        <w:numPr>
          <w:ilvl w:val="0"/>
          <w:numId w:val="103"/>
        </w:numPr>
        <w:spacing w:before="0" w:beforeAutospacing="0" w:after="0" w:afterAutospacing="0"/>
        <w:ind w:left="426"/>
        <w:jc w:val="both"/>
        <w:rPr>
          <w:sz w:val="28"/>
          <w:szCs w:val="28"/>
        </w:rPr>
      </w:pPr>
      <w:r w:rsidRPr="00EE6CE9">
        <w:rPr>
          <w:sz w:val="28"/>
          <w:szCs w:val="28"/>
        </w:rPr>
        <w:t>Знает о значении солнца, воздуха и воды для человека, животных, растений.</w:t>
      </w:r>
    </w:p>
    <w:p w:rsidR="00E97B14" w:rsidRPr="00EE6CE9" w:rsidRDefault="00E97B14" w:rsidP="00EE6CE9">
      <w:pPr>
        <w:pStyle w:val="ad"/>
        <w:numPr>
          <w:ilvl w:val="0"/>
          <w:numId w:val="103"/>
        </w:numPr>
        <w:spacing w:before="0" w:beforeAutospacing="0" w:after="0" w:afterAutospacing="0"/>
        <w:ind w:left="426"/>
        <w:jc w:val="both"/>
        <w:rPr>
          <w:sz w:val="28"/>
          <w:szCs w:val="28"/>
        </w:rPr>
      </w:pPr>
      <w:r w:rsidRPr="00EE6CE9">
        <w:rPr>
          <w:sz w:val="28"/>
          <w:szCs w:val="28"/>
        </w:rPr>
        <w:t>Бережно относится к природе.</w:t>
      </w:r>
    </w:p>
    <w:p w:rsidR="00E97B14" w:rsidRPr="00EE6CE9" w:rsidRDefault="00E97B14" w:rsidP="00EE6CE9">
      <w:pPr>
        <w:pStyle w:val="ad"/>
        <w:numPr>
          <w:ilvl w:val="0"/>
          <w:numId w:val="103"/>
        </w:numPr>
        <w:spacing w:before="0" w:beforeAutospacing="0" w:after="0" w:afterAutospacing="0"/>
        <w:ind w:left="426"/>
        <w:jc w:val="both"/>
        <w:rPr>
          <w:sz w:val="28"/>
          <w:szCs w:val="28"/>
        </w:rPr>
      </w:pPr>
      <w:r w:rsidRPr="00EE6CE9">
        <w:rPr>
          <w:sz w:val="28"/>
          <w:szCs w:val="28"/>
        </w:rPr>
        <w:t>Различает и называет некоторые растения ближайшего окружения.</w:t>
      </w:r>
    </w:p>
    <w:p w:rsidR="00E97B14" w:rsidRPr="00EE6CE9" w:rsidRDefault="00E97B14" w:rsidP="00EE6CE9">
      <w:pPr>
        <w:pStyle w:val="ad"/>
        <w:numPr>
          <w:ilvl w:val="0"/>
          <w:numId w:val="103"/>
        </w:numPr>
        <w:spacing w:before="0" w:beforeAutospacing="0" w:after="0" w:afterAutospacing="0"/>
        <w:ind w:left="426"/>
        <w:jc w:val="both"/>
        <w:rPr>
          <w:sz w:val="28"/>
          <w:szCs w:val="28"/>
        </w:rPr>
      </w:pPr>
      <w:r w:rsidRPr="00EE6CE9">
        <w:rPr>
          <w:sz w:val="28"/>
          <w:szCs w:val="28"/>
        </w:rPr>
        <w:t>Знает и соблюдает элементарные правила поведения в природе.</w:t>
      </w:r>
    </w:p>
    <w:p w:rsidR="00E97B14" w:rsidRPr="00EE6CE9" w:rsidRDefault="00E97B14" w:rsidP="00EE6CE9">
      <w:pPr>
        <w:pStyle w:val="ad"/>
        <w:spacing w:before="0" w:beforeAutospacing="0" w:after="0" w:afterAutospacing="0"/>
        <w:ind w:left="426"/>
        <w:jc w:val="both"/>
        <w:rPr>
          <w:sz w:val="28"/>
          <w:szCs w:val="28"/>
        </w:rPr>
      </w:pPr>
    </w:p>
    <w:p w:rsidR="00E97B14" w:rsidRPr="00EE6CE9" w:rsidRDefault="00E97B14" w:rsidP="00EE6CE9">
      <w:pPr>
        <w:pStyle w:val="a00"/>
        <w:spacing w:before="0" w:beforeAutospacing="0" w:after="0" w:afterAutospacing="0"/>
        <w:jc w:val="center"/>
        <w:rPr>
          <w:sz w:val="28"/>
          <w:szCs w:val="28"/>
        </w:rPr>
      </w:pPr>
      <w:r w:rsidRPr="00EE6CE9">
        <w:rPr>
          <w:rStyle w:val="ac"/>
          <w:sz w:val="28"/>
          <w:szCs w:val="28"/>
        </w:rPr>
        <w:t>Подготовительный к школе возраст (6-7 лет)</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Имеет представления о себе, собственной принадлежности и принадлежности других людей к определенному полу.</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Уверенно называет свое имя, фамилию, пол, возраст.</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Может рассказать о составе семьи, родственных отношениях и взаимосвязях, распределении семейных обязанностей семейных традициях.</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Имеет представление об обществе, его культурных ценностях; о государстве и принадлежности к нему; о мире.</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Самостоятельно называет, узнает или называет в ответ на вопрос взрослого название страны, города, в котором живет, государственную символику.</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Имеет четкое представление об окружающем мире (профессиях, орудиях труда, видах транспорта и пр.).</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Свободно ориентируется в сезонных изменениях в живой и неживой природе.</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Свободно ориентируется во временных отношениях (частях суток, временах года, месяцах, днях недели).</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Знает хорошо (свободно приводит примеры) названия диких и домашних животных, места их обитания и особенности их поведения.</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Интересуется новым, часто задает вопросы, с интересом выслушивает объяснения о неизвестном в окружающем мире (мире предметов и вещей, мире отношений и своем внутреннем мире).</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Всегда с интересом слушает новые рассказы, музыку, стихи.</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Любит экспериментировать, активно пытается выяснить самостоятельно свойства объектов и веществ.</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Всегда охотно принимает участие, сам проявляет инициативу в различных проектах, предлагает сюжеты игр со сверстниками, темы для обсуждений, идеи для совместных проектов.</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Всегда принимает живое, заинтересованное участие в образовательных ситуациях, предлагаемых взрослым (рисование, конструирование и др.).</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Способен самостоятельно действовать (в повседневной жизни, в различных видах детской деятельности).</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Устанавливает самостоятельно причинно-следственные связи и зависимости в живой и неживой природе, в области логических и математических отношений.</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Самостоятельно выделяет начало и конец истории или действия, может предвидеть варианты развития событий (что произойдет в том или ином случае).</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В зависимости от ситуации может преобразовывать способы решения задач (проблем).</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Использует самостоятельно обобщающие слова, общепринятые символы и символы для обозначения ролей в игре или повседневной жизни, общении, рисовании, аппликации и др.</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Способен самостоятельно передать характер и настроение сказочного персонажа и другого человека посредством цвета (в рисунке, аппликации), пластики (в танце, движении) и атрибутов (при конструировании), может предложить собственный замысел и воплотить его.</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Имеет такие качества личности как: воображающий, придумывающий, способный к созданию нового в рамках адекватной возрасту деятельности</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Может долго сохранять внимание во время организованной образовательной деятельности.</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В беседах о школе ребенок чаще всего высказывает мнение, что учитель может рассказать и научить новому.</w:t>
      </w:r>
    </w:p>
    <w:p w:rsidR="00E97B14" w:rsidRPr="00EE6CE9" w:rsidRDefault="00E97B14" w:rsidP="00EE6CE9">
      <w:pPr>
        <w:pStyle w:val="a00"/>
        <w:numPr>
          <w:ilvl w:val="0"/>
          <w:numId w:val="104"/>
        </w:numPr>
        <w:spacing w:before="0" w:beforeAutospacing="0" w:after="0" w:afterAutospacing="0"/>
        <w:ind w:left="426"/>
        <w:jc w:val="both"/>
        <w:rPr>
          <w:sz w:val="28"/>
          <w:szCs w:val="28"/>
        </w:rPr>
      </w:pPr>
      <w:r w:rsidRPr="00EE6CE9">
        <w:rPr>
          <w:sz w:val="28"/>
          <w:szCs w:val="28"/>
        </w:rPr>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E97B14" w:rsidRPr="00EE6CE9" w:rsidRDefault="00E97B14" w:rsidP="00EE6CE9">
      <w:pPr>
        <w:pStyle w:val="ad"/>
        <w:spacing w:before="0" w:beforeAutospacing="0" w:after="0" w:afterAutospacing="0"/>
        <w:jc w:val="both"/>
        <w:rPr>
          <w:b/>
          <w:sz w:val="28"/>
          <w:szCs w:val="28"/>
        </w:rPr>
      </w:pPr>
      <w:r w:rsidRPr="00EE6CE9">
        <w:rPr>
          <w:sz w:val="28"/>
          <w:szCs w:val="28"/>
        </w:rPr>
        <w:tab/>
      </w:r>
      <w:r w:rsidRPr="00EE6CE9">
        <w:rPr>
          <w:b/>
          <w:sz w:val="28"/>
          <w:szCs w:val="28"/>
        </w:rPr>
        <w:t xml:space="preserve">Ребенок имеет представления: </w:t>
      </w:r>
    </w:p>
    <w:p w:rsidR="00E97B14" w:rsidRPr="00EE6CE9" w:rsidRDefault="00E97B14" w:rsidP="00EE6CE9">
      <w:pPr>
        <w:pStyle w:val="ad"/>
        <w:numPr>
          <w:ilvl w:val="0"/>
          <w:numId w:val="105"/>
        </w:numPr>
        <w:spacing w:before="0" w:beforeAutospacing="0" w:after="0" w:afterAutospacing="0"/>
        <w:ind w:left="426"/>
        <w:jc w:val="both"/>
        <w:rPr>
          <w:b/>
          <w:sz w:val="28"/>
          <w:szCs w:val="28"/>
        </w:rPr>
      </w:pPr>
      <w:r w:rsidRPr="00EE6CE9">
        <w:rPr>
          <w:sz w:val="28"/>
          <w:szCs w:val="28"/>
        </w:rPr>
        <w:t>об истории своей семьи, ее родословной;</w:t>
      </w:r>
    </w:p>
    <w:p w:rsidR="00E97B14" w:rsidRPr="00EE6CE9" w:rsidRDefault="00E97B14" w:rsidP="00EE6CE9">
      <w:pPr>
        <w:pStyle w:val="ad"/>
        <w:numPr>
          <w:ilvl w:val="0"/>
          <w:numId w:val="105"/>
        </w:numPr>
        <w:spacing w:before="0" w:beforeAutospacing="0" w:after="0" w:afterAutospacing="0"/>
        <w:ind w:left="426"/>
        <w:jc w:val="both"/>
        <w:rPr>
          <w:b/>
          <w:sz w:val="28"/>
          <w:szCs w:val="28"/>
        </w:rPr>
      </w:pPr>
      <w:r w:rsidRPr="00EE6CE9">
        <w:rPr>
          <w:sz w:val="28"/>
          <w:szCs w:val="28"/>
        </w:rPr>
        <w:t>об истории образования родного города;</w:t>
      </w:r>
    </w:p>
    <w:p w:rsidR="00E97B14" w:rsidRPr="00EE6CE9" w:rsidRDefault="00E97B14" w:rsidP="00EE6CE9">
      <w:pPr>
        <w:pStyle w:val="ad"/>
        <w:numPr>
          <w:ilvl w:val="0"/>
          <w:numId w:val="105"/>
        </w:numPr>
        <w:spacing w:before="0" w:beforeAutospacing="0" w:after="0" w:afterAutospacing="0"/>
        <w:ind w:left="426"/>
        <w:jc w:val="both"/>
        <w:rPr>
          <w:b/>
          <w:sz w:val="28"/>
          <w:szCs w:val="28"/>
        </w:rPr>
      </w:pPr>
      <w:r w:rsidRPr="00EE6CE9">
        <w:rPr>
          <w:sz w:val="28"/>
          <w:szCs w:val="28"/>
        </w:rPr>
        <w:t>о богатствах недр родного края (полезных ископаемых, камнях самоцветах);</w:t>
      </w:r>
    </w:p>
    <w:p w:rsidR="00E97B14" w:rsidRPr="00EE6CE9" w:rsidRDefault="00E97B14" w:rsidP="00EE6CE9">
      <w:pPr>
        <w:pStyle w:val="ad"/>
        <w:numPr>
          <w:ilvl w:val="0"/>
          <w:numId w:val="105"/>
        </w:numPr>
        <w:spacing w:before="0" w:beforeAutospacing="0" w:after="0" w:afterAutospacing="0"/>
        <w:ind w:left="426"/>
        <w:jc w:val="both"/>
        <w:rPr>
          <w:b/>
          <w:sz w:val="28"/>
          <w:szCs w:val="28"/>
        </w:rPr>
      </w:pPr>
      <w:r w:rsidRPr="00EE6CE9">
        <w:rPr>
          <w:sz w:val="28"/>
          <w:szCs w:val="28"/>
        </w:rPr>
        <w:t>о природно-климатических зонах своей страны, о животном и растительном мире;</w:t>
      </w:r>
    </w:p>
    <w:p w:rsidR="00E97B14" w:rsidRPr="00EE6CE9" w:rsidRDefault="00E97B14" w:rsidP="00EE6CE9">
      <w:pPr>
        <w:pStyle w:val="ad"/>
        <w:numPr>
          <w:ilvl w:val="0"/>
          <w:numId w:val="105"/>
        </w:numPr>
        <w:spacing w:before="0" w:beforeAutospacing="0" w:after="0" w:afterAutospacing="0"/>
        <w:ind w:left="426"/>
        <w:jc w:val="both"/>
        <w:rPr>
          <w:b/>
          <w:sz w:val="28"/>
          <w:szCs w:val="28"/>
        </w:rPr>
      </w:pPr>
      <w:r w:rsidRPr="00EE6CE9">
        <w:rPr>
          <w:sz w:val="28"/>
          <w:szCs w:val="28"/>
        </w:rPr>
        <w:t>о том, что в России живут люди разных национальностей;</w:t>
      </w:r>
    </w:p>
    <w:p w:rsidR="00E97B14" w:rsidRPr="00EE6CE9" w:rsidRDefault="00E97B14" w:rsidP="00EE6CE9">
      <w:pPr>
        <w:pStyle w:val="ad"/>
        <w:numPr>
          <w:ilvl w:val="0"/>
          <w:numId w:val="105"/>
        </w:numPr>
        <w:spacing w:before="0" w:beforeAutospacing="0" w:after="0" w:afterAutospacing="0"/>
        <w:ind w:left="426"/>
        <w:jc w:val="both"/>
        <w:rPr>
          <w:b/>
          <w:sz w:val="28"/>
          <w:szCs w:val="28"/>
        </w:rPr>
      </w:pPr>
      <w:r w:rsidRPr="00EE6CE9">
        <w:rPr>
          <w:sz w:val="28"/>
          <w:szCs w:val="28"/>
        </w:rPr>
        <w:t>о том, что россияне внесли большой вклад в победу нашей страны над фашистами во время Великой Отечественной войны;</w:t>
      </w:r>
    </w:p>
    <w:p w:rsidR="00E97B14" w:rsidRPr="00EE6CE9" w:rsidRDefault="00E97B14" w:rsidP="00EE6CE9">
      <w:pPr>
        <w:pStyle w:val="ad"/>
        <w:numPr>
          <w:ilvl w:val="0"/>
          <w:numId w:val="105"/>
        </w:numPr>
        <w:spacing w:before="0" w:beforeAutospacing="0" w:after="0" w:afterAutospacing="0"/>
        <w:ind w:left="426"/>
        <w:jc w:val="both"/>
        <w:rPr>
          <w:b/>
          <w:sz w:val="28"/>
          <w:szCs w:val="28"/>
        </w:rPr>
      </w:pPr>
      <w:r w:rsidRPr="00EE6CE9">
        <w:rPr>
          <w:sz w:val="28"/>
          <w:szCs w:val="28"/>
        </w:rPr>
        <w:t>о промыслах и ремеслах народов Приамурья</w:t>
      </w:r>
      <w:r w:rsidR="00F214FA" w:rsidRPr="00EE6CE9">
        <w:rPr>
          <w:sz w:val="28"/>
          <w:szCs w:val="28"/>
        </w:rPr>
        <w:t xml:space="preserve"> </w:t>
      </w:r>
      <w:r w:rsidRPr="00EE6CE9">
        <w:rPr>
          <w:sz w:val="28"/>
          <w:szCs w:val="28"/>
        </w:rPr>
        <w:t>(охота, рыболовство, резьба по дереву, плетение из бересты и ивового прута, лоскутное шитье, изделия из глины)</w:t>
      </w:r>
    </w:p>
    <w:p w:rsidR="00E97B14" w:rsidRPr="00EE6CE9" w:rsidRDefault="00E97B14" w:rsidP="00EE6CE9">
      <w:pPr>
        <w:pStyle w:val="ad"/>
        <w:spacing w:before="0" w:beforeAutospacing="0" w:after="0" w:afterAutospacing="0"/>
        <w:jc w:val="both"/>
        <w:rPr>
          <w:b/>
          <w:sz w:val="28"/>
          <w:szCs w:val="28"/>
        </w:rPr>
      </w:pPr>
      <w:r w:rsidRPr="00EE6CE9">
        <w:rPr>
          <w:sz w:val="28"/>
          <w:szCs w:val="28"/>
        </w:rPr>
        <w:tab/>
      </w:r>
      <w:r w:rsidRPr="00EE6CE9">
        <w:rPr>
          <w:b/>
          <w:sz w:val="28"/>
          <w:szCs w:val="28"/>
        </w:rPr>
        <w:t xml:space="preserve">Ребенок знает: </w:t>
      </w:r>
    </w:p>
    <w:p w:rsidR="00E97B14" w:rsidRPr="00EE6CE9" w:rsidRDefault="00E97B14" w:rsidP="00EE6CE9">
      <w:pPr>
        <w:pStyle w:val="ad"/>
        <w:numPr>
          <w:ilvl w:val="0"/>
          <w:numId w:val="106"/>
        </w:numPr>
        <w:spacing w:before="0" w:beforeAutospacing="0" w:after="0" w:afterAutospacing="0"/>
        <w:ind w:left="426"/>
        <w:jc w:val="both"/>
        <w:rPr>
          <w:sz w:val="28"/>
          <w:szCs w:val="28"/>
        </w:rPr>
      </w:pPr>
      <w:r w:rsidRPr="00EE6CE9">
        <w:rPr>
          <w:sz w:val="28"/>
          <w:szCs w:val="28"/>
        </w:rPr>
        <w:t>фамилии 4-5 писателей и названия их произведений;</w:t>
      </w:r>
    </w:p>
    <w:p w:rsidR="00E97B14" w:rsidRPr="00EE6CE9" w:rsidRDefault="00E97B14" w:rsidP="00EE6CE9">
      <w:pPr>
        <w:pStyle w:val="ad"/>
        <w:spacing w:before="0" w:beforeAutospacing="0" w:after="0" w:afterAutospacing="0"/>
        <w:jc w:val="both"/>
        <w:rPr>
          <w:sz w:val="28"/>
          <w:szCs w:val="28"/>
        </w:rPr>
      </w:pPr>
      <w:r w:rsidRPr="00EE6CE9">
        <w:rPr>
          <w:sz w:val="28"/>
          <w:szCs w:val="28"/>
        </w:rPr>
        <w:t>другие близлежащие населенные пункты и крупные города России;</w:t>
      </w:r>
    </w:p>
    <w:p w:rsidR="00E97B14" w:rsidRPr="00EE6CE9" w:rsidRDefault="00E97B14" w:rsidP="00EE6CE9">
      <w:pPr>
        <w:pStyle w:val="ad"/>
        <w:numPr>
          <w:ilvl w:val="0"/>
          <w:numId w:val="106"/>
        </w:numPr>
        <w:spacing w:before="0" w:beforeAutospacing="0" w:after="0" w:afterAutospacing="0"/>
        <w:ind w:left="426"/>
        <w:jc w:val="both"/>
        <w:rPr>
          <w:sz w:val="28"/>
          <w:szCs w:val="28"/>
        </w:rPr>
      </w:pPr>
      <w:r w:rsidRPr="00EE6CE9">
        <w:rPr>
          <w:sz w:val="28"/>
          <w:szCs w:val="28"/>
        </w:rPr>
        <w:t>Ребенок знает, что Хабаровск – часть России, Хабаровск – столица Хабаровского края.</w:t>
      </w:r>
    </w:p>
    <w:p w:rsidR="00E97B14" w:rsidRPr="00EE6CE9" w:rsidRDefault="00E97B14" w:rsidP="00EE6CE9">
      <w:pPr>
        <w:pStyle w:val="ad"/>
        <w:numPr>
          <w:ilvl w:val="0"/>
          <w:numId w:val="106"/>
        </w:numPr>
        <w:spacing w:before="0" w:beforeAutospacing="0" w:after="0" w:afterAutospacing="0"/>
        <w:ind w:left="426"/>
        <w:jc w:val="both"/>
        <w:rPr>
          <w:sz w:val="28"/>
          <w:szCs w:val="28"/>
        </w:rPr>
      </w:pPr>
      <w:r w:rsidRPr="00EE6CE9">
        <w:rPr>
          <w:sz w:val="28"/>
          <w:szCs w:val="28"/>
        </w:rPr>
        <w:t xml:space="preserve">ребенок относит себя к определенному этносу, имеет некоторые представления об особенностях этого этноса; </w:t>
      </w:r>
    </w:p>
    <w:p w:rsidR="00E97B14" w:rsidRPr="00EE6CE9" w:rsidRDefault="00E97B14" w:rsidP="00EE6CE9">
      <w:pPr>
        <w:pStyle w:val="ad"/>
        <w:numPr>
          <w:ilvl w:val="0"/>
          <w:numId w:val="106"/>
        </w:numPr>
        <w:spacing w:before="0" w:beforeAutospacing="0" w:after="0" w:afterAutospacing="0"/>
        <w:ind w:left="426"/>
        <w:jc w:val="both"/>
        <w:rPr>
          <w:sz w:val="28"/>
          <w:szCs w:val="28"/>
        </w:rPr>
      </w:pPr>
      <w:r w:rsidRPr="00EE6CE9">
        <w:rPr>
          <w:sz w:val="28"/>
          <w:szCs w:val="28"/>
        </w:rPr>
        <w:t>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E97B14" w:rsidRPr="00EE6CE9" w:rsidRDefault="00E97B14" w:rsidP="00EE6CE9">
      <w:pPr>
        <w:pStyle w:val="a00"/>
        <w:spacing w:before="0" w:beforeAutospacing="0" w:after="0" w:afterAutospacing="0"/>
        <w:jc w:val="both"/>
        <w:rPr>
          <w:b/>
          <w:sz w:val="28"/>
          <w:szCs w:val="28"/>
        </w:rPr>
      </w:pPr>
      <w:r w:rsidRPr="00EE6CE9">
        <w:rPr>
          <w:sz w:val="28"/>
          <w:szCs w:val="28"/>
        </w:rPr>
        <w:tab/>
      </w:r>
      <w:r w:rsidRPr="00EE6CE9">
        <w:rPr>
          <w:b/>
          <w:sz w:val="28"/>
          <w:szCs w:val="28"/>
        </w:rPr>
        <w:t xml:space="preserve">Конструктивная деятельность. </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Может применять самостоятельно усвоенные знания и способы деятельности для решения новых задач (проблем), поставленных как взрослым, так и им самим.</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Использует все основные образцы внешних свойств предметов (сенсорные эталоны цвета, формы и величины) при взаимодействии с объектами окружающего мира.</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Ориентируется на схему при постройке различных объектов (дом, машина и т.д.), также умеет пользоваться схемой в реальном пространстве (в комнате, на участке и т.д.)</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Умеет работать по правилу и по образцу, слушать взрослого и выполнять его инструкции.</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Всегда понимает смысл предъявляемых требований во взаимодействии с взрослыми в ходе образовательной деятельности и выполняет требования педагога.</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Предлагает свои способы выполнения задания, учитывает мнение других детей в ходе образовательной деятельности.</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Имеет навыки конструирования из бумаги (бумагопластика, оригами).</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Продуктивная деятельность носит творческий характер.</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Способен соотнести конструкцию предмета с его назначением.</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Способен создавать различные конструкции одного и того же объекта.</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Конструируя по заданному образцу, самостоятельно анализирует его, выделяет основные части конструкции, устанавливает пространственное расположение, подбирает необходимые детали, затем конструирует.</w:t>
      </w:r>
    </w:p>
    <w:p w:rsidR="00E97B14" w:rsidRPr="00EE6CE9" w:rsidRDefault="00E97B14" w:rsidP="00EE6CE9">
      <w:pPr>
        <w:pStyle w:val="a00"/>
        <w:numPr>
          <w:ilvl w:val="0"/>
          <w:numId w:val="107"/>
        </w:numPr>
        <w:spacing w:before="0" w:beforeAutospacing="0" w:after="0" w:afterAutospacing="0"/>
        <w:ind w:left="426"/>
        <w:jc w:val="both"/>
        <w:rPr>
          <w:sz w:val="28"/>
          <w:szCs w:val="28"/>
        </w:rPr>
      </w:pPr>
      <w:r w:rsidRPr="00EE6CE9">
        <w:rPr>
          <w:sz w:val="28"/>
          <w:szCs w:val="28"/>
        </w:rPr>
        <w:t>Может создавать модели из пластмассового и деревянного конструкторов по рисунку и словесной инструкции, а также реализовать свой замысел самостоятельно.</w:t>
      </w:r>
    </w:p>
    <w:p w:rsidR="00E97B14" w:rsidRPr="00EE6CE9" w:rsidRDefault="00E97B14" w:rsidP="00EE6CE9">
      <w:pPr>
        <w:pStyle w:val="a00"/>
        <w:spacing w:before="0" w:beforeAutospacing="0" w:after="0" w:afterAutospacing="0"/>
        <w:jc w:val="both"/>
        <w:rPr>
          <w:b/>
          <w:sz w:val="28"/>
          <w:szCs w:val="28"/>
        </w:rPr>
      </w:pPr>
      <w:r w:rsidRPr="00EE6CE9">
        <w:rPr>
          <w:sz w:val="28"/>
          <w:szCs w:val="28"/>
        </w:rPr>
        <w:tab/>
      </w:r>
      <w:r w:rsidRPr="00EE6CE9">
        <w:rPr>
          <w:b/>
          <w:sz w:val="28"/>
          <w:szCs w:val="28"/>
        </w:rPr>
        <w:t>Формирование элементарных математических представлений.</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 xml:space="preserve">Самостоятельно объединяет различные группы предметов, имеющие один общий признак, в единое множество и удаляет из множества отдельные его части (часть предметов). </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Считает до 10 и дальше (количественный, порядковый счет в пределах 20).</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Называет числа в прямом (обратном) порядке до 10, начиная с любого числа натурального ряда (в пределах 10).</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Соотносит цифру (0-9) и количество предметов.</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Составляет и решает задачи в одно действие на сложение и вычитание, пользуется цифрами и арифметическими знаками (+, —, =).</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Свободно различает величины: длину, ширину, высоту;  объем (вместимость), массу (вес предметов) и способы их измерения.</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Измеряет длину предметов, отрезки прямых линий, объемы жидких и сыпучих веществ с помощью условных мер. Понимает зависимость меж</w:t>
      </w:r>
      <w:r w:rsidRPr="00EE6CE9">
        <w:rPr>
          <w:sz w:val="28"/>
          <w:szCs w:val="28"/>
        </w:rPr>
        <w:softHyphen/>
        <w:t>ду величиной меры и числом (результатом измерения).</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Умеет делить предметы (фигуры) на несколько равных частей; сравнивать целый предмет и его часть.</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Различает и называет геометрические формы: отрезок, угол, круг (овал), многоугольники (треугольники, четырехугольники, пятиугольники и др.), шар, куб. Проводит их сравнение.</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Умеет определять временные отношения (день —неделя —месяц); время но часам с точностью до 1 часа.</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Знает состав чисел первого десятка (из отдельных единиц) и состав чисел первого пятка из двух меньших.</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Умеет получать каждое число первого десятка, прибавляя единицу к предыдущему и вычитая единицу из следующего за ним в ряду.</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Знает монеты достоинством 1, 5, 10 копеек; 1, 2, 5 рублей.</w:t>
      </w:r>
    </w:p>
    <w:p w:rsidR="00E97B14" w:rsidRPr="00EE6CE9" w:rsidRDefault="00E97B14" w:rsidP="00EE6CE9">
      <w:pPr>
        <w:pStyle w:val="a00"/>
        <w:numPr>
          <w:ilvl w:val="0"/>
          <w:numId w:val="108"/>
        </w:numPr>
        <w:spacing w:before="0" w:beforeAutospacing="0" w:after="0" w:afterAutospacing="0"/>
        <w:ind w:left="426"/>
        <w:jc w:val="both"/>
        <w:rPr>
          <w:sz w:val="28"/>
          <w:szCs w:val="28"/>
        </w:rPr>
      </w:pPr>
      <w:r w:rsidRPr="00EE6CE9">
        <w:rPr>
          <w:sz w:val="28"/>
          <w:szCs w:val="28"/>
        </w:rPr>
        <w:t>Знает название текущего месяца, года; последовательность всех дней недели, частей суток, времен года.</w:t>
      </w:r>
    </w:p>
    <w:p w:rsidR="00E97B14" w:rsidRPr="00EE6CE9" w:rsidRDefault="00E97B14" w:rsidP="00EE6CE9">
      <w:pPr>
        <w:pStyle w:val="a00"/>
        <w:spacing w:before="0" w:beforeAutospacing="0" w:after="0" w:afterAutospacing="0"/>
        <w:jc w:val="both"/>
        <w:rPr>
          <w:b/>
          <w:sz w:val="28"/>
          <w:szCs w:val="28"/>
        </w:rPr>
      </w:pPr>
      <w:r w:rsidRPr="00EE6CE9">
        <w:rPr>
          <w:sz w:val="28"/>
          <w:szCs w:val="28"/>
        </w:rPr>
        <w:tab/>
      </w:r>
      <w:r w:rsidRPr="00EE6CE9">
        <w:rPr>
          <w:b/>
          <w:sz w:val="28"/>
          <w:szCs w:val="28"/>
        </w:rPr>
        <w:t xml:space="preserve">Формирование целостной картины мира. </w:t>
      </w:r>
    </w:p>
    <w:p w:rsidR="00E97B14" w:rsidRPr="00EE6CE9" w:rsidRDefault="00E97B14" w:rsidP="00EE6CE9">
      <w:pPr>
        <w:pStyle w:val="a00"/>
        <w:numPr>
          <w:ilvl w:val="0"/>
          <w:numId w:val="109"/>
        </w:numPr>
        <w:spacing w:before="0" w:beforeAutospacing="0" w:after="0" w:afterAutospacing="0"/>
        <w:ind w:left="426"/>
        <w:jc w:val="both"/>
        <w:rPr>
          <w:sz w:val="28"/>
          <w:szCs w:val="28"/>
        </w:rPr>
      </w:pPr>
      <w:r w:rsidRPr="00EE6CE9">
        <w:rPr>
          <w:sz w:val="28"/>
          <w:szCs w:val="28"/>
        </w:rPr>
        <w:t>Имеет представления о предметах окружающего мира, может рассказать о них.</w:t>
      </w:r>
    </w:p>
    <w:p w:rsidR="00E97B14" w:rsidRPr="00EE6CE9" w:rsidRDefault="00E97B14" w:rsidP="00EE6CE9">
      <w:pPr>
        <w:pStyle w:val="a00"/>
        <w:numPr>
          <w:ilvl w:val="0"/>
          <w:numId w:val="109"/>
        </w:numPr>
        <w:spacing w:before="0" w:beforeAutospacing="0" w:after="0" w:afterAutospacing="0"/>
        <w:ind w:left="426"/>
        <w:jc w:val="both"/>
        <w:rPr>
          <w:sz w:val="28"/>
          <w:szCs w:val="28"/>
        </w:rPr>
      </w:pPr>
      <w:r w:rsidRPr="00EE6CE9">
        <w:rPr>
          <w:sz w:val="28"/>
          <w:szCs w:val="28"/>
        </w:rPr>
        <w:t>Выбирает и группирует предметы в соответствии с познавательной задачей.</w:t>
      </w:r>
    </w:p>
    <w:p w:rsidR="00E97B14" w:rsidRPr="00EE6CE9" w:rsidRDefault="00E97B14" w:rsidP="00EE6CE9">
      <w:pPr>
        <w:pStyle w:val="a00"/>
        <w:numPr>
          <w:ilvl w:val="0"/>
          <w:numId w:val="109"/>
        </w:numPr>
        <w:spacing w:before="0" w:beforeAutospacing="0" w:after="0" w:afterAutospacing="0"/>
        <w:ind w:left="426"/>
        <w:jc w:val="both"/>
        <w:rPr>
          <w:sz w:val="28"/>
          <w:szCs w:val="28"/>
        </w:rPr>
      </w:pPr>
      <w:r w:rsidRPr="00EE6CE9">
        <w:rPr>
          <w:sz w:val="28"/>
          <w:szCs w:val="28"/>
        </w:rPr>
        <w:t>Знает герб, флаг, гимн России.</w:t>
      </w:r>
    </w:p>
    <w:p w:rsidR="00E97B14" w:rsidRPr="00EE6CE9" w:rsidRDefault="00E97B14" w:rsidP="00EE6CE9">
      <w:pPr>
        <w:pStyle w:val="a00"/>
        <w:numPr>
          <w:ilvl w:val="0"/>
          <w:numId w:val="109"/>
        </w:numPr>
        <w:spacing w:before="0" w:beforeAutospacing="0" w:after="0" w:afterAutospacing="0"/>
        <w:ind w:left="426"/>
        <w:jc w:val="both"/>
        <w:rPr>
          <w:sz w:val="28"/>
          <w:szCs w:val="28"/>
        </w:rPr>
      </w:pPr>
      <w:r w:rsidRPr="00EE6CE9">
        <w:rPr>
          <w:sz w:val="28"/>
          <w:szCs w:val="28"/>
        </w:rPr>
        <w:t>Называет главный город страны.</w:t>
      </w:r>
    </w:p>
    <w:p w:rsidR="00E97B14" w:rsidRPr="00EE6CE9" w:rsidRDefault="00E97B14" w:rsidP="00EE6CE9">
      <w:pPr>
        <w:pStyle w:val="a00"/>
        <w:numPr>
          <w:ilvl w:val="0"/>
          <w:numId w:val="109"/>
        </w:numPr>
        <w:spacing w:before="0" w:beforeAutospacing="0" w:after="0" w:afterAutospacing="0"/>
        <w:ind w:left="426"/>
        <w:jc w:val="both"/>
        <w:rPr>
          <w:sz w:val="28"/>
          <w:szCs w:val="28"/>
        </w:rPr>
      </w:pPr>
      <w:r w:rsidRPr="00EE6CE9">
        <w:rPr>
          <w:sz w:val="28"/>
          <w:szCs w:val="28"/>
        </w:rPr>
        <w:t>Имеет представление о родном крае; его достопримечательностях.</w:t>
      </w:r>
    </w:p>
    <w:p w:rsidR="00E97B14" w:rsidRPr="00EE6CE9" w:rsidRDefault="00E97B14" w:rsidP="00EE6CE9">
      <w:pPr>
        <w:pStyle w:val="a00"/>
        <w:numPr>
          <w:ilvl w:val="0"/>
          <w:numId w:val="109"/>
        </w:numPr>
        <w:spacing w:before="0" w:beforeAutospacing="0" w:after="0" w:afterAutospacing="0"/>
        <w:ind w:left="426"/>
        <w:jc w:val="both"/>
        <w:rPr>
          <w:sz w:val="28"/>
          <w:szCs w:val="28"/>
        </w:rPr>
      </w:pPr>
      <w:r w:rsidRPr="00EE6CE9">
        <w:rPr>
          <w:sz w:val="28"/>
          <w:szCs w:val="28"/>
        </w:rPr>
        <w:t>Имеет представления о школе, библиотеке.</w:t>
      </w:r>
    </w:p>
    <w:p w:rsidR="00E97B14" w:rsidRPr="00EE6CE9" w:rsidRDefault="00E97B14" w:rsidP="00EE6CE9">
      <w:pPr>
        <w:pStyle w:val="a00"/>
        <w:numPr>
          <w:ilvl w:val="0"/>
          <w:numId w:val="109"/>
        </w:numPr>
        <w:spacing w:before="0" w:beforeAutospacing="0" w:after="0" w:afterAutospacing="0"/>
        <w:ind w:left="426"/>
        <w:jc w:val="both"/>
        <w:rPr>
          <w:sz w:val="28"/>
          <w:szCs w:val="28"/>
        </w:rPr>
      </w:pPr>
      <w:r w:rsidRPr="00EE6CE9">
        <w:rPr>
          <w:sz w:val="28"/>
          <w:szCs w:val="28"/>
        </w:rPr>
        <w:t>Знает некоторых представителей животного мира (звери, птицы, пресмыкающиеся, земноводные, насекомые).</w:t>
      </w:r>
    </w:p>
    <w:p w:rsidR="00E97B14" w:rsidRPr="00EE6CE9" w:rsidRDefault="00E97B14" w:rsidP="00EE6CE9">
      <w:pPr>
        <w:pStyle w:val="a00"/>
        <w:numPr>
          <w:ilvl w:val="0"/>
          <w:numId w:val="109"/>
        </w:numPr>
        <w:spacing w:before="0" w:beforeAutospacing="0" w:after="0" w:afterAutospacing="0"/>
        <w:ind w:left="426"/>
        <w:jc w:val="both"/>
        <w:rPr>
          <w:sz w:val="28"/>
          <w:szCs w:val="28"/>
        </w:rPr>
      </w:pPr>
      <w:r w:rsidRPr="00EE6CE9">
        <w:rPr>
          <w:sz w:val="28"/>
          <w:szCs w:val="28"/>
        </w:rPr>
        <w:t>Знает характерные признаки времен года и соотносит с каждым сезоном особенности жизни людей, животных, растений.</w:t>
      </w:r>
    </w:p>
    <w:p w:rsidR="00E97B14" w:rsidRPr="00EE6CE9" w:rsidRDefault="00E97B14" w:rsidP="00EE6CE9">
      <w:pPr>
        <w:pStyle w:val="a00"/>
        <w:numPr>
          <w:ilvl w:val="0"/>
          <w:numId w:val="109"/>
        </w:numPr>
        <w:spacing w:before="0" w:beforeAutospacing="0" w:after="0" w:afterAutospacing="0"/>
        <w:ind w:left="426"/>
        <w:jc w:val="both"/>
        <w:rPr>
          <w:sz w:val="28"/>
          <w:szCs w:val="28"/>
        </w:rPr>
      </w:pPr>
      <w:r w:rsidRPr="00EE6CE9">
        <w:rPr>
          <w:sz w:val="28"/>
          <w:szCs w:val="28"/>
        </w:rPr>
        <w:t>Знает правила поведения в природе и соблюдает их.</w:t>
      </w:r>
    </w:p>
    <w:p w:rsidR="00E97B14" w:rsidRPr="00EE6CE9" w:rsidRDefault="00E97B14" w:rsidP="00EE6CE9">
      <w:pPr>
        <w:pStyle w:val="a00"/>
        <w:numPr>
          <w:ilvl w:val="0"/>
          <w:numId w:val="109"/>
        </w:numPr>
        <w:spacing w:before="0" w:beforeAutospacing="0" w:after="0" w:afterAutospacing="0"/>
        <w:ind w:left="426"/>
        <w:jc w:val="both"/>
        <w:rPr>
          <w:sz w:val="28"/>
          <w:szCs w:val="28"/>
        </w:rPr>
      </w:pPr>
      <w:r w:rsidRPr="00EE6CE9">
        <w:rPr>
          <w:sz w:val="28"/>
          <w:szCs w:val="28"/>
        </w:rPr>
        <w:t>Устанавливает элементарные причинно-следственные связи между природными явлениями (молния, дождь, радуга и др.)</w:t>
      </w:r>
    </w:p>
    <w:p w:rsidR="00E97B14" w:rsidRPr="00EE6CE9" w:rsidRDefault="00E97B14" w:rsidP="00EE6CE9">
      <w:pPr>
        <w:pStyle w:val="aa"/>
        <w:numPr>
          <w:ilvl w:val="2"/>
          <w:numId w:val="88"/>
        </w:numPr>
        <w:spacing w:before="240" w:after="0" w:line="240" w:lineRule="auto"/>
        <w:ind w:right="354"/>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Образовательная область «Художественно-эстетическое развитие»</w:t>
      </w:r>
    </w:p>
    <w:p w:rsidR="00AD0979" w:rsidRPr="00EE6CE9" w:rsidRDefault="00AD0979" w:rsidP="00EE6CE9">
      <w:pPr>
        <w:pStyle w:val="aa"/>
        <w:spacing w:before="240" w:after="0" w:line="240" w:lineRule="auto"/>
        <w:ind w:left="1800" w:right="354"/>
        <w:rPr>
          <w:rFonts w:ascii="Times New Roman" w:eastAsia="Times New Roman" w:hAnsi="Times New Roman" w:cs="Times New Roman"/>
          <w:b/>
          <w:bCs/>
          <w:sz w:val="28"/>
          <w:szCs w:val="28"/>
        </w:rPr>
      </w:pPr>
    </w:p>
    <w:p w:rsidR="00E97B14" w:rsidRPr="00EE6CE9" w:rsidRDefault="00E97B14" w:rsidP="00EE6CE9">
      <w:pPr>
        <w:spacing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Цель в соответствии с ФГОС ДО:</w:t>
      </w:r>
      <w:r w:rsidR="00AD0979" w:rsidRPr="00EE6CE9">
        <w:rPr>
          <w:rFonts w:ascii="Times New Roman" w:eastAsia="Times New Roman" w:hAnsi="Times New Roman" w:cs="Times New Roman"/>
          <w:b/>
          <w:bCs/>
          <w:i/>
          <w:sz w:val="28"/>
          <w:szCs w:val="28"/>
        </w:rPr>
        <w:t xml:space="preserve"> </w:t>
      </w:r>
      <w:r w:rsidRPr="00EE6CE9">
        <w:rPr>
          <w:rFonts w:ascii="Times New Roman" w:eastAsia="Times New Roman" w:hAnsi="Times New Roman" w:cs="Times New Roman"/>
          <w:bCs/>
          <w:sz w:val="28"/>
          <w:szCs w:val="28"/>
        </w:rPr>
        <w:t>развитие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E97B14" w:rsidRPr="00EE6CE9" w:rsidRDefault="00E97B14" w:rsidP="00EE6CE9">
      <w:pPr>
        <w:spacing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Задач: </w:t>
      </w:r>
    </w:p>
    <w:p w:rsidR="00E97B14" w:rsidRPr="00EE6CE9" w:rsidRDefault="00E97B14" w:rsidP="00EE6CE9">
      <w:pPr>
        <w:pStyle w:val="aa"/>
        <w:numPr>
          <w:ilvl w:val="0"/>
          <w:numId w:val="278"/>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97B14" w:rsidRPr="00EE6CE9" w:rsidRDefault="00E97B14" w:rsidP="00EE6CE9">
      <w:pPr>
        <w:pStyle w:val="aa"/>
        <w:numPr>
          <w:ilvl w:val="0"/>
          <w:numId w:val="278"/>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Становление эстетического отношения к окружающему миру.</w:t>
      </w:r>
    </w:p>
    <w:p w:rsidR="00E97B14" w:rsidRPr="00EE6CE9" w:rsidRDefault="00E97B14" w:rsidP="00EE6CE9">
      <w:pPr>
        <w:pStyle w:val="aa"/>
        <w:numPr>
          <w:ilvl w:val="0"/>
          <w:numId w:val="278"/>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элементарных представлений о видах искусства.</w:t>
      </w:r>
    </w:p>
    <w:p w:rsidR="00E97B14" w:rsidRPr="00EE6CE9" w:rsidRDefault="00E97B14" w:rsidP="00EE6CE9">
      <w:pPr>
        <w:pStyle w:val="aa"/>
        <w:numPr>
          <w:ilvl w:val="0"/>
          <w:numId w:val="278"/>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Восприятие музыки, художественной литературы, фольклора.</w:t>
      </w:r>
    </w:p>
    <w:p w:rsidR="00E97B14" w:rsidRPr="00EE6CE9" w:rsidRDefault="00E97B14" w:rsidP="00EE6CE9">
      <w:pPr>
        <w:pStyle w:val="aa"/>
        <w:numPr>
          <w:ilvl w:val="0"/>
          <w:numId w:val="278"/>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Стимулирование сопереживания персонажам художественных произведений.</w:t>
      </w:r>
    </w:p>
    <w:p w:rsidR="00E97B14" w:rsidRPr="00EE6CE9" w:rsidRDefault="00E97B14" w:rsidP="00EE6CE9">
      <w:pPr>
        <w:pStyle w:val="aa"/>
        <w:numPr>
          <w:ilvl w:val="0"/>
          <w:numId w:val="278"/>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Реализация самостоятельной творческой деятельности детей (изобразительной, конструктивно-модельной, музыкальной и др.).</w:t>
      </w:r>
    </w:p>
    <w:p w:rsidR="00E97B14" w:rsidRPr="00EE6CE9" w:rsidRDefault="00E97B14" w:rsidP="00EE6CE9">
      <w:pPr>
        <w:spacing w:after="0" w:line="240" w:lineRule="auto"/>
        <w:ind w:right="354" w:firstLine="567"/>
        <w:jc w:val="both"/>
        <w:rPr>
          <w:rFonts w:ascii="Times New Roman" w:eastAsia="Times New Roman" w:hAnsi="Times New Roman" w:cs="Times New Roman"/>
          <w:b/>
          <w:bCs/>
          <w:i/>
          <w:sz w:val="28"/>
          <w:szCs w:val="28"/>
        </w:rPr>
      </w:pPr>
    </w:p>
    <w:p w:rsidR="00E97B14" w:rsidRPr="00EE6CE9" w:rsidRDefault="00E97B14" w:rsidP="00EE6CE9">
      <w:pPr>
        <w:spacing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Направления художественно-эстетического развития:</w:t>
      </w:r>
    </w:p>
    <w:p w:rsidR="00E97B14" w:rsidRPr="00EE6CE9" w:rsidRDefault="00E97B14" w:rsidP="00EE6CE9">
      <w:pPr>
        <w:pStyle w:val="aa"/>
        <w:numPr>
          <w:ilvl w:val="0"/>
          <w:numId w:val="279"/>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Рисование.</w:t>
      </w:r>
    </w:p>
    <w:p w:rsidR="00E97B14" w:rsidRPr="00EE6CE9" w:rsidRDefault="00E97B14" w:rsidP="00EE6CE9">
      <w:pPr>
        <w:pStyle w:val="aa"/>
        <w:numPr>
          <w:ilvl w:val="0"/>
          <w:numId w:val="279"/>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Лепка.</w:t>
      </w:r>
    </w:p>
    <w:p w:rsidR="00E97B14" w:rsidRPr="00EE6CE9" w:rsidRDefault="00E97B14" w:rsidP="00EE6CE9">
      <w:pPr>
        <w:pStyle w:val="aa"/>
        <w:numPr>
          <w:ilvl w:val="0"/>
          <w:numId w:val="279"/>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Аппликация.</w:t>
      </w:r>
    </w:p>
    <w:p w:rsidR="00E97B14" w:rsidRPr="00EE6CE9" w:rsidRDefault="00E97B14" w:rsidP="00EE6CE9">
      <w:pPr>
        <w:pStyle w:val="aa"/>
        <w:numPr>
          <w:ilvl w:val="0"/>
          <w:numId w:val="279"/>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Художественный труд.</w:t>
      </w:r>
    </w:p>
    <w:p w:rsidR="00E97B14" w:rsidRPr="00EE6CE9" w:rsidRDefault="00E97B14" w:rsidP="00EE6CE9">
      <w:pPr>
        <w:pStyle w:val="aa"/>
        <w:spacing w:after="0" w:line="240" w:lineRule="auto"/>
        <w:ind w:left="426" w:right="354"/>
        <w:jc w:val="both"/>
        <w:rPr>
          <w:rFonts w:ascii="Times New Roman" w:eastAsia="Times New Roman" w:hAnsi="Times New Roman" w:cs="Times New Roman"/>
          <w:bCs/>
          <w:sz w:val="28"/>
          <w:szCs w:val="28"/>
        </w:rPr>
      </w:pPr>
    </w:p>
    <w:p w:rsidR="00E97B14" w:rsidRPr="00EE6CE9" w:rsidRDefault="00E97B14" w:rsidP="00EE6CE9">
      <w:pPr>
        <w:pStyle w:val="aa"/>
        <w:numPr>
          <w:ilvl w:val="0"/>
          <w:numId w:val="279"/>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Творческое конструирование.</w:t>
      </w:r>
    </w:p>
    <w:p w:rsidR="00E97B14" w:rsidRPr="00EE6CE9" w:rsidRDefault="00E97B14" w:rsidP="00EE6CE9">
      <w:pPr>
        <w:pStyle w:val="aa"/>
        <w:numPr>
          <w:ilvl w:val="0"/>
          <w:numId w:val="279"/>
        </w:numPr>
        <w:spacing w:after="0" w:line="240" w:lineRule="auto"/>
        <w:ind w:left="426"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Музыкальное развитие.</w:t>
      </w:r>
    </w:p>
    <w:p w:rsidR="00E97B14" w:rsidRPr="00EE6CE9" w:rsidRDefault="00E97B14" w:rsidP="00EE6CE9">
      <w:pPr>
        <w:spacing w:after="0" w:line="240" w:lineRule="auto"/>
        <w:ind w:right="354" w:firstLine="567"/>
        <w:jc w:val="both"/>
        <w:rPr>
          <w:rFonts w:ascii="Times New Roman" w:eastAsia="Times New Roman" w:hAnsi="Times New Roman" w:cs="Times New Roman"/>
          <w:b/>
          <w:bCs/>
          <w:i/>
          <w:sz w:val="28"/>
          <w:szCs w:val="28"/>
        </w:rPr>
      </w:pPr>
    </w:p>
    <w:p w:rsidR="00AD0979" w:rsidRPr="00EE6CE9" w:rsidRDefault="00E97B14" w:rsidP="00EE6CE9">
      <w:pPr>
        <w:spacing w:after="0" w:line="240" w:lineRule="auto"/>
        <w:ind w:right="354" w:firstLine="567"/>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Содержание художественно-эстетического развития</w:t>
      </w:r>
    </w:p>
    <w:p w:rsidR="00E97B14" w:rsidRPr="00EE6CE9" w:rsidRDefault="00E97B14" w:rsidP="00EE6CE9">
      <w:pPr>
        <w:spacing w:after="0" w:line="240" w:lineRule="auto"/>
        <w:ind w:right="354" w:firstLine="567"/>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в Программе «От рождения до школы»:</w:t>
      </w:r>
    </w:p>
    <w:p w:rsidR="00AD0979" w:rsidRPr="00EE6CE9" w:rsidRDefault="00AD0979" w:rsidP="00EE6CE9">
      <w:pPr>
        <w:spacing w:after="0" w:line="240" w:lineRule="auto"/>
        <w:ind w:right="354" w:firstLine="567"/>
        <w:jc w:val="both"/>
        <w:rPr>
          <w:rFonts w:ascii="Times New Roman" w:eastAsia="Times New Roman" w:hAnsi="Times New Roman" w:cs="Times New Roman"/>
          <w:b/>
          <w:bCs/>
          <w:sz w:val="28"/>
          <w:szCs w:val="28"/>
        </w:rPr>
      </w:pPr>
    </w:p>
    <w:tbl>
      <w:tblPr>
        <w:tblStyle w:val="a9"/>
        <w:tblW w:w="0" w:type="auto"/>
        <w:tblInd w:w="108" w:type="dxa"/>
        <w:tblLayout w:type="fixed"/>
        <w:tblLook w:val="04A0" w:firstRow="1" w:lastRow="0" w:firstColumn="1" w:lastColumn="0" w:noHBand="0" w:noVBand="1"/>
      </w:tblPr>
      <w:tblGrid>
        <w:gridCol w:w="1570"/>
        <w:gridCol w:w="1620"/>
        <w:gridCol w:w="1846"/>
        <w:gridCol w:w="1846"/>
        <w:gridCol w:w="1846"/>
        <w:gridCol w:w="1762"/>
      </w:tblGrid>
      <w:tr w:rsidR="00E97B14" w:rsidRPr="00EE6CE9" w:rsidTr="005D2D8F">
        <w:tc>
          <w:tcPr>
            <w:tcW w:w="1570" w:type="dxa"/>
          </w:tcPr>
          <w:p w:rsidR="00E97B14" w:rsidRPr="00EE6CE9" w:rsidRDefault="00E97B14" w:rsidP="00EE6CE9">
            <w:pPr>
              <w:ind w:right="-133"/>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Направления художественно-эстетического развития</w:t>
            </w:r>
          </w:p>
        </w:tc>
        <w:tc>
          <w:tcPr>
            <w:tcW w:w="1620" w:type="dxa"/>
          </w:tcPr>
          <w:p w:rsidR="00E97B14" w:rsidRPr="00EE6CE9" w:rsidRDefault="00E97B14" w:rsidP="00EE6CE9">
            <w:pPr>
              <w:ind w:right="-133"/>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2-3 года</w:t>
            </w:r>
          </w:p>
        </w:tc>
        <w:tc>
          <w:tcPr>
            <w:tcW w:w="1846" w:type="dxa"/>
          </w:tcPr>
          <w:p w:rsidR="00E97B14" w:rsidRPr="00EE6CE9" w:rsidRDefault="00E97B14" w:rsidP="00EE6CE9">
            <w:pPr>
              <w:ind w:right="-133"/>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3-4 года</w:t>
            </w:r>
          </w:p>
        </w:tc>
        <w:tc>
          <w:tcPr>
            <w:tcW w:w="1846" w:type="dxa"/>
          </w:tcPr>
          <w:p w:rsidR="00E97B14" w:rsidRPr="00EE6CE9" w:rsidRDefault="00E97B14" w:rsidP="00EE6CE9">
            <w:pPr>
              <w:ind w:right="-133"/>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4-5 лет</w:t>
            </w:r>
          </w:p>
        </w:tc>
        <w:tc>
          <w:tcPr>
            <w:tcW w:w="1846" w:type="dxa"/>
          </w:tcPr>
          <w:p w:rsidR="00E97B14" w:rsidRPr="00EE6CE9" w:rsidRDefault="00E97B14" w:rsidP="00EE6CE9">
            <w:pPr>
              <w:ind w:right="-133"/>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5-6 лет</w:t>
            </w:r>
          </w:p>
        </w:tc>
        <w:tc>
          <w:tcPr>
            <w:tcW w:w="1762" w:type="dxa"/>
          </w:tcPr>
          <w:p w:rsidR="00E97B14" w:rsidRPr="00EE6CE9" w:rsidRDefault="00E97B14" w:rsidP="00EE6CE9">
            <w:pPr>
              <w:ind w:right="-133"/>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6-7 лет</w:t>
            </w:r>
          </w:p>
        </w:tc>
      </w:tr>
      <w:tr w:rsidR="00E97B14" w:rsidRPr="00EE6CE9" w:rsidTr="005D2D8F">
        <w:tc>
          <w:tcPr>
            <w:tcW w:w="1570"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Приобщение к искусству</w:t>
            </w:r>
          </w:p>
        </w:tc>
        <w:tc>
          <w:tcPr>
            <w:tcW w:w="1620" w:type="dxa"/>
          </w:tcPr>
          <w:p w:rsidR="00E97B14" w:rsidRPr="00EE6CE9" w:rsidRDefault="00E97B14" w:rsidP="00EE6CE9">
            <w:pPr>
              <w:ind w:right="-117"/>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p>
        </w:tc>
        <w:tc>
          <w:tcPr>
            <w:tcW w:w="1846" w:type="dxa"/>
          </w:tcPr>
          <w:p w:rsidR="00E97B14" w:rsidRPr="00EE6CE9" w:rsidRDefault="00E97B14" w:rsidP="00EE6CE9">
            <w:pPr>
              <w:ind w:right="-117"/>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p>
        </w:tc>
        <w:tc>
          <w:tcPr>
            <w:tcW w:w="1846" w:type="dxa"/>
          </w:tcPr>
          <w:p w:rsidR="00E97B14" w:rsidRPr="00EE6CE9" w:rsidRDefault="00E97B14" w:rsidP="00EE6CE9">
            <w:pPr>
              <w:ind w:right="-117"/>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p>
        </w:tc>
        <w:tc>
          <w:tcPr>
            <w:tcW w:w="1846" w:type="dxa"/>
          </w:tcPr>
          <w:p w:rsidR="00E97B14" w:rsidRPr="00EE6CE9" w:rsidRDefault="00E97B14" w:rsidP="00EE6CE9">
            <w:pPr>
              <w:ind w:right="-117"/>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p>
        </w:tc>
        <w:tc>
          <w:tcPr>
            <w:tcW w:w="1762" w:type="dxa"/>
          </w:tcPr>
          <w:p w:rsidR="00E97B14" w:rsidRPr="00EE6CE9" w:rsidRDefault="00E97B14" w:rsidP="00EE6CE9">
            <w:pPr>
              <w:ind w:right="-117"/>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p>
        </w:tc>
      </w:tr>
      <w:tr w:rsidR="00E97B14" w:rsidRPr="00EE6CE9" w:rsidTr="005D2D8F">
        <w:tc>
          <w:tcPr>
            <w:tcW w:w="1570"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Изобразительная деятельность</w:t>
            </w:r>
          </w:p>
        </w:tc>
        <w:tc>
          <w:tcPr>
            <w:tcW w:w="1620" w:type="dxa"/>
          </w:tcPr>
          <w:p w:rsidR="00E97B14" w:rsidRPr="00EE6CE9" w:rsidRDefault="00E97B14" w:rsidP="00EE6CE9">
            <w:pPr>
              <w:pStyle w:val="aa"/>
              <w:numPr>
                <w:ilvl w:val="0"/>
                <w:numId w:val="110"/>
              </w:num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Рисование</w:t>
            </w:r>
          </w:p>
          <w:p w:rsidR="00E97B14" w:rsidRPr="00EE6CE9" w:rsidRDefault="00E97B14" w:rsidP="00EE6CE9">
            <w:pPr>
              <w:pStyle w:val="aa"/>
              <w:numPr>
                <w:ilvl w:val="0"/>
                <w:numId w:val="11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Лепка</w:t>
            </w:r>
          </w:p>
        </w:tc>
        <w:tc>
          <w:tcPr>
            <w:tcW w:w="1846" w:type="dxa"/>
          </w:tcPr>
          <w:p w:rsidR="00E97B14" w:rsidRPr="00EE6CE9" w:rsidRDefault="00E97B14" w:rsidP="00EE6CE9">
            <w:pPr>
              <w:pStyle w:val="aa"/>
              <w:numPr>
                <w:ilvl w:val="0"/>
                <w:numId w:val="110"/>
              </w:num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Рисование</w:t>
            </w:r>
          </w:p>
          <w:p w:rsidR="00E97B14" w:rsidRPr="00EE6CE9" w:rsidRDefault="00E97B14" w:rsidP="00EE6CE9">
            <w:pPr>
              <w:pStyle w:val="aa"/>
              <w:numPr>
                <w:ilvl w:val="0"/>
                <w:numId w:val="110"/>
              </w:num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Лепка</w:t>
            </w:r>
          </w:p>
          <w:p w:rsidR="00E97B14" w:rsidRPr="00EE6CE9" w:rsidRDefault="00E97B14" w:rsidP="00EE6CE9">
            <w:pPr>
              <w:pStyle w:val="aa"/>
              <w:numPr>
                <w:ilvl w:val="0"/>
                <w:numId w:val="110"/>
              </w:num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Аппликация</w:t>
            </w:r>
          </w:p>
        </w:tc>
        <w:tc>
          <w:tcPr>
            <w:tcW w:w="1846" w:type="dxa"/>
          </w:tcPr>
          <w:p w:rsidR="00E97B14" w:rsidRPr="00EE6CE9" w:rsidRDefault="00E97B14" w:rsidP="00EE6CE9">
            <w:pPr>
              <w:pStyle w:val="aa"/>
              <w:numPr>
                <w:ilvl w:val="0"/>
                <w:numId w:val="110"/>
              </w:num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Рисование</w:t>
            </w:r>
          </w:p>
          <w:p w:rsidR="00E97B14" w:rsidRPr="00EE6CE9" w:rsidRDefault="00E97B14" w:rsidP="00EE6CE9">
            <w:pPr>
              <w:pStyle w:val="aa"/>
              <w:numPr>
                <w:ilvl w:val="0"/>
                <w:numId w:val="110"/>
              </w:num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Декоративное рисование</w:t>
            </w:r>
          </w:p>
          <w:p w:rsidR="00E97B14" w:rsidRPr="00EE6CE9" w:rsidRDefault="00E97B14" w:rsidP="00EE6CE9">
            <w:pPr>
              <w:pStyle w:val="aa"/>
              <w:numPr>
                <w:ilvl w:val="0"/>
                <w:numId w:val="110"/>
              </w:num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Лепка</w:t>
            </w:r>
          </w:p>
          <w:p w:rsidR="00E97B14" w:rsidRPr="00EE6CE9" w:rsidRDefault="00E97B14" w:rsidP="00EE6CE9">
            <w:pPr>
              <w:pStyle w:val="aa"/>
              <w:numPr>
                <w:ilvl w:val="0"/>
                <w:numId w:val="110"/>
              </w:num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Аппликация</w:t>
            </w:r>
          </w:p>
        </w:tc>
        <w:tc>
          <w:tcPr>
            <w:tcW w:w="1846" w:type="dxa"/>
          </w:tcPr>
          <w:p w:rsidR="00E97B14" w:rsidRPr="00EE6CE9" w:rsidRDefault="00E97B14" w:rsidP="00EE6CE9">
            <w:pPr>
              <w:pStyle w:val="aa"/>
              <w:numPr>
                <w:ilvl w:val="0"/>
                <w:numId w:val="111"/>
              </w:numPr>
              <w:tabs>
                <w:tab w:val="left" w:pos="2800"/>
              </w:tabs>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Предметное рисование</w:t>
            </w:r>
          </w:p>
          <w:p w:rsidR="00E97B14" w:rsidRPr="00EE6CE9" w:rsidRDefault="00E97B14" w:rsidP="00EE6CE9">
            <w:pPr>
              <w:pStyle w:val="aa"/>
              <w:numPr>
                <w:ilvl w:val="0"/>
                <w:numId w:val="111"/>
              </w:numPr>
              <w:tabs>
                <w:tab w:val="left" w:pos="2800"/>
              </w:tabs>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Сюжетное рисование</w:t>
            </w:r>
          </w:p>
          <w:p w:rsidR="00E97B14" w:rsidRPr="00EE6CE9" w:rsidRDefault="00E97B14" w:rsidP="00EE6CE9">
            <w:pPr>
              <w:pStyle w:val="aa"/>
              <w:numPr>
                <w:ilvl w:val="0"/>
                <w:numId w:val="111"/>
              </w:numPr>
              <w:tabs>
                <w:tab w:val="left" w:pos="2800"/>
              </w:tabs>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Декоративное рисование</w:t>
            </w:r>
          </w:p>
          <w:p w:rsidR="00E97B14" w:rsidRPr="00EE6CE9" w:rsidRDefault="00E97B14" w:rsidP="00EE6CE9">
            <w:pPr>
              <w:pStyle w:val="aa"/>
              <w:numPr>
                <w:ilvl w:val="0"/>
                <w:numId w:val="111"/>
              </w:numPr>
              <w:tabs>
                <w:tab w:val="left" w:pos="2800"/>
              </w:tabs>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Лепка</w:t>
            </w:r>
          </w:p>
          <w:p w:rsidR="00E97B14" w:rsidRPr="00EE6CE9" w:rsidRDefault="00E97B14" w:rsidP="00EE6CE9">
            <w:pPr>
              <w:pStyle w:val="aa"/>
              <w:numPr>
                <w:ilvl w:val="0"/>
                <w:numId w:val="111"/>
              </w:numPr>
              <w:tabs>
                <w:tab w:val="left" w:pos="2800"/>
              </w:tabs>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Декоративная лепка</w:t>
            </w:r>
          </w:p>
          <w:p w:rsidR="00E97B14" w:rsidRPr="00EE6CE9" w:rsidRDefault="00E97B14" w:rsidP="00EE6CE9">
            <w:pPr>
              <w:pStyle w:val="aa"/>
              <w:numPr>
                <w:ilvl w:val="0"/>
                <w:numId w:val="111"/>
              </w:numPr>
              <w:tabs>
                <w:tab w:val="left" w:pos="2800"/>
              </w:tabs>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Аппликация</w:t>
            </w:r>
          </w:p>
          <w:p w:rsidR="00E97B14" w:rsidRPr="00EE6CE9" w:rsidRDefault="00E97B14" w:rsidP="00EE6CE9">
            <w:pPr>
              <w:pStyle w:val="aa"/>
              <w:numPr>
                <w:ilvl w:val="0"/>
                <w:numId w:val="111"/>
              </w:numPr>
              <w:tabs>
                <w:tab w:val="left" w:pos="2800"/>
              </w:tabs>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Художественный труд</w:t>
            </w:r>
          </w:p>
        </w:tc>
        <w:tc>
          <w:tcPr>
            <w:tcW w:w="1762" w:type="dxa"/>
          </w:tcPr>
          <w:p w:rsidR="00E97B14" w:rsidRPr="00EE6CE9" w:rsidRDefault="00E97B14" w:rsidP="00EE6CE9">
            <w:pPr>
              <w:pStyle w:val="aa"/>
              <w:numPr>
                <w:ilvl w:val="0"/>
                <w:numId w:val="111"/>
              </w:numPr>
              <w:ind w:right="-31"/>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Предметное рисование</w:t>
            </w:r>
          </w:p>
          <w:p w:rsidR="00E97B14" w:rsidRPr="00EE6CE9" w:rsidRDefault="00E97B14" w:rsidP="00EE6CE9">
            <w:pPr>
              <w:pStyle w:val="aa"/>
              <w:numPr>
                <w:ilvl w:val="0"/>
                <w:numId w:val="111"/>
              </w:numPr>
              <w:ind w:right="-31"/>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Сюжетное рисование</w:t>
            </w:r>
          </w:p>
          <w:p w:rsidR="00E97B14" w:rsidRPr="00EE6CE9" w:rsidRDefault="00E97B14" w:rsidP="00EE6CE9">
            <w:pPr>
              <w:pStyle w:val="aa"/>
              <w:numPr>
                <w:ilvl w:val="0"/>
                <w:numId w:val="111"/>
              </w:numPr>
              <w:ind w:right="-31"/>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Декоративное рисование</w:t>
            </w:r>
          </w:p>
          <w:p w:rsidR="00E97B14" w:rsidRPr="00EE6CE9" w:rsidRDefault="00E97B14" w:rsidP="00EE6CE9">
            <w:pPr>
              <w:pStyle w:val="aa"/>
              <w:numPr>
                <w:ilvl w:val="0"/>
                <w:numId w:val="111"/>
              </w:numPr>
              <w:ind w:right="-31"/>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Лепка</w:t>
            </w:r>
          </w:p>
          <w:p w:rsidR="00E97B14" w:rsidRPr="00EE6CE9" w:rsidRDefault="00E97B14" w:rsidP="00EE6CE9">
            <w:pPr>
              <w:pStyle w:val="aa"/>
              <w:numPr>
                <w:ilvl w:val="0"/>
                <w:numId w:val="111"/>
              </w:numPr>
              <w:ind w:right="-31"/>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Декоративная лепка</w:t>
            </w:r>
          </w:p>
          <w:p w:rsidR="00E97B14" w:rsidRPr="00EE6CE9" w:rsidRDefault="00E97B14" w:rsidP="00EE6CE9">
            <w:pPr>
              <w:pStyle w:val="aa"/>
              <w:numPr>
                <w:ilvl w:val="0"/>
                <w:numId w:val="111"/>
              </w:numPr>
              <w:ind w:right="-31"/>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Аппликация</w:t>
            </w:r>
          </w:p>
          <w:p w:rsidR="00E97B14" w:rsidRPr="00EE6CE9" w:rsidRDefault="00E97B14" w:rsidP="00EE6CE9">
            <w:pPr>
              <w:pStyle w:val="aa"/>
              <w:numPr>
                <w:ilvl w:val="0"/>
                <w:numId w:val="111"/>
              </w:numPr>
              <w:ind w:right="-31"/>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Художественный труд:</w:t>
            </w:r>
          </w:p>
          <w:p w:rsidR="00E97B14" w:rsidRPr="00EE6CE9" w:rsidRDefault="00E97B14" w:rsidP="00EE6CE9">
            <w:pPr>
              <w:pStyle w:val="aa"/>
              <w:numPr>
                <w:ilvl w:val="0"/>
                <w:numId w:val="112"/>
              </w:numPr>
              <w:ind w:right="-31"/>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работа с бумагой и картоном;</w:t>
            </w:r>
          </w:p>
          <w:p w:rsidR="00E97B14" w:rsidRPr="00EE6CE9" w:rsidRDefault="00E97B14" w:rsidP="00EE6CE9">
            <w:pPr>
              <w:pStyle w:val="aa"/>
              <w:numPr>
                <w:ilvl w:val="0"/>
                <w:numId w:val="112"/>
              </w:numPr>
              <w:ind w:right="-31"/>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работа с тканью; </w:t>
            </w:r>
          </w:p>
          <w:p w:rsidR="00E97B14" w:rsidRPr="00EE6CE9" w:rsidRDefault="00E97B14" w:rsidP="00EE6CE9">
            <w:pPr>
              <w:pStyle w:val="aa"/>
              <w:numPr>
                <w:ilvl w:val="0"/>
                <w:numId w:val="112"/>
              </w:numPr>
              <w:ind w:right="-31"/>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работа с природным материалом</w:t>
            </w:r>
          </w:p>
        </w:tc>
      </w:tr>
      <w:tr w:rsidR="00E97B14" w:rsidRPr="00EE6CE9" w:rsidTr="005D2D8F">
        <w:tc>
          <w:tcPr>
            <w:tcW w:w="1570"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Конструктивно-модельная деятельность</w:t>
            </w:r>
          </w:p>
        </w:tc>
        <w:tc>
          <w:tcPr>
            <w:tcW w:w="1620" w:type="dxa"/>
          </w:tcPr>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Конструирование из настольного  строительного материала </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 из напольного строительного материала</w:t>
            </w:r>
          </w:p>
        </w:tc>
        <w:tc>
          <w:tcPr>
            <w:tcW w:w="1846" w:type="dxa"/>
          </w:tcPr>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Конструирование из настольного  строительного материала </w:t>
            </w:r>
          </w:p>
          <w:p w:rsidR="00E97B14" w:rsidRPr="00EE6CE9" w:rsidRDefault="00E97B14" w:rsidP="00EE6CE9">
            <w:pPr>
              <w:pStyle w:val="aa"/>
              <w:numPr>
                <w:ilvl w:val="0"/>
                <w:numId w:val="113"/>
              </w:num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 из напольного строительного материала</w:t>
            </w:r>
          </w:p>
        </w:tc>
        <w:tc>
          <w:tcPr>
            <w:tcW w:w="1846" w:type="dxa"/>
          </w:tcPr>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Конструирование из настольного  строительного материала </w:t>
            </w:r>
          </w:p>
          <w:p w:rsidR="00E97B14" w:rsidRPr="00EE6CE9" w:rsidRDefault="00E97B14" w:rsidP="00EE6CE9">
            <w:pPr>
              <w:pStyle w:val="aa"/>
              <w:numPr>
                <w:ilvl w:val="0"/>
                <w:numId w:val="113"/>
              </w:num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 из напольного строительного материала</w:t>
            </w:r>
          </w:p>
          <w:p w:rsidR="00E97B14" w:rsidRPr="00EE6CE9" w:rsidRDefault="00E97B14" w:rsidP="00EE6CE9">
            <w:pPr>
              <w:pStyle w:val="aa"/>
              <w:numPr>
                <w:ilvl w:val="0"/>
                <w:numId w:val="113"/>
              </w:num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 из бумаги</w:t>
            </w:r>
          </w:p>
          <w:p w:rsidR="00E97B14" w:rsidRPr="00EE6CE9" w:rsidRDefault="00E97B14" w:rsidP="00EE6CE9">
            <w:pPr>
              <w:pStyle w:val="aa"/>
              <w:numPr>
                <w:ilvl w:val="0"/>
                <w:numId w:val="113"/>
              </w:num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 из природного материала</w:t>
            </w:r>
          </w:p>
        </w:tc>
        <w:tc>
          <w:tcPr>
            <w:tcW w:w="1846" w:type="dxa"/>
          </w:tcPr>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Конструирование из настольного  строительного материала </w:t>
            </w:r>
          </w:p>
          <w:p w:rsidR="00E97B14" w:rsidRPr="00EE6CE9" w:rsidRDefault="00E97B14" w:rsidP="00EE6CE9">
            <w:pPr>
              <w:pStyle w:val="aa"/>
              <w:numPr>
                <w:ilvl w:val="0"/>
                <w:numId w:val="113"/>
              </w:num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 из напольного строительного материала</w:t>
            </w:r>
          </w:p>
          <w:p w:rsidR="00E97B14" w:rsidRPr="00EE6CE9" w:rsidRDefault="00E97B14" w:rsidP="00EE6CE9">
            <w:pPr>
              <w:pStyle w:val="aa"/>
              <w:numPr>
                <w:ilvl w:val="0"/>
                <w:numId w:val="113"/>
              </w:num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 из бумаги</w:t>
            </w:r>
          </w:p>
          <w:p w:rsidR="00E97B14" w:rsidRPr="00EE6CE9" w:rsidRDefault="00E97B14" w:rsidP="00EE6CE9">
            <w:pPr>
              <w:pStyle w:val="aa"/>
              <w:numPr>
                <w:ilvl w:val="0"/>
                <w:numId w:val="113"/>
              </w:num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 из природного материала</w:t>
            </w:r>
          </w:p>
        </w:tc>
        <w:tc>
          <w:tcPr>
            <w:tcW w:w="1762" w:type="dxa"/>
          </w:tcPr>
          <w:p w:rsidR="00E97B14" w:rsidRPr="00EE6CE9" w:rsidRDefault="00E97B14" w:rsidP="00EE6CE9">
            <w:pPr>
              <w:pStyle w:val="aa"/>
              <w:numPr>
                <w:ilvl w:val="0"/>
                <w:numId w:val="114"/>
              </w:num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 из строительного материала</w:t>
            </w:r>
          </w:p>
          <w:p w:rsidR="00E97B14" w:rsidRPr="00EE6CE9" w:rsidRDefault="00E97B14" w:rsidP="00EE6CE9">
            <w:pPr>
              <w:pStyle w:val="aa"/>
              <w:numPr>
                <w:ilvl w:val="0"/>
                <w:numId w:val="114"/>
              </w:num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 из деталей конструктора</w:t>
            </w:r>
          </w:p>
        </w:tc>
      </w:tr>
      <w:tr w:rsidR="00E97B14" w:rsidRPr="00EE6CE9" w:rsidTr="005D2D8F">
        <w:tc>
          <w:tcPr>
            <w:tcW w:w="1570"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Музыкальная деятельность</w:t>
            </w:r>
          </w:p>
        </w:tc>
        <w:tc>
          <w:tcPr>
            <w:tcW w:w="1620" w:type="dxa"/>
          </w:tcPr>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Слушание</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Пение</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Музыкально-ритмические движения</w:t>
            </w:r>
          </w:p>
        </w:tc>
        <w:tc>
          <w:tcPr>
            <w:tcW w:w="1846" w:type="dxa"/>
          </w:tcPr>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Слушание</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Пение</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Песенное творчество</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Музыкально-ритмические движения</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танцевально-игрового творчества</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Игра на детских музыкальных инструментах</w:t>
            </w:r>
          </w:p>
        </w:tc>
        <w:tc>
          <w:tcPr>
            <w:tcW w:w="1846" w:type="dxa"/>
          </w:tcPr>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Слушание</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Пение</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Песенное творчество</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Музыкально-ритмические движения</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танцевально-игрового творчества</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Игра на детских музыкальных инструментах</w:t>
            </w:r>
          </w:p>
        </w:tc>
        <w:tc>
          <w:tcPr>
            <w:tcW w:w="1846" w:type="dxa"/>
          </w:tcPr>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Слушание</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Пение</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Песенное творчество</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Музыкально-ритмические движения</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Музыкально-игровое и танцевальное творчество</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Игра на детских музыкальных инструментах</w:t>
            </w:r>
          </w:p>
        </w:tc>
        <w:tc>
          <w:tcPr>
            <w:tcW w:w="1762" w:type="dxa"/>
          </w:tcPr>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Слушание</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Пение</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Песенное творчество</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Музыкально-ритмические движения</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Музыкально-игровое и танцевальное творчество</w:t>
            </w:r>
          </w:p>
          <w:p w:rsidR="00E97B14" w:rsidRPr="00EE6CE9" w:rsidRDefault="00E97B14" w:rsidP="00EE6CE9">
            <w:pPr>
              <w:pStyle w:val="aa"/>
              <w:numPr>
                <w:ilvl w:val="0"/>
                <w:numId w:val="113"/>
              </w:numPr>
              <w:ind w:right="6"/>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Игра на детских музыкальных инструментах</w:t>
            </w:r>
          </w:p>
        </w:tc>
      </w:tr>
    </w:tbl>
    <w:p w:rsidR="00E97B14" w:rsidRPr="00EE6CE9" w:rsidRDefault="00E97B14" w:rsidP="00EE6CE9">
      <w:pPr>
        <w:spacing w:after="0" w:line="240" w:lineRule="auto"/>
        <w:ind w:right="354"/>
        <w:jc w:val="both"/>
        <w:rPr>
          <w:rFonts w:ascii="Times New Roman" w:eastAsia="Times New Roman" w:hAnsi="Times New Roman" w:cs="Times New Roman"/>
          <w:b/>
          <w:bCs/>
          <w:i/>
          <w:sz w:val="28"/>
          <w:szCs w:val="28"/>
        </w:rPr>
      </w:pPr>
    </w:p>
    <w:p w:rsidR="00E97B14" w:rsidRPr="00EE6CE9" w:rsidRDefault="00E97B14" w:rsidP="00EE6CE9">
      <w:pPr>
        <w:spacing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Детское конструирование</w:t>
      </w:r>
    </w:p>
    <w:p w:rsidR="00E97B14" w:rsidRPr="00EE6CE9" w:rsidRDefault="00E97B14" w:rsidP="00EE6CE9">
      <w:pPr>
        <w:spacing w:after="0" w:line="240" w:lineRule="auto"/>
        <w:ind w:right="354"/>
        <w:jc w:val="both"/>
        <w:rPr>
          <w:rFonts w:ascii="Times New Roman" w:eastAsia="Times New Roman" w:hAnsi="Times New Roman" w:cs="Times New Roman"/>
          <w:b/>
          <w:bCs/>
          <w:i/>
          <w:sz w:val="28"/>
          <w:szCs w:val="28"/>
        </w:rPr>
      </w:pPr>
    </w:p>
    <w:p w:rsidR="00E97B14" w:rsidRPr="00EE6CE9" w:rsidRDefault="00E97B14" w:rsidP="00EE6CE9">
      <w:pPr>
        <w:spacing w:after="0" w:line="240" w:lineRule="auto"/>
        <w:ind w:right="354" w:firstLine="567"/>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Направления художественно-эстетического развития</w:t>
      </w:r>
    </w:p>
    <w:p w:rsidR="00E97B14" w:rsidRPr="00EE6CE9" w:rsidRDefault="00E97B14" w:rsidP="00EE6CE9">
      <w:p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noProof/>
          <w:sz w:val="28"/>
          <w:szCs w:val="28"/>
        </w:rPr>
        <w:drawing>
          <wp:inline distT="0" distB="0" distL="0" distR="0" wp14:anchorId="5381CFC7" wp14:editId="360CF756">
            <wp:extent cx="3438525" cy="1695450"/>
            <wp:effectExtent l="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E97B14" w:rsidRPr="00EE6CE9" w:rsidRDefault="00E97B14" w:rsidP="00EE6CE9">
      <w:pPr>
        <w:spacing w:after="0" w:line="240" w:lineRule="auto"/>
        <w:ind w:right="354" w:firstLine="567"/>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Виды детского конструирования:</w:t>
      </w:r>
    </w:p>
    <w:p w:rsidR="00E97B14" w:rsidRPr="00EE6CE9" w:rsidRDefault="00E97B14" w:rsidP="00EE6CE9">
      <w:pPr>
        <w:pStyle w:val="aa"/>
        <w:numPr>
          <w:ilvl w:val="0"/>
          <w:numId w:val="281"/>
        </w:numPr>
        <w:spacing w:after="0" w:line="240" w:lineRule="auto"/>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из строительного материала;</w:t>
      </w:r>
    </w:p>
    <w:p w:rsidR="00E97B14" w:rsidRPr="00EE6CE9" w:rsidRDefault="00E97B14" w:rsidP="00EE6CE9">
      <w:pPr>
        <w:pStyle w:val="aa"/>
        <w:numPr>
          <w:ilvl w:val="0"/>
          <w:numId w:val="281"/>
        </w:numPr>
        <w:spacing w:after="0" w:line="240" w:lineRule="auto"/>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практическое и компьютерное;</w:t>
      </w:r>
    </w:p>
    <w:p w:rsidR="00E97B14" w:rsidRPr="00EE6CE9" w:rsidRDefault="00E97B14" w:rsidP="00EE6CE9">
      <w:pPr>
        <w:pStyle w:val="aa"/>
        <w:numPr>
          <w:ilvl w:val="0"/>
          <w:numId w:val="281"/>
        </w:numPr>
        <w:spacing w:after="0" w:line="240" w:lineRule="auto"/>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из деталей конструкторов;</w:t>
      </w:r>
    </w:p>
    <w:p w:rsidR="00E97B14" w:rsidRPr="00EE6CE9" w:rsidRDefault="00E97B14" w:rsidP="00EE6CE9">
      <w:pPr>
        <w:pStyle w:val="aa"/>
        <w:numPr>
          <w:ilvl w:val="0"/>
          <w:numId w:val="281"/>
        </w:numPr>
        <w:spacing w:after="0" w:line="240" w:lineRule="auto"/>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из бумаги;</w:t>
      </w:r>
    </w:p>
    <w:p w:rsidR="00E97B14" w:rsidRPr="00EE6CE9" w:rsidRDefault="00E97B14" w:rsidP="00EE6CE9">
      <w:pPr>
        <w:pStyle w:val="aa"/>
        <w:numPr>
          <w:ilvl w:val="0"/>
          <w:numId w:val="281"/>
        </w:numPr>
        <w:spacing w:after="0" w:line="240" w:lineRule="auto"/>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из природного материала;</w:t>
      </w:r>
    </w:p>
    <w:p w:rsidR="00E97B14" w:rsidRPr="00EE6CE9" w:rsidRDefault="00E97B14" w:rsidP="00EE6CE9">
      <w:pPr>
        <w:pStyle w:val="aa"/>
        <w:numPr>
          <w:ilvl w:val="0"/>
          <w:numId w:val="281"/>
        </w:numPr>
        <w:spacing w:after="0" w:line="240" w:lineRule="auto"/>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из крупногабаритных модулей.</w:t>
      </w:r>
    </w:p>
    <w:p w:rsidR="00E97B14" w:rsidRPr="00EE6CE9" w:rsidRDefault="00E97B14" w:rsidP="00EE6CE9">
      <w:pPr>
        <w:spacing w:after="0" w:line="240" w:lineRule="auto"/>
        <w:ind w:right="354" w:firstLine="567"/>
        <w:rPr>
          <w:rFonts w:ascii="Times New Roman" w:eastAsia="Times New Roman" w:hAnsi="Times New Roman" w:cs="Times New Roman"/>
          <w:bCs/>
          <w:sz w:val="28"/>
          <w:szCs w:val="28"/>
        </w:rPr>
      </w:pPr>
    </w:p>
    <w:p w:rsidR="00E97B14" w:rsidRPr="00EE6CE9" w:rsidRDefault="00E97B14" w:rsidP="00EE6CE9">
      <w:pPr>
        <w:spacing w:after="0" w:line="240" w:lineRule="auto"/>
        <w:ind w:right="354" w:firstLine="567"/>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Формы организации обучения конструированию:</w:t>
      </w:r>
    </w:p>
    <w:p w:rsidR="00E97B14" w:rsidRPr="00EE6CE9" w:rsidRDefault="00E97B14" w:rsidP="00EE6CE9">
      <w:pPr>
        <w:pStyle w:val="aa"/>
        <w:numPr>
          <w:ilvl w:val="0"/>
          <w:numId w:val="280"/>
        </w:numPr>
        <w:spacing w:after="0" w:line="240" w:lineRule="auto"/>
        <w:ind w:left="709"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 модели;</w:t>
      </w:r>
    </w:p>
    <w:p w:rsidR="00E97B14" w:rsidRPr="00EE6CE9" w:rsidRDefault="00E97B14" w:rsidP="00EE6CE9">
      <w:pPr>
        <w:pStyle w:val="aa"/>
        <w:numPr>
          <w:ilvl w:val="0"/>
          <w:numId w:val="280"/>
        </w:numPr>
        <w:spacing w:after="0" w:line="240" w:lineRule="auto"/>
        <w:ind w:left="709"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 условиям;</w:t>
      </w:r>
    </w:p>
    <w:p w:rsidR="00E97B14" w:rsidRPr="00EE6CE9" w:rsidRDefault="00E97B14" w:rsidP="00EE6CE9">
      <w:pPr>
        <w:pStyle w:val="aa"/>
        <w:numPr>
          <w:ilvl w:val="0"/>
          <w:numId w:val="280"/>
        </w:numPr>
        <w:spacing w:after="0" w:line="240" w:lineRule="auto"/>
        <w:ind w:left="709"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 образцу;</w:t>
      </w:r>
    </w:p>
    <w:p w:rsidR="00E97B14" w:rsidRPr="00EE6CE9" w:rsidRDefault="00E97B14" w:rsidP="00EE6CE9">
      <w:pPr>
        <w:pStyle w:val="aa"/>
        <w:numPr>
          <w:ilvl w:val="0"/>
          <w:numId w:val="280"/>
        </w:numPr>
        <w:spacing w:after="0" w:line="240" w:lineRule="auto"/>
        <w:ind w:left="709"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 замыслу;</w:t>
      </w:r>
    </w:p>
    <w:p w:rsidR="00E97B14" w:rsidRPr="00EE6CE9" w:rsidRDefault="00E97B14" w:rsidP="00EE6CE9">
      <w:pPr>
        <w:pStyle w:val="aa"/>
        <w:numPr>
          <w:ilvl w:val="0"/>
          <w:numId w:val="280"/>
        </w:numPr>
        <w:spacing w:after="0" w:line="240" w:lineRule="auto"/>
        <w:ind w:left="709"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 теме;</w:t>
      </w:r>
    </w:p>
    <w:p w:rsidR="00E97B14" w:rsidRPr="00EE6CE9" w:rsidRDefault="00E97B14" w:rsidP="00EE6CE9">
      <w:pPr>
        <w:pStyle w:val="aa"/>
        <w:numPr>
          <w:ilvl w:val="0"/>
          <w:numId w:val="280"/>
        </w:numPr>
        <w:spacing w:after="0" w:line="240" w:lineRule="auto"/>
        <w:ind w:left="709"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каркасное;</w:t>
      </w:r>
    </w:p>
    <w:p w:rsidR="00E97B14" w:rsidRPr="00EE6CE9" w:rsidRDefault="00E97B14" w:rsidP="00EE6CE9">
      <w:pPr>
        <w:pStyle w:val="aa"/>
        <w:numPr>
          <w:ilvl w:val="0"/>
          <w:numId w:val="280"/>
        </w:numPr>
        <w:spacing w:after="0" w:line="240" w:lineRule="auto"/>
        <w:ind w:left="709"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 чертежам и схемам.</w:t>
      </w:r>
    </w:p>
    <w:p w:rsidR="00E97B14" w:rsidRPr="00EE6CE9" w:rsidRDefault="00E97B14" w:rsidP="00EE6CE9">
      <w:pPr>
        <w:spacing w:after="0" w:line="240" w:lineRule="auto"/>
        <w:ind w:right="354" w:firstLine="567"/>
        <w:rPr>
          <w:rFonts w:ascii="Times New Roman" w:eastAsia="Times New Roman" w:hAnsi="Times New Roman" w:cs="Times New Roman"/>
          <w:b/>
          <w:bCs/>
          <w:i/>
          <w:sz w:val="28"/>
          <w:szCs w:val="28"/>
        </w:rPr>
      </w:pPr>
    </w:p>
    <w:p w:rsidR="00E97B14" w:rsidRPr="00EE6CE9" w:rsidRDefault="00E97B14" w:rsidP="00EE6CE9">
      <w:pPr>
        <w:spacing w:after="0" w:line="240" w:lineRule="auto"/>
        <w:ind w:right="354" w:firstLine="567"/>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Взаимосвязь конструирования и игры</w:t>
      </w:r>
    </w:p>
    <w:tbl>
      <w:tblPr>
        <w:tblStyle w:val="a9"/>
        <w:tblW w:w="0" w:type="auto"/>
        <w:tblLook w:val="04A0" w:firstRow="1" w:lastRow="0" w:firstColumn="1" w:lastColumn="0" w:noHBand="0" w:noVBand="1"/>
      </w:tblPr>
      <w:tblGrid>
        <w:gridCol w:w="3085"/>
        <w:gridCol w:w="7513"/>
      </w:tblGrid>
      <w:tr w:rsidR="00E97B14" w:rsidRPr="00EE6CE9" w:rsidTr="005D2D8F">
        <w:tc>
          <w:tcPr>
            <w:tcW w:w="3085" w:type="dxa"/>
          </w:tcPr>
          <w:p w:rsidR="00E97B14" w:rsidRPr="00EE6CE9" w:rsidRDefault="00E97B14" w:rsidP="00EE6CE9">
            <w:p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Ранний возраст</w:t>
            </w:r>
          </w:p>
        </w:tc>
        <w:tc>
          <w:tcPr>
            <w:tcW w:w="7513"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Конструирование слито с игрой</w:t>
            </w:r>
          </w:p>
        </w:tc>
      </w:tr>
      <w:tr w:rsidR="00E97B14" w:rsidRPr="00EE6CE9" w:rsidTr="005D2D8F">
        <w:tc>
          <w:tcPr>
            <w:tcW w:w="3085" w:type="dxa"/>
          </w:tcPr>
          <w:p w:rsidR="00E97B14" w:rsidRPr="00EE6CE9" w:rsidRDefault="00E97B14" w:rsidP="00EE6CE9">
            <w:p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Младший дошкольный возраст</w:t>
            </w:r>
          </w:p>
        </w:tc>
        <w:tc>
          <w:tcPr>
            <w:tcW w:w="7513"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Игра становится побудителем к конструированию, которое начинает приобретать для детей самостоятельное значение</w:t>
            </w:r>
          </w:p>
        </w:tc>
      </w:tr>
      <w:tr w:rsidR="00E97B14" w:rsidRPr="00EE6CE9" w:rsidTr="005D2D8F">
        <w:tc>
          <w:tcPr>
            <w:tcW w:w="3085" w:type="dxa"/>
          </w:tcPr>
          <w:p w:rsidR="00E97B14" w:rsidRPr="00EE6CE9" w:rsidRDefault="00E97B14" w:rsidP="00EE6CE9">
            <w:pPr>
              <w:ind w:right="354"/>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Старший дошкольный возраст</w:t>
            </w:r>
          </w:p>
        </w:tc>
        <w:tc>
          <w:tcPr>
            <w:tcW w:w="7513"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E97B14" w:rsidRPr="00EE6CE9" w:rsidRDefault="00E97B14" w:rsidP="00EE6CE9">
      <w:pPr>
        <w:spacing w:after="0" w:line="240" w:lineRule="auto"/>
        <w:ind w:right="354" w:firstLine="567"/>
        <w:rPr>
          <w:rFonts w:ascii="Times New Roman" w:eastAsia="Times New Roman" w:hAnsi="Times New Roman" w:cs="Times New Roman"/>
          <w:b/>
          <w:bCs/>
          <w:i/>
          <w:sz w:val="28"/>
          <w:szCs w:val="28"/>
        </w:rPr>
      </w:pPr>
    </w:p>
    <w:p w:rsidR="00E97B14" w:rsidRPr="00EE6CE9" w:rsidRDefault="00E97B14" w:rsidP="00EE6CE9">
      <w:pPr>
        <w:spacing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Музыкальное развитие</w:t>
      </w:r>
    </w:p>
    <w:p w:rsidR="00E97B14" w:rsidRPr="00EE6CE9" w:rsidRDefault="00E97B14" w:rsidP="00EE6CE9">
      <w:pPr>
        <w:spacing w:after="0" w:line="240" w:lineRule="auto"/>
        <w:ind w:right="354"/>
        <w:jc w:val="both"/>
        <w:rPr>
          <w:rFonts w:ascii="Times New Roman" w:eastAsia="Times New Roman" w:hAnsi="Times New Roman" w:cs="Times New Roman"/>
          <w:b/>
          <w:bCs/>
          <w:i/>
          <w:sz w:val="28"/>
          <w:szCs w:val="28"/>
          <w:u w:val="single"/>
        </w:rPr>
      </w:pPr>
    </w:p>
    <w:p w:rsidR="00E97B14" w:rsidRPr="00EE6CE9" w:rsidRDefault="00E97B14" w:rsidP="00EE6CE9">
      <w:pPr>
        <w:spacing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Цель:</w:t>
      </w:r>
      <w:r w:rsidRPr="00EE6CE9">
        <w:rPr>
          <w:rFonts w:ascii="Times New Roman" w:eastAsia="Times New Roman" w:hAnsi="Times New Roman" w:cs="Times New Roman"/>
          <w:b/>
          <w:bCs/>
          <w:i/>
          <w:sz w:val="28"/>
          <w:szCs w:val="28"/>
        </w:rPr>
        <w:t xml:space="preserve"> </w:t>
      </w:r>
      <w:r w:rsidRPr="00EE6CE9">
        <w:rPr>
          <w:rFonts w:ascii="Times New Roman" w:eastAsia="Times New Roman" w:hAnsi="Times New Roman" w:cs="Times New Roman"/>
          <w:bCs/>
          <w:sz w:val="28"/>
          <w:szCs w:val="28"/>
        </w:rPr>
        <w:t>развитие музыкальности детей и их способности эмоционально воспринимать музыку.</w:t>
      </w:r>
    </w:p>
    <w:p w:rsidR="00E97B14" w:rsidRPr="00EE6CE9" w:rsidRDefault="00E97B14" w:rsidP="00EE6CE9">
      <w:pPr>
        <w:spacing w:after="0" w:line="240" w:lineRule="auto"/>
        <w:ind w:right="354"/>
        <w:jc w:val="both"/>
        <w:rPr>
          <w:rFonts w:ascii="Times New Roman" w:eastAsia="Times New Roman" w:hAnsi="Times New Roman" w:cs="Times New Roman"/>
          <w:bCs/>
          <w:sz w:val="28"/>
          <w:szCs w:val="28"/>
        </w:rPr>
      </w:pPr>
    </w:p>
    <w:p w:rsidR="00E97B14" w:rsidRPr="00EE6CE9" w:rsidRDefault="00E97B14" w:rsidP="00EE6CE9">
      <w:pPr>
        <w:spacing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Задачи образовательной работы: </w:t>
      </w:r>
    </w:p>
    <w:p w:rsidR="00E97B14" w:rsidRPr="00EE6CE9" w:rsidRDefault="00E97B14" w:rsidP="00EE6CE9">
      <w:pPr>
        <w:pStyle w:val="aa"/>
        <w:numPr>
          <w:ilvl w:val="0"/>
          <w:numId w:val="282"/>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музыкально-художественной деятельности.</w:t>
      </w:r>
    </w:p>
    <w:p w:rsidR="00E97B14" w:rsidRPr="00EE6CE9" w:rsidRDefault="00E97B14" w:rsidP="00EE6CE9">
      <w:pPr>
        <w:pStyle w:val="aa"/>
        <w:numPr>
          <w:ilvl w:val="0"/>
          <w:numId w:val="282"/>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Приобщение к музыкальному искусству.</w:t>
      </w:r>
    </w:p>
    <w:p w:rsidR="00E97B14" w:rsidRPr="00EE6CE9" w:rsidRDefault="00E97B14" w:rsidP="00EE6CE9">
      <w:pPr>
        <w:pStyle w:val="aa"/>
        <w:numPr>
          <w:ilvl w:val="0"/>
          <w:numId w:val="282"/>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воображения и творческой активности.</w:t>
      </w:r>
    </w:p>
    <w:p w:rsidR="00E97B14" w:rsidRPr="00EE6CE9" w:rsidRDefault="00E97B14" w:rsidP="00EE6CE9">
      <w:pPr>
        <w:spacing w:after="0" w:line="240" w:lineRule="auto"/>
        <w:ind w:right="354"/>
        <w:jc w:val="both"/>
        <w:rPr>
          <w:rFonts w:ascii="Times New Roman" w:eastAsia="Times New Roman" w:hAnsi="Times New Roman" w:cs="Times New Roman"/>
          <w:bCs/>
          <w:sz w:val="28"/>
          <w:szCs w:val="28"/>
        </w:rPr>
      </w:pPr>
    </w:p>
    <w:p w:rsidR="00E97B14" w:rsidRPr="00EE6CE9" w:rsidRDefault="00E97B14" w:rsidP="00EE6CE9">
      <w:pPr>
        <w:spacing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Направления образовательной работы:</w:t>
      </w:r>
    </w:p>
    <w:p w:rsidR="00E97B14" w:rsidRPr="00EE6CE9" w:rsidRDefault="00E97B14" w:rsidP="00EE6CE9">
      <w:pPr>
        <w:pStyle w:val="aa"/>
        <w:numPr>
          <w:ilvl w:val="0"/>
          <w:numId w:val="283"/>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Слушание.</w:t>
      </w:r>
    </w:p>
    <w:p w:rsidR="00E97B14" w:rsidRPr="00EE6CE9" w:rsidRDefault="00E97B14" w:rsidP="00EE6CE9">
      <w:pPr>
        <w:pStyle w:val="aa"/>
        <w:numPr>
          <w:ilvl w:val="0"/>
          <w:numId w:val="283"/>
        </w:numPr>
        <w:spacing w:after="0" w:line="240" w:lineRule="auto"/>
        <w:ind w:right="354"/>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Cs/>
          <w:sz w:val="28"/>
          <w:szCs w:val="28"/>
        </w:rPr>
        <w:t>Пение.</w:t>
      </w:r>
    </w:p>
    <w:p w:rsidR="00E97B14" w:rsidRPr="00EE6CE9" w:rsidRDefault="00E97B14" w:rsidP="00EE6CE9">
      <w:pPr>
        <w:pStyle w:val="aa"/>
        <w:numPr>
          <w:ilvl w:val="0"/>
          <w:numId w:val="283"/>
        </w:numPr>
        <w:spacing w:after="0" w:line="240" w:lineRule="auto"/>
        <w:ind w:right="354"/>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Cs/>
          <w:sz w:val="28"/>
          <w:szCs w:val="28"/>
        </w:rPr>
        <w:t>Музыкально-ритмические движения.</w:t>
      </w:r>
    </w:p>
    <w:p w:rsidR="00E97B14" w:rsidRPr="00EE6CE9" w:rsidRDefault="00E97B14" w:rsidP="00EE6CE9">
      <w:pPr>
        <w:pStyle w:val="aa"/>
        <w:numPr>
          <w:ilvl w:val="0"/>
          <w:numId w:val="283"/>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Ирга на детских музыкальных инструментах.</w:t>
      </w:r>
    </w:p>
    <w:p w:rsidR="00E97B14" w:rsidRPr="00EE6CE9" w:rsidRDefault="00E97B14" w:rsidP="00EE6CE9">
      <w:pPr>
        <w:pStyle w:val="aa"/>
        <w:numPr>
          <w:ilvl w:val="0"/>
          <w:numId w:val="283"/>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творчества (песенного, музыкально-игрового, танцевального).</w:t>
      </w:r>
    </w:p>
    <w:p w:rsidR="00E97B14" w:rsidRPr="00EE6CE9" w:rsidRDefault="00E97B14" w:rsidP="00EE6CE9">
      <w:pPr>
        <w:spacing w:after="0" w:line="240" w:lineRule="auto"/>
        <w:ind w:right="354" w:firstLine="567"/>
        <w:jc w:val="both"/>
        <w:rPr>
          <w:rFonts w:ascii="Times New Roman" w:eastAsia="Times New Roman" w:hAnsi="Times New Roman" w:cs="Times New Roman"/>
          <w:b/>
          <w:bCs/>
          <w:i/>
          <w:sz w:val="28"/>
          <w:szCs w:val="28"/>
        </w:rPr>
      </w:pPr>
    </w:p>
    <w:p w:rsidR="00E97B14" w:rsidRPr="00EE6CE9" w:rsidRDefault="00E97B14" w:rsidP="00EE6CE9">
      <w:pPr>
        <w:spacing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Методы музыкального воспитания:</w:t>
      </w:r>
    </w:p>
    <w:p w:rsidR="00E97B14" w:rsidRPr="00EE6CE9" w:rsidRDefault="00E97B14" w:rsidP="00EE6CE9">
      <w:pPr>
        <w:pStyle w:val="aa"/>
        <w:numPr>
          <w:ilvl w:val="0"/>
          <w:numId w:val="284"/>
        </w:numPr>
        <w:spacing w:after="0" w:line="240" w:lineRule="auto"/>
        <w:ind w:left="709"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i/>
          <w:sz w:val="28"/>
          <w:szCs w:val="28"/>
        </w:rPr>
        <w:t>Наглядный</w:t>
      </w:r>
      <w:r w:rsidRPr="00EE6CE9">
        <w:rPr>
          <w:rFonts w:ascii="Times New Roman" w:eastAsia="Times New Roman" w:hAnsi="Times New Roman" w:cs="Times New Roman"/>
          <w:bCs/>
          <w:sz w:val="28"/>
          <w:szCs w:val="28"/>
        </w:rPr>
        <w:t xml:space="preserve"> (сопровождение музыкального ряда изобразительным, показ движений).</w:t>
      </w:r>
    </w:p>
    <w:p w:rsidR="00E97B14" w:rsidRPr="00EE6CE9" w:rsidRDefault="00E97B14" w:rsidP="00EE6CE9">
      <w:pPr>
        <w:pStyle w:val="aa"/>
        <w:numPr>
          <w:ilvl w:val="0"/>
          <w:numId w:val="284"/>
        </w:numPr>
        <w:spacing w:after="0" w:line="240" w:lineRule="auto"/>
        <w:ind w:left="709"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i/>
          <w:sz w:val="28"/>
          <w:szCs w:val="28"/>
        </w:rPr>
        <w:t>Словесный</w:t>
      </w:r>
      <w:r w:rsidRPr="00EE6CE9">
        <w:rPr>
          <w:rFonts w:ascii="Times New Roman" w:eastAsia="Times New Roman" w:hAnsi="Times New Roman" w:cs="Times New Roman"/>
          <w:bCs/>
          <w:sz w:val="28"/>
          <w:szCs w:val="28"/>
        </w:rPr>
        <w:t>(беседы о различных музыкальных жанрах).</w:t>
      </w:r>
    </w:p>
    <w:p w:rsidR="00E97B14" w:rsidRPr="00EE6CE9" w:rsidRDefault="00E97B14" w:rsidP="00EE6CE9">
      <w:pPr>
        <w:pStyle w:val="aa"/>
        <w:numPr>
          <w:ilvl w:val="0"/>
          <w:numId w:val="284"/>
        </w:numPr>
        <w:spacing w:after="0" w:line="240" w:lineRule="auto"/>
        <w:ind w:left="709"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i/>
          <w:sz w:val="28"/>
          <w:szCs w:val="28"/>
        </w:rPr>
        <w:t>Словесно-слуховой</w:t>
      </w:r>
      <w:r w:rsidRPr="00EE6CE9">
        <w:rPr>
          <w:rFonts w:ascii="Times New Roman" w:eastAsia="Times New Roman" w:hAnsi="Times New Roman" w:cs="Times New Roman"/>
          <w:bCs/>
          <w:sz w:val="28"/>
          <w:szCs w:val="28"/>
        </w:rPr>
        <w:t>(пение).</w:t>
      </w:r>
    </w:p>
    <w:p w:rsidR="00E97B14" w:rsidRPr="00EE6CE9" w:rsidRDefault="00E97B14" w:rsidP="00EE6CE9">
      <w:pPr>
        <w:pStyle w:val="aa"/>
        <w:numPr>
          <w:ilvl w:val="0"/>
          <w:numId w:val="284"/>
        </w:numPr>
        <w:spacing w:after="0" w:line="240" w:lineRule="auto"/>
        <w:ind w:left="709"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i/>
          <w:sz w:val="28"/>
          <w:szCs w:val="28"/>
        </w:rPr>
        <w:t xml:space="preserve">Слуховой </w:t>
      </w:r>
      <w:r w:rsidRPr="00EE6CE9">
        <w:rPr>
          <w:rFonts w:ascii="Times New Roman" w:eastAsia="Times New Roman" w:hAnsi="Times New Roman" w:cs="Times New Roman"/>
          <w:bCs/>
          <w:sz w:val="28"/>
          <w:szCs w:val="28"/>
        </w:rPr>
        <w:t>(слушание музыки).</w:t>
      </w:r>
    </w:p>
    <w:p w:rsidR="00E97B14" w:rsidRPr="00EE6CE9" w:rsidRDefault="00E97B14" w:rsidP="00EE6CE9">
      <w:pPr>
        <w:pStyle w:val="aa"/>
        <w:numPr>
          <w:ilvl w:val="0"/>
          <w:numId w:val="284"/>
        </w:numPr>
        <w:spacing w:after="0" w:line="240" w:lineRule="auto"/>
        <w:ind w:left="709"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i/>
          <w:sz w:val="28"/>
          <w:szCs w:val="28"/>
        </w:rPr>
        <w:t xml:space="preserve">Игровой </w:t>
      </w:r>
      <w:r w:rsidRPr="00EE6CE9">
        <w:rPr>
          <w:rFonts w:ascii="Times New Roman" w:eastAsia="Times New Roman" w:hAnsi="Times New Roman" w:cs="Times New Roman"/>
          <w:bCs/>
          <w:sz w:val="28"/>
          <w:szCs w:val="28"/>
        </w:rPr>
        <w:t>(музыкальные игры).</w:t>
      </w:r>
    </w:p>
    <w:p w:rsidR="00E97B14" w:rsidRPr="00EE6CE9" w:rsidRDefault="00E97B14" w:rsidP="00EE6CE9">
      <w:pPr>
        <w:pStyle w:val="aa"/>
        <w:numPr>
          <w:ilvl w:val="0"/>
          <w:numId w:val="284"/>
        </w:numPr>
        <w:spacing w:after="0" w:line="240" w:lineRule="auto"/>
        <w:ind w:left="709"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i/>
          <w:sz w:val="28"/>
          <w:szCs w:val="28"/>
        </w:rPr>
        <w:t>Практический</w:t>
      </w:r>
      <w:r w:rsidRPr="00EE6CE9">
        <w:rPr>
          <w:rFonts w:ascii="Times New Roman" w:eastAsia="Times New Roman" w:hAnsi="Times New Roman" w:cs="Times New Roman"/>
          <w:bCs/>
          <w:sz w:val="28"/>
          <w:szCs w:val="28"/>
        </w:rPr>
        <w:t>(разучивание песен, танцев, воспроизведение мелодий).</w:t>
      </w:r>
    </w:p>
    <w:p w:rsidR="00E97B14" w:rsidRPr="00EE6CE9" w:rsidRDefault="00E97B14" w:rsidP="00EE6CE9">
      <w:pPr>
        <w:spacing w:after="0" w:line="240" w:lineRule="auto"/>
        <w:ind w:right="354"/>
        <w:jc w:val="both"/>
        <w:rPr>
          <w:rFonts w:ascii="Times New Roman" w:eastAsia="Times New Roman" w:hAnsi="Times New Roman" w:cs="Times New Roman"/>
          <w:bCs/>
          <w:i/>
          <w:sz w:val="28"/>
          <w:szCs w:val="28"/>
        </w:rPr>
      </w:pPr>
    </w:p>
    <w:p w:rsidR="00E97B14" w:rsidRPr="00EE6CE9" w:rsidRDefault="00E97B14" w:rsidP="00EE6CE9">
      <w:pPr>
        <w:spacing w:after="0" w:line="240" w:lineRule="auto"/>
        <w:ind w:right="354"/>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Система музыкального воспитания</w:t>
      </w:r>
    </w:p>
    <w:p w:rsidR="00AD0979" w:rsidRPr="00EE6CE9" w:rsidRDefault="00AD0979" w:rsidP="00EE6CE9">
      <w:pPr>
        <w:spacing w:after="0" w:line="240" w:lineRule="auto"/>
        <w:ind w:right="354"/>
        <w:jc w:val="both"/>
        <w:rPr>
          <w:rFonts w:ascii="Times New Roman" w:eastAsia="Times New Roman" w:hAnsi="Times New Roman" w:cs="Times New Roman"/>
          <w:b/>
          <w:bCs/>
          <w:sz w:val="28"/>
          <w:szCs w:val="28"/>
        </w:rPr>
      </w:pPr>
    </w:p>
    <w:tbl>
      <w:tblPr>
        <w:tblStyle w:val="a9"/>
        <w:tblW w:w="0" w:type="auto"/>
        <w:tblLook w:val="04A0" w:firstRow="1" w:lastRow="0" w:firstColumn="1" w:lastColumn="0" w:noHBand="0" w:noVBand="1"/>
      </w:tblPr>
      <w:tblGrid>
        <w:gridCol w:w="4926"/>
        <w:gridCol w:w="5672"/>
      </w:tblGrid>
      <w:tr w:rsidR="00E97B14" w:rsidRPr="00EE6CE9" w:rsidTr="005D2D8F">
        <w:tc>
          <w:tcPr>
            <w:tcW w:w="10598" w:type="dxa"/>
            <w:gridSpan w:val="2"/>
          </w:tcPr>
          <w:p w:rsidR="00E97B14" w:rsidRPr="00EE6CE9" w:rsidRDefault="00E97B14" w:rsidP="00EE6CE9">
            <w:pPr>
              <w:ind w:right="354" w:firstLine="567"/>
              <w:jc w:val="center"/>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Формы музыкального воспитания</w:t>
            </w:r>
          </w:p>
        </w:tc>
      </w:tr>
      <w:tr w:rsidR="00E97B14" w:rsidRPr="00EE6CE9" w:rsidTr="005D2D8F">
        <w:tc>
          <w:tcPr>
            <w:tcW w:w="4926"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Фронтальные музыкальные занятия</w:t>
            </w:r>
          </w:p>
        </w:tc>
        <w:tc>
          <w:tcPr>
            <w:tcW w:w="5672" w:type="dxa"/>
          </w:tcPr>
          <w:p w:rsidR="00E97B14" w:rsidRPr="00EE6CE9" w:rsidRDefault="00E97B14" w:rsidP="00EE6CE9">
            <w:pPr>
              <w:pStyle w:val="aa"/>
              <w:numPr>
                <w:ilvl w:val="0"/>
                <w:numId w:val="115"/>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Комплексные</w:t>
            </w:r>
          </w:p>
          <w:p w:rsidR="00E97B14" w:rsidRPr="00EE6CE9" w:rsidRDefault="00E97B14" w:rsidP="00EE6CE9">
            <w:pPr>
              <w:pStyle w:val="aa"/>
              <w:numPr>
                <w:ilvl w:val="0"/>
                <w:numId w:val="115"/>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Тематические</w:t>
            </w:r>
          </w:p>
          <w:p w:rsidR="00E97B14" w:rsidRPr="00EE6CE9" w:rsidRDefault="00E97B14" w:rsidP="00EE6CE9">
            <w:pPr>
              <w:pStyle w:val="aa"/>
              <w:numPr>
                <w:ilvl w:val="0"/>
                <w:numId w:val="115"/>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Традиционные</w:t>
            </w:r>
          </w:p>
        </w:tc>
      </w:tr>
      <w:tr w:rsidR="00E97B14" w:rsidRPr="00EE6CE9" w:rsidTr="005D2D8F">
        <w:tc>
          <w:tcPr>
            <w:tcW w:w="4926"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Праздники и развлечения</w:t>
            </w:r>
          </w:p>
        </w:tc>
        <w:tc>
          <w:tcPr>
            <w:tcW w:w="5672" w:type="dxa"/>
          </w:tcPr>
          <w:p w:rsidR="00E97B14" w:rsidRPr="00EE6CE9" w:rsidRDefault="00E97B14" w:rsidP="00EE6CE9">
            <w:pPr>
              <w:ind w:right="354"/>
              <w:jc w:val="both"/>
              <w:rPr>
                <w:rFonts w:ascii="Times New Roman" w:eastAsia="Times New Roman" w:hAnsi="Times New Roman" w:cs="Times New Roman"/>
                <w:bCs/>
                <w:sz w:val="28"/>
                <w:szCs w:val="28"/>
              </w:rPr>
            </w:pPr>
          </w:p>
        </w:tc>
      </w:tr>
      <w:tr w:rsidR="00E97B14" w:rsidRPr="00EE6CE9" w:rsidTr="005D2D8F">
        <w:tc>
          <w:tcPr>
            <w:tcW w:w="4926"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Игровая музыкальная деятельность</w:t>
            </w:r>
          </w:p>
        </w:tc>
        <w:tc>
          <w:tcPr>
            <w:tcW w:w="5672" w:type="dxa"/>
          </w:tcPr>
          <w:p w:rsidR="00E97B14" w:rsidRPr="00EE6CE9" w:rsidRDefault="00E97B14" w:rsidP="00EE6CE9">
            <w:pPr>
              <w:pStyle w:val="aa"/>
              <w:numPr>
                <w:ilvl w:val="0"/>
                <w:numId w:val="116"/>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Театрализованные музыкальные игры</w:t>
            </w:r>
          </w:p>
          <w:p w:rsidR="00E97B14" w:rsidRPr="00EE6CE9" w:rsidRDefault="00E97B14" w:rsidP="00EE6CE9">
            <w:pPr>
              <w:pStyle w:val="aa"/>
              <w:numPr>
                <w:ilvl w:val="0"/>
                <w:numId w:val="116"/>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Музыкально-дидактические игры</w:t>
            </w:r>
          </w:p>
          <w:p w:rsidR="00E97B14" w:rsidRPr="00EE6CE9" w:rsidRDefault="00E97B14" w:rsidP="00EE6CE9">
            <w:pPr>
              <w:pStyle w:val="aa"/>
              <w:numPr>
                <w:ilvl w:val="0"/>
                <w:numId w:val="116"/>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Игры с пением</w:t>
            </w:r>
          </w:p>
          <w:p w:rsidR="00E97B14" w:rsidRPr="00EE6CE9" w:rsidRDefault="00E97B14" w:rsidP="00EE6CE9">
            <w:pPr>
              <w:pStyle w:val="aa"/>
              <w:numPr>
                <w:ilvl w:val="0"/>
                <w:numId w:val="116"/>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Ритмические игры</w:t>
            </w:r>
          </w:p>
        </w:tc>
      </w:tr>
      <w:tr w:rsidR="00E97B14" w:rsidRPr="00EE6CE9" w:rsidTr="005D2D8F">
        <w:tc>
          <w:tcPr>
            <w:tcW w:w="4926"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Совместная деятельность взрослых и детей</w:t>
            </w:r>
          </w:p>
        </w:tc>
        <w:tc>
          <w:tcPr>
            <w:tcW w:w="5672" w:type="dxa"/>
          </w:tcPr>
          <w:p w:rsidR="00E97B14" w:rsidRPr="00EE6CE9" w:rsidRDefault="00E97B14" w:rsidP="00EE6CE9">
            <w:pPr>
              <w:pStyle w:val="aa"/>
              <w:numPr>
                <w:ilvl w:val="0"/>
                <w:numId w:val="117"/>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Театрализованная деятельность</w:t>
            </w:r>
          </w:p>
          <w:p w:rsidR="00E97B14" w:rsidRPr="00EE6CE9" w:rsidRDefault="00E97B14" w:rsidP="00EE6CE9">
            <w:pPr>
              <w:pStyle w:val="aa"/>
              <w:numPr>
                <w:ilvl w:val="0"/>
                <w:numId w:val="117"/>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Оркестры</w:t>
            </w:r>
          </w:p>
          <w:p w:rsidR="00E97B14" w:rsidRPr="00EE6CE9" w:rsidRDefault="00E97B14" w:rsidP="00EE6CE9">
            <w:pPr>
              <w:pStyle w:val="aa"/>
              <w:numPr>
                <w:ilvl w:val="0"/>
                <w:numId w:val="117"/>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Ансамбли</w:t>
            </w:r>
          </w:p>
        </w:tc>
      </w:tr>
      <w:tr w:rsidR="00E97B14" w:rsidRPr="00EE6CE9" w:rsidTr="005D2D8F">
        <w:tc>
          <w:tcPr>
            <w:tcW w:w="4926"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Индивидуальные музыкальные занятия</w:t>
            </w:r>
          </w:p>
        </w:tc>
        <w:tc>
          <w:tcPr>
            <w:tcW w:w="5672" w:type="dxa"/>
          </w:tcPr>
          <w:p w:rsidR="00E97B14" w:rsidRPr="00EE6CE9" w:rsidRDefault="00E97B14" w:rsidP="00EE6CE9">
            <w:pPr>
              <w:pStyle w:val="aa"/>
              <w:numPr>
                <w:ilvl w:val="0"/>
                <w:numId w:val="11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Творческие занятия</w:t>
            </w:r>
          </w:p>
          <w:p w:rsidR="00E97B14" w:rsidRPr="00EE6CE9" w:rsidRDefault="00E97B14" w:rsidP="00EE6CE9">
            <w:pPr>
              <w:pStyle w:val="aa"/>
              <w:numPr>
                <w:ilvl w:val="0"/>
                <w:numId w:val="11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слуха и голоса</w:t>
            </w:r>
          </w:p>
          <w:p w:rsidR="00E97B14" w:rsidRPr="00EE6CE9" w:rsidRDefault="00E97B14" w:rsidP="00EE6CE9">
            <w:pPr>
              <w:pStyle w:val="aa"/>
              <w:numPr>
                <w:ilvl w:val="0"/>
                <w:numId w:val="11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Упражнения в освоении танцевальных движений</w:t>
            </w:r>
          </w:p>
          <w:p w:rsidR="00E97B14" w:rsidRPr="00EE6CE9" w:rsidRDefault="00E97B14" w:rsidP="00EE6CE9">
            <w:pPr>
              <w:pStyle w:val="aa"/>
              <w:numPr>
                <w:ilvl w:val="0"/>
                <w:numId w:val="11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Обучение игре на детских музыкальных инструментах</w:t>
            </w:r>
          </w:p>
        </w:tc>
      </w:tr>
      <w:tr w:rsidR="00E97B14" w:rsidRPr="00EE6CE9" w:rsidTr="005D2D8F">
        <w:tc>
          <w:tcPr>
            <w:tcW w:w="4926" w:type="dxa"/>
          </w:tcPr>
          <w:p w:rsidR="00E97B14" w:rsidRPr="00EE6CE9" w:rsidRDefault="00E97B14"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Музыка на других занятиях</w:t>
            </w:r>
          </w:p>
        </w:tc>
        <w:tc>
          <w:tcPr>
            <w:tcW w:w="5672" w:type="dxa"/>
          </w:tcPr>
          <w:p w:rsidR="00E97B14" w:rsidRPr="00EE6CE9" w:rsidRDefault="00E97B14" w:rsidP="00EE6CE9">
            <w:pPr>
              <w:ind w:right="354"/>
              <w:jc w:val="both"/>
              <w:rPr>
                <w:rFonts w:ascii="Times New Roman" w:eastAsia="Times New Roman" w:hAnsi="Times New Roman" w:cs="Times New Roman"/>
                <w:bCs/>
                <w:sz w:val="28"/>
                <w:szCs w:val="28"/>
              </w:rPr>
            </w:pPr>
          </w:p>
        </w:tc>
      </w:tr>
    </w:tbl>
    <w:p w:rsidR="00E97B14" w:rsidRPr="00EE6CE9" w:rsidRDefault="00E97B14"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 задачами и содержанием работы по художественно-эстетическому развитию детей в разных возрастных группах можно познакомиться в программе «От рождения до школы» под ред. Н.Е. Вераксы, Т.С. Комаровой, М.А. Васильевой. М.: МОЗАИКА-СИНТЕЗ, 2014(стр. 101-128).</w:t>
      </w:r>
    </w:p>
    <w:p w:rsidR="00E97B14" w:rsidRPr="00EE6CE9" w:rsidRDefault="00E97B1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 из программы О.П. Радыновой «Музыкальные шедевры»***.</w:t>
      </w:r>
    </w:p>
    <w:p w:rsidR="00E97B14" w:rsidRPr="00EE6CE9" w:rsidRDefault="00E97B14" w:rsidP="00EE6CE9">
      <w:pPr>
        <w:spacing w:before="240" w:after="0" w:line="240" w:lineRule="auto"/>
        <w:ind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Методы и приемы музыкального воспитания (по О.П. Радыновой)</w:t>
      </w:r>
    </w:p>
    <w:p w:rsidR="00E97B14" w:rsidRPr="00EE6CE9" w:rsidRDefault="00E97B14" w:rsidP="00EE6CE9">
      <w:pPr>
        <w:pStyle w:val="aa"/>
        <w:numPr>
          <w:ilvl w:val="0"/>
          <w:numId w:val="11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Метод контрастных сопоставлений</w:t>
      </w:r>
      <w:r w:rsidRPr="00EE6CE9">
        <w:rPr>
          <w:rFonts w:ascii="Times New Roman" w:eastAsia="Times New Roman" w:hAnsi="Times New Roman" w:cs="Times New Roman"/>
          <w:bCs/>
          <w:sz w:val="28"/>
          <w:szCs w:val="28"/>
        </w:rPr>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E97B14" w:rsidRPr="00EE6CE9" w:rsidRDefault="00E97B14" w:rsidP="00EE6CE9">
      <w:pPr>
        <w:pStyle w:val="aa"/>
        <w:numPr>
          <w:ilvl w:val="0"/>
          <w:numId w:val="11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Метод уподобления характеру звучания </w:t>
      </w:r>
      <w:r w:rsidRPr="00EE6CE9">
        <w:rPr>
          <w:rFonts w:ascii="Times New Roman" w:eastAsia="Times New Roman" w:hAnsi="Times New Roman" w:cs="Times New Roman"/>
          <w:bCs/>
          <w:sz w:val="28"/>
          <w:szCs w:val="28"/>
        </w:rPr>
        <w:t>музыки предполагает активизацию разнообразных творческих действий, направленных на осознание музыкального образа.</w:t>
      </w:r>
    </w:p>
    <w:p w:rsidR="00E97B14" w:rsidRPr="00EE6CE9" w:rsidRDefault="00E97B14" w:rsidP="00EE6CE9">
      <w:pPr>
        <w:pStyle w:val="aa"/>
        <w:numPr>
          <w:ilvl w:val="0"/>
          <w:numId w:val="11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Моторно-двигательное уподобление эмоционально-образному содержанию </w:t>
      </w:r>
      <w:r w:rsidRPr="00EE6CE9">
        <w:rPr>
          <w:rFonts w:ascii="Times New Roman" w:eastAsia="Times New Roman" w:hAnsi="Times New Roman" w:cs="Times New Roman"/>
          <w:bCs/>
          <w:sz w:val="28"/>
          <w:szCs w:val="28"/>
        </w:rPr>
        <w:t>музыки (мелкая моторика рук, дирижерский жест, ритмопластика, образные и танцевальные движения) побуждают детей к «экспериментированию».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E97B14" w:rsidRPr="00EE6CE9" w:rsidRDefault="00E97B14" w:rsidP="00EE6CE9">
      <w:pPr>
        <w:pStyle w:val="aa"/>
        <w:numPr>
          <w:ilvl w:val="0"/>
          <w:numId w:val="11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Тактильное уподобление </w:t>
      </w:r>
      <w:r w:rsidRPr="00EE6CE9">
        <w:rPr>
          <w:rFonts w:ascii="Times New Roman" w:eastAsia="Times New Roman" w:hAnsi="Times New Roman" w:cs="Times New Roman"/>
          <w:bCs/>
          <w:sz w:val="28"/>
          <w:szCs w:val="28"/>
        </w:rPr>
        <w:t>характеру звучания музыки – прикосновение руки педагога к руке ребенка с одновременным пояснением настроения музыки (используется в младшем возрасте).</w:t>
      </w:r>
    </w:p>
    <w:p w:rsidR="00E97B14" w:rsidRPr="00EE6CE9" w:rsidRDefault="00E97B14" w:rsidP="00EE6CE9">
      <w:pPr>
        <w:pStyle w:val="aa"/>
        <w:numPr>
          <w:ilvl w:val="0"/>
          <w:numId w:val="11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Словесное уподобление характеру звучания музыки –</w:t>
      </w:r>
      <w:r w:rsidRPr="00EE6CE9">
        <w:rPr>
          <w:rFonts w:ascii="Times New Roman" w:eastAsia="Times New Roman" w:hAnsi="Times New Roman" w:cs="Times New Roman"/>
          <w:bCs/>
          <w:sz w:val="28"/>
          <w:szCs w:val="28"/>
        </w:rPr>
        <w:t>эмоционально-выразительные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E97B14" w:rsidRPr="00EE6CE9" w:rsidRDefault="00E97B14" w:rsidP="00EE6CE9">
      <w:pPr>
        <w:pStyle w:val="aa"/>
        <w:numPr>
          <w:ilvl w:val="0"/>
          <w:numId w:val="11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Вокальное уподобление</w:t>
      </w:r>
      <w:r w:rsidRPr="00EE6CE9">
        <w:rPr>
          <w:rFonts w:ascii="Times New Roman" w:eastAsia="Times New Roman" w:hAnsi="Times New Roman" w:cs="Times New Roman"/>
          <w:bCs/>
          <w:sz w:val="28"/>
          <w:szCs w:val="28"/>
        </w:rPr>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(используется в младшем возрасте).</w:t>
      </w:r>
    </w:p>
    <w:p w:rsidR="00E97B14" w:rsidRPr="00EE6CE9" w:rsidRDefault="00E97B14" w:rsidP="00EE6CE9">
      <w:pPr>
        <w:pStyle w:val="aa"/>
        <w:numPr>
          <w:ilvl w:val="0"/>
          <w:numId w:val="11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Мимическое уподобление </w:t>
      </w:r>
      <w:r w:rsidRPr="00EE6CE9">
        <w:rPr>
          <w:rFonts w:ascii="Times New Roman" w:eastAsia="Times New Roman" w:hAnsi="Times New Roman" w:cs="Times New Roman"/>
          <w:bCs/>
          <w:sz w:val="28"/>
          <w:szCs w:val="28"/>
        </w:rPr>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w:t>
      </w:r>
    </w:p>
    <w:p w:rsidR="00E97B14" w:rsidRPr="00EE6CE9" w:rsidRDefault="00E97B14" w:rsidP="00EE6CE9">
      <w:pPr>
        <w:pStyle w:val="aa"/>
        <w:numPr>
          <w:ilvl w:val="0"/>
          <w:numId w:val="11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Темброво-инструментальное уподобление </w:t>
      </w:r>
      <w:r w:rsidRPr="00EE6CE9">
        <w:rPr>
          <w:rFonts w:ascii="Times New Roman" w:eastAsia="Times New Roman" w:hAnsi="Times New Roman" w:cs="Times New Roman"/>
          <w:bCs/>
          <w:sz w:val="28"/>
          <w:szCs w:val="28"/>
        </w:rPr>
        <w:t>характеру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w:t>
      </w:r>
    </w:p>
    <w:p w:rsidR="00E97B14" w:rsidRPr="00EE6CE9" w:rsidRDefault="00E97B14" w:rsidP="00EE6CE9">
      <w:pPr>
        <w:pStyle w:val="aa"/>
        <w:numPr>
          <w:ilvl w:val="0"/>
          <w:numId w:val="11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Интонационное уподобление </w:t>
      </w:r>
      <w:r w:rsidRPr="00EE6CE9">
        <w:rPr>
          <w:rFonts w:ascii="Times New Roman" w:eastAsia="Times New Roman" w:hAnsi="Times New Roman" w:cs="Times New Roman"/>
          <w:bCs/>
          <w:sz w:val="28"/>
          <w:szCs w:val="28"/>
        </w:rPr>
        <w:t>характеру звучания музыки.</w:t>
      </w:r>
    </w:p>
    <w:p w:rsidR="00E97B14" w:rsidRPr="00EE6CE9" w:rsidRDefault="00E97B14" w:rsidP="00EE6CE9">
      <w:pPr>
        <w:pStyle w:val="aa"/>
        <w:numPr>
          <w:ilvl w:val="0"/>
          <w:numId w:val="11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u w:val="single"/>
        </w:rPr>
        <w:t xml:space="preserve">Цветовое уподобление </w:t>
      </w:r>
      <w:r w:rsidRPr="00EE6CE9">
        <w:rPr>
          <w:rFonts w:ascii="Times New Roman" w:eastAsia="Times New Roman" w:hAnsi="Times New Roman" w:cs="Times New Roman"/>
          <w:bCs/>
          <w:sz w:val="28"/>
          <w:szCs w:val="28"/>
        </w:rPr>
        <w:t>характеру звучания музыки применяется для закрепления представлений о характере музыки, выявлении реакций на изменение настроений.</w:t>
      </w:r>
    </w:p>
    <w:p w:rsidR="00E97B14" w:rsidRPr="00EE6CE9" w:rsidRDefault="00E97B14" w:rsidP="00EE6CE9">
      <w:pPr>
        <w:pStyle w:val="aa"/>
        <w:numPr>
          <w:ilvl w:val="0"/>
          <w:numId w:val="11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Полихудожественное уподобление характеру звучания музыки – выразительная роль средств языка разных искусств: живописи, художественного слова, театра, пантомимы, балета.</w:t>
      </w:r>
    </w:p>
    <w:p w:rsidR="00E97B14" w:rsidRPr="00EE6CE9" w:rsidRDefault="00E97B14" w:rsidP="00EE6CE9">
      <w:pPr>
        <w:spacing w:before="240" w:after="0" w:line="240" w:lineRule="auto"/>
        <w:jc w:val="both"/>
        <w:rPr>
          <w:rFonts w:ascii="Times New Roman" w:eastAsia="Times New Roman" w:hAnsi="Times New Roman" w:cs="Times New Roman"/>
          <w:bCs/>
          <w:sz w:val="28"/>
          <w:szCs w:val="28"/>
        </w:rPr>
      </w:pPr>
    </w:p>
    <w:p w:rsidR="00E97B14" w:rsidRPr="00EE6CE9" w:rsidRDefault="00E97B14" w:rsidP="00EE6CE9">
      <w:pPr>
        <w:spacing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Художественно-эстетическое развитие</w:t>
      </w:r>
    </w:p>
    <w:p w:rsidR="00AD0979" w:rsidRPr="00EE6CE9" w:rsidRDefault="00AD0979" w:rsidP="00EE6CE9">
      <w:pPr>
        <w:spacing w:after="0" w:line="240" w:lineRule="auto"/>
        <w:ind w:right="354"/>
        <w:jc w:val="center"/>
        <w:rPr>
          <w:rFonts w:ascii="Times New Roman" w:eastAsia="Times New Roman" w:hAnsi="Times New Roman" w:cs="Times New Roman"/>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702"/>
      </w:tblGrid>
      <w:tr w:rsidR="00E97B14" w:rsidRPr="00EE6CE9" w:rsidTr="00E97B14">
        <w:tc>
          <w:tcPr>
            <w:tcW w:w="4080" w:type="dxa"/>
          </w:tcPr>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b/>
                <w:bCs/>
                <w:sz w:val="28"/>
                <w:szCs w:val="28"/>
              </w:rPr>
              <w:t xml:space="preserve">1. Комплексная программа </w:t>
            </w:r>
          </w:p>
        </w:tc>
        <w:tc>
          <w:tcPr>
            <w:tcW w:w="5702" w:type="dxa"/>
          </w:tcPr>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b/>
                <w:bCs/>
                <w:sz w:val="28"/>
                <w:szCs w:val="28"/>
              </w:rPr>
              <w:t>«От рождения до школы» под редакцией Н.Е.Вераксы, Т.С.Комаровой, М.А.Васильевой</w:t>
            </w:r>
          </w:p>
        </w:tc>
      </w:tr>
      <w:tr w:rsidR="00E97B14" w:rsidRPr="00EE6CE9" w:rsidTr="00E97B14">
        <w:tc>
          <w:tcPr>
            <w:tcW w:w="4080" w:type="dxa"/>
          </w:tcPr>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b/>
                <w:bCs/>
                <w:sz w:val="28"/>
                <w:szCs w:val="28"/>
              </w:rPr>
              <w:t>2</w:t>
            </w:r>
            <w:r w:rsidRPr="00EE6CE9">
              <w:rPr>
                <w:rFonts w:ascii="Times New Roman" w:eastAsia="Times New Roman" w:hAnsi="Times New Roman" w:cs="Times New Roman"/>
                <w:sz w:val="28"/>
                <w:szCs w:val="28"/>
              </w:rPr>
              <w:t xml:space="preserve">. </w:t>
            </w:r>
            <w:r w:rsidRPr="00EE6CE9">
              <w:rPr>
                <w:rFonts w:ascii="Times New Roman" w:eastAsia="Times New Roman" w:hAnsi="Times New Roman" w:cs="Times New Roman"/>
                <w:b/>
                <w:bCs/>
                <w:sz w:val="28"/>
                <w:szCs w:val="28"/>
              </w:rPr>
              <w:t xml:space="preserve">Парциальная программа </w:t>
            </w:r>
          </w:p>
        </w:tc>
        <w:tc>
          <w:tcPr>
            <w:tcW w:w="5702" w:type="dxa"/>
          </w:tcPr>
          <w:p w:rsidR="00E97B14" w:rsidRPr="00EE6CE9" w:rsidRDefault="00E97B14" w:rsidP="00EE6CE9">
            <w:pPr>
              <w:tabs>
                <w:tab w:val="left" w:pos="2160"/>
              </w:tabs>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Программа «Музыкальные шедевры» О.П. Радынова. – М.: Гном-Пресс, 1999</w:t>
            </w:r>
          </w:p>
        </w:tc>
      </w:tr>
      <w:tr w:rsidR="00E97B14" w:rsidRPr="00EE6CE9" w:rsidTr="00E97B14">
        <w:tc>
          <w:tcPr>
            <w:tcW w:w="4080" w:type="dxa"/>
          </w:tcPr>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b/>
                <w:bCs/>
                <w:sz w:val="28"/>
                <w:szCs w:val="28"/>
              </w:rPr>
              <w:t>3. Технологии и методические пособия</w:t>
            </w:r>
          </w:p>
        </w:tc>
        <w:tc>
          <w:tcPr>
            <w:tcW w:w="5702" w:type="dxa"/>
          </w:tcPr>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Цветные ладошки. И.А. Лыкова. М.: Карапуз-Дидактика,2007</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А.Н. Малышева, Н.В. Ермолаева. Аппликация. – Ярославль: Академия развития: Академия Холдинг, 2004</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Новикова И.В. Аппликация из природного материала в детском саду. – Ярославль: Академия развития, 2007</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Давыдова Г.Н. Поделки из спичечных коробков. – М.: ТЦ Сфера, 2009</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С.В. Соколова. Оригами для старших дошкольников: Методическое пособие для воспитателей ДОУ. – СПб.: ДЕТСТВО-ПРЕСС, 2006</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Петрова И.М. Объемная аппликация: Учебно-методическое пособие. – СПб.: Детство-Пресс, 2000</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О.А. Скоролупова. Знакомство детей старшего дошкольного возраста с русским народным декоративно-прикладным искусством. – М.: ОО»Издательство Скрипторий 2003», 2008</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Давыдова Г.Н. Нетрадиционные техники рисования в детском саду. – М.: Издательство «Скрипторий 2003», 2010</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Давыдова Г.Н. Пластилинография для малышей. - М.: Издательство «Скрипторий 2003», 2006</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Радынова О.П. Музыкальные шедевры: Сказка в музыке. Музыкальные инструменты. – М.: ТЦ Сфера, 2010</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Радынова О.П. Музыкальные шедевры: Музыка о животных и птицах. – М.: ТЦ Сфера, 2010</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Радынова О.П. Музыкальные шедевры: Песня, танец, марш. – М.: ТЦ Сфера, 2010</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Радынова О.П. Музыкальные шедевры: Природа имузыка. – М.: ТЦ Сфера, 2010</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О.Л. Князева «Приобщение детей к истокам русской народной культуры»</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Народные праздники в детском саду. М.Б. Зацепина. М.: Мозаика-Синтез,2005</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М.Б. Зацепина. Т.В Антонова. Праздники и развлечения в детском саду. – М.: Мозаика-Синтез, 2008</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Зацепина М.Б., Антонова Т.В. Народные праздники в детском саду. Методическое пособие для педагогов и музыкальных руководителей./ под ред. Т.С. Комаровой. – М.: Мозаика-Синтез, 2008</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Танцевальная ритмика для детей. Т. Суворова. СПБ,2009</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Антипина Е.А.. Кукольный театр в детском саду. – М.: ТЦ Сфера, 2010</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Зацепина М.Б., Быстрюкова Л.В., Липецкая Л.Б. Интегрированные развлечения в детском саду. – М.: ТЦ Сфера, 2011</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Никитина Е.А. Праздник 8 марта в детском саду. Сценакрии с нотным приложением. – М.: ТЦ Сфера, 2010</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Антипина Е.А. Весенние праздники в детском саду. Сценарии с нотным приложением. – М.: ТЦ Сфера, 2010</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Н.Ф. Сорокина. Сценарии театральных кукольных занятий. Календарное планирование: Пособие для воспитателей, педагогов дополнительного образования и музыкальных руководителей детских садов. – М.: АРКТИ, 2007</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Весну привечаем, весело встречаем: сценарии утренников и развлечений для дошкольников./ авт.-сост. О.П. Власенко, Г.П. Попова. – Волгоград: Учитель, 2007</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М.Ю. Картушина. Праздники здоровья для детей 4-5 лет. Сценарии для ДОУ. – М.: ТЦ Сфера, 2010</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М.Ю. Картушина. День Победы: Сценарии праздников для ДОУ и начальной школы. – М.: ТЦ Сфера, 2005</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М.Ю. Картушина. Забавы для малышей: Театрализованные развлечения для детей 2-3 лет. – М.: ТЦ Сфера, 2005</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М.ЮКартушина. Праздники в детском саду. Старший дошкольный возраст. – М.: «Издательство Скрипторий 2003», 2011</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М.ЮКартушина. Праздники в детском саду. Младший дошкольный возраст. – М.: «Издательство Скрипторий 2003», 2011</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З.Я. Роот. Осенние праздники в детском саду. Сценарии с нотным приложением. – М.: ТЦ Сфера, 2008</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Никитина Е.А. Осенние праздники в детском саду. Сценарии с нотным приложением. – М.: ТЦ Сфера, 2010</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Зарецкая Н.В. Танцы для детей среднего дошкольного возраста: пособие для практических работников ДОУ. – М.: Айрис-пресс, 2008</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Г. Вихарева. Играем с малышами. Логоритмические игры для детей младшего дошкольного возраста. – СПб.: Композитор, 2007</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Боромыкова О. С. «Коррекция речи и движения»</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Н.В. Нищева, Л. Б. Гаврищева «Новые логопедические распевки, музыкальная пальчиковая гимнастика, подвижные игры» С-П. «Детство пресс 2012 г.</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 В. Крупа –Шушарина «Логопедические песенки» Ростов -на -Дону Феникс 2011г.</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 ЮКартушина «Логоритмические занятия в детском саду» Творческий центр. Москва</w:t>
            </w:r>
          </w:p>
          <w:p w:rsidR="00E97B14" w:rsidRPr="00EE6CE9" w:rsidRDefault="00E97B14" w:rsidP="00EE6CE9">
            <w:p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Л. В. Шапкова «Подвижные игры для детей с нарушениями в развитии» С-П. «Детство- Пресс»</w:t>
            </w:r>
          </w:p>
        </w:tc>
      </w:tr>
    </w:tbl>
    <w:p w:rsidR="00F214FA" w:rsidRPr="00EE6CE9" w:rsidRDefault="00F214FA" w:rsidP="00EE6CE9">
      <w:pPr>
        <w:spacing w:after="0" w:line="240" w:lineRule="auto"/>
        <w:jc w:val="both"/>
        <w:rPr>
          <w:rStyle w:val="ac"/>
          <w:rFonts w:ascii="Times New Roman" w:hAnsi="Times New Roman" w:cs="Times New Roman"/>
          <w:sz w:val="28"/>
          <w:szCs w:val="28"/>
          <w:shd w:val="clear" w:color="auto" w:fill="FFFFFF"/>
        </w:rPr>
      </w:pPr>
    </w:p>
    <w:p w:rsidR="00E97B14" w:rsidRPr="00EE6CE9" w:rsidRDefault="00E97B14" w:rsidP="00EE6CE9">
      <w:pPr>
        <w:spacing w:after="0" w:line="240" w:lineRule="auto"/>
        <w:jc w:val="center"/>
        <w:rPr>
          <w:rStyle w:val="ac"/>
          <w:rFonts w:ascii="Times New Roman" w:hAnsi="Times New Roman" w:cs="Times New Roman"/>
          <w:sz w:val="28"/>
          <w:szCs w:val="28"/>
          <w:shd w:val="clear" w:color="auto" w:fill="FFFFFF"/>
        </w:rPr>
      </w:pPr>
      <w:r w:rsidRPr="00EE6CE9">
        <w:rPr>
          <w:rStyle w:val="ac"/>
          <w:rFonts w:ascii="Times New Roman" w:hAnsi="Times New Roman" w:cs="Times New Roman"/>
          <w:sz w:val="28"/>
          <w:szCs w:val="28"/>
          <w:shd w:val="clear" w:color="auto" w:fill="FFFFFF"/>
        </w:rPr>
        <w:t>Целевые ориентиры на этапе завершения</w:t>
      </w:r>
      <w:r w:rsidR="00FC5361" w:rsidRPr="00EE6CE9">
        <w:rPr>
          <w:rStyle w:val="ac"/>
          <w:rFonts w:ascii="Times New Roman" w:hAnsi="Times New Roman" w:cs="Times New Roman"/>
          <w:sz w:val="28"/>
          <w:szCs w:val="28"/>
          <w:shd w:val="clear" w:color="auto" w:fill="FFFFFF"/>
        </w:rPr>
        <w:t xml:space="preserve"> </w:t>
      </w:r>
      <w:r w:rsidRPr="00EE6CE9">
        <w:rPr>
          <w:rStyle w:val="ac"/>
          <w:rFonts w:ascii="Times New Roman" w:hAnsi="Times New Roman" w:cs="Times New Roman"/>
          <w:sz w:val="28"/>
          <w:szCs w:val="28"/>
          <w:shd w:val="clear" w:color="auto" w:fill="FFFFFF"/>
        </w:rPr>
        <w:t>освоения программы</w:t>
      </w:r>
    </w:p>
    <w:p w:rsidR="00E97B14" w:rsidRPr="00EE6CE9" w:rsidRDefault="00E97B14" w:rsidP="00EE6CE9">
      <w:pPr>
        <w:pStyle w:val="a00"/>
        <w:spacing w:before="0" w:beforeAutospacing="0" w:after="0" w:afterAutospacing="0"/>
        <w:contextualSpacing/>
        <w:jc w:val="center"/>
        <w:rPr>
          <w:rStyle w:val="fontstyle207"/>
          <w:b/>
          <w:sz w:val="28"/>
          <w:szCs w:val="28"/>
        </w:rPr>
      </w:pPr>
      <w:r w:rsidRPr="00EE6CE9">
        <w:rPr>
          <w:rStyle w:val="fontstyle207"/>
          <w:b/>
          <w:sz w:val="28"/>
          <w:szCs w:val="28"/>
        </w:rPr>
        <w:t>Младший дошкольный возраст</w:t>
      </w:r>
    </w:p>
    <w:p w:rsidR="00E97B14" w:rsidRPr="00EE6CE9" w:rsidRDefault="00E97B14" w:rsidP="00EE6CE9">
      <w:pPr>
        <w:pStyle w:val="a00"/>
        <w:spacing w:before="0" w:beforeAutospacing="0" w:after="0" w:afterAutospacing="0"/>
        <w:contextualSpacing/>
        <w:jc w:val="center"/>
        <w:rPr>
          <w:b/>
          <w:sz w:val="28"/>
          <w:szCs w:val="28"/>
        </w:rPr>
      </w:pPr>
      <w:r w:rsidRPr="00EE6CE9">
        <w:rPr>
          <w:rStyle w:val="fontstyle227"/>
          <w:b/>
          <w:sz w:val="28"/>
          <w:szCs w:val="28"/>
        </w:rPr>
        <w:t>Вторая младшая</w:t>
      </w:r>
      <w:r w:rsidR="00FC5361" w:rsidRPr="00EE6CE9">
        <w:rPr>
          <w:rStyle w:val="fontstyle227"/>
          <w:b/>
          <w:sz w:val="28"/>
          <w:szCs w:val="28"/>
        </w:rPr>
        <w:t xml:space="preserve"> </w:t>
      </w:r>
      <w:r w:rsidRPr="00EE6CE9">
        <w:rPr>
          <w:b/>
          <w:sz w:val="28"/>
          <w:szCs w:val="28"/>
        </w:rPr>
        <w:t>группа (3-4 года)</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Художественная литература</w:t>
      </w:r>
    </w:p>
    <w:p w:rsidR="00E97B14" w:rsidRPr="00EE6CE9" w:rsidRDefault="00E97B14" w:rsidP="00EE6CE9">
      <w:pPr>
        <w:pStyle w:val="a00"/>
        <w:numPr>
          <w:ilvl w:val="0"/>
          <w:numId w:val="120"/>
        </w:numPr>
        <w:spacing w:before="0" w:beforeAutospacing="0" w:after="0" w:afterAutospacing="0"/>
        <w:ind w:left="426"/>
        <w:contextualSpacing/>
        <w:jc w:val="both"/>
        <w:rPr>
          <w:sz w:val="28"/>
          <w:szCs w:val="28"/>
        </w:rPr>
      </w:pPr>
      <w:r w:rsidRPr="00EE6CE9">
        <w:rPr>
          <w:sz w:val="28"/>
          <w:szCs w:val="28"/>
        </w:rPr>
        <w:t>Ребенок охотно отзывается на предложение прослушать литературный текст, сам просит взрослого прочесть стихи, сказку.</w:t>
      </w:r>
    </w:p>
    <w:p w:rsidR="00E97B14" w:rsidRPr="00EE6CE9" w:rsidRDefault="00E97B14" w:rsidP="00EE6CE9">
      <w:pPr>
        <w:pStyle w:val="a00"/>
        <w:numPr>
          <w:ilvl w:val="0"/>
          <w:numId w:val="120"/>
        </w:numPr>
        <w:spacing w:before="0" w:beforeAutospacing="0" w:after="0" w:afterAutospacing="0"/>
        <w:ind w:left="426"/>
        <w:contextualSpacing/>
        <w:jc w:val="both"/>
        <w:rPr>
          <w:sz w:val="28"/>
          <w:szCs w:val="28"/>
        </w:rPr>
      </w:pPr>
      <w:r w:rsidRPr="00EE6CE9">
        <w:rPr>
          <w:sz w:val="28"/>
          <w:szCs w:val="28"/>
        </w:rPr>
        <w:t>Узнает содержание прослушанных произведений по иллюстрациям и обложка знакомых книг.</w:t>
      </w:r>
    </w:p>
    <w:p w:rsidR="00E97B14" w:rsidRPr="00EE6CE9" w:rsidRDefault="00E97B14" w:rsidP="00EE6CE9">
      <w:pPr>
        <w:pStyle w:val="a00"/>
        <w:numPr>
          <w:ilvl w:val="0"/>
          <w:numId w:val="120"/>
        </w:numPr>
        <w:spacing w:before="0" w:beforeAutospacing="0" w:after="0" w:afterAutospacing="0"/>
        <w:ind w:left="426"/>
        <w:contextualSpacing/>
        <w:jc w:val="both"/>
        <w:rPr>
          <w:sz w:val="28"/>
          <w:szCs w:val="28"/>
        </w:rPr>
      </w:pPr>
      <w:r w:rsidRPr="00EE6CE9">
        <w:rPr>
          <w:sz w:val="28"/>
          <w:szCs w:val="28"/>
        </w:rPr>
        <w:t>Активно сопереживает героям произведения, эмоционально откликается на содержание прочитанного.</w:t>
      </w:r>
    </w:p>
    <w:p w:rsidR="00E97B14" w:rsidRPr="00EE6CE9" w:rsidRDefault="00E97B14" w:rsidP="00EE6CE9">
      <w:pPr>
        <w:pStyle w:val="a00"/>
        <w:numPr>
          <w:ilvl w:val="0"/>
          <w:numId w:val="120"/>
        </w:numPr>
        <w:spacing w:before="0" w:beforeAutospacing="0" w:after="0" w:afterAutospacing="0"/>
        <w:ind w:left="426"/>
        <w:contextualSpacing/>
        <w:jc w:val="both"/>
        <w:rPr>
          <w:sz w:val="28"/>
          <w:szCs w:val="28"/>
        </w:rPr>
      </w:pPr>
      <w:r w:rsidRPr="00EE6CE9">
        <w:rPr>
          <w:sz w:val="28"/>
          <w:szCs w:val="28"/>
        </w:rPr>
        <w:t>Активно и с желанием участвует в разных видах творческой деятельности на основе литературного текста (рисует, участвует в словесных играх, в играх -драматизациях).</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Развитие детского творчества</w:t>
      </w:r>
    </w:p>
    <w:p w:rsidR="00E97B14" w:rsidRPr="00EE6CE9" w:rsidRDefault="00E97B14" w:rsidP="00EE6CE9">
      <w:pPr>
        <w:pStyle w:val="a00"/>
        <w:numPr>
          <w:ilvl w:val="0"/>
          <w:numId w:val="121"/>
        </w:numPr>
        <w:spacing w:before="0" w:beforeAutospacing="0" w:after="0" w:afterAutospacing="0"/>
        <w:ind w:left="426"/>
        <w:contextualSpacing/>
        <w:jc w:val="both"/>
        <w:rPr>
          <w:sz w:val="28"/>
          <w:szCs w:val="28"/>
        </w:rPr>
      </w:pPr>
      <w:r w:rsidRPr="00EE6CE9">
        <w:rPr>
          <w:sz w:val="28"/>
          <w:szCs w:val="28"/>
        </w:rPr>
        <w:t>Ребенок охотно участвует в ситуациях эстетической направленности. Есть любимые книги, изобразительные материалы.</w:t>
      </w:r>
    </w:p>
    <w:p w:rsidR="00E97B14" w:rsidRPr="00EE6CE9" w:rsidRDefault="00E97B14" w:rsidP="00EE6CE9">
      <w:pPr>
        <w:pStyle w:val="a00"/>
        <w:numPr>
          <w:ilvl w:val="0"/>
          <w:numId w:val="121"/>
        </w:numPr>
        <w:spacing w:before="0" w:beforeAutospacing="0" w:after="0" w:afterAutospacing="0"/>
        <w:ind w:left="426"/>
        <w:contextualSpacing/>
        <w:jc w:val="both"/>
        <w:rPr>
          <w:sz w:val="28"/>
          <w:szCs w:val="28"/>
        </w:rPr>
      </w:pPr>
      <w:r w:rsidRPr="00EE6CE9">
        <w:rPr>
          <w:sz w:val="28"/>
          <w:szCs w:val="28"/>
        </w:rPr>
        <w:t>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w:t>
      </w:r>
    </w:p>
    <w:p w:rsidR="00E97B14" w:rsidRPr="00EE6CE9" w:rsidRDefault="00E97B14" w:rsidP="00EE6CE9">
      <w:pPr>
        <w:pStyle w:val="a00"/>
        <w:numPr>
          <w:ilvl w:val="0"/>
          <w:numId w:val="121"/>
        </w:numPr>
        <w:spacing w:before="0" w:beforeAutospacing="0" w:after="0" w:afterAutospacing="0"/>
        <w:ind w:left="426"/>
        <w:contextualSpacing/>
        <w:jc w:val="both"/>
        <w:rPr>
          <w:sz w:val="28"/>
          <w:szCs w:val="28"/>
        </w:rPr>
      </w:pPr>
      <w:r w:rsidRPr="00EE6CE9">
        <w:rPr>
          <w:sz w:val="28"/>
          <w:szCs w:val="28"/>
        </w:rPr>
        <w:t>Создает простейшие изображения на основе простых форм; передает сходство с реальными предметами.</w:t>
      </w:r>
    </w:p>
    <w:p w:rsidR="00E97B14" w:rsidRPr="00EE6CE9" w:rsidRDefault="00E97B14" w:rsidP="00EE6CE9">
      <w:pPr>
        <w:pStyle w:val="a00"/>
        <w:numPr>
          <w:ilvl w:val="0"/>
          <w:numId w:val="121"/>
        </w:numPr>
        <w:spacing w:before="0" w:beforeAutospacing="0" w:after="0" w:afterAutospacing="0"/>
        <w:ind w:left="426"/>
        <w:contextualSpacing/>
        <w:jc w:val="both"/>
        <w:rPr>
          <w:sz w:val="28"/>
          <w:szCs w:val="28"/>
        </w:rPr>
      </w:pPr>
      <w:r w:rsidRPr="00EE6CE9">
        <w:rPr>
          <w:sz w:val="28"/>
          <w:szCs w:val="28"/>
        </w:rPr>
        <w:t>Принимает участие в создании совместных композиций, испытывает совместные эмоциональные переживания.</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Изобразительная деятельность</w:t>
      </w:r>
    </w:p>
    <w:p w:rsidR="00E97B14" w:rsidRPr="00EE6CE9" w:rsidRDefault="00E97B14" w:rsidP="00EE6CE9">
      <w:pPr>
        <w:pStyle w:val="a00"/>
        <w:numPr>
          <w:ilvl w:val="0"/>
          <w:numId w:val="122"/>
        </w:numPr>
        <w:spacing w:before="0" w:beforeAutospacing="0" w:after="0" w:afterAutospacing="0"/>
        <w:ind w:left="426"/>
        <w:contextualSpacing/>
        <w:jc w:val="both"/>
        <w:rPr>
          <w:sz w:val="28"/>
          <w:szCs w:val="28"/>
        </w:rPr>
      </w:pPr>
      <w:r w:rsidRPr="00EE6CE9">
        <w:rPr>
          <w:sz w:val="28"/>
          <w:szCs w:val="28"/>
        </w:rPr>
        <w:t xml:space="preserve">Ритмично наносит линии, штрихи, пятна. </w:t>
      </w:r>
    </w:p>
    <w:p w:rsidR="00E97B14" w:rsidRPr="00EE6CE9" w:rsidRDefault="00E97B14" w:rsidP="00EE6CE9">
      <w:pPr>
        <w:pStyle w:val="a00"/>
        <w:numPr>
          <w:ilvl w:val="0"/>
          <w:numId w:val="122"/>
        </w:numPr>
        <w:spacing w:before="0" w:beforeAutospacing="0" w:after="0" w:afterAutospacing="0"/>
        <w:ind w:left="426"/>
        <w:contextualSpacing/>
        <w:jc w:val="both"/>
        <w:rPr>
          <w:sz w:val="28"/>
          <w:szCs w:val="28"/>
        </w:rPr>
      </w:pPr>
      <w:r w:rsidRPr="00EE6CE9">
        <w:rPr>
          <w:sz w:val="28"/>
          <w:szCs w:val="28"/>
        </w:rPr>
        <w:t xml:space="preserve">Владеет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w:t>
      </w:r>
    </w:p>
    <w:p w:rsidR="00E97B14" w:rsidRPr="00EE6CE9" w:rsidRDefault="00E97B14" w:rsidP="00EE6CE9">
      <w:pPr>
        <w:pStyle w:val="a00"/>
        <w:numPr>
          <w:ilvl w:val="0"/>
          <w:numId w:val="122"/>
        </w:numPr>
        <w:spacing w:before="0" w:beforeAutospacing="0" w:after="0" w:afterAutospacing="0"/>
        <w:ind w:left="426"/>
        <w:contextualSpacing/>
        <w:jc w:val="both"/>
        <w:rPr>
          <w:sz w:val="28"/>
          <w:szCs w:val="28"/>
        </w:rPr>
      </w:pPr>
      <w:r w:rsidRPr="00EE6CE9">
        <w:rPr>
          <w:sz w:val="28"/>
          <w:szCs w:val="28"/>
        </w:rPr>
        <w:t>Передает характерные детали предметов, относительное сходство по форме, цвету; выделяет главное цветом, расположением, размером.</w:t>
      </w:r>
    </w:p>
    <w:p w:rsidR="00E97B14" w:rsidRPr="00EE6CE9" w:rsidRDefault="00E97B14" w:rsidP="00EE6CE9">
      <w:pPr>
        <w:pStyle w:val="a00"/>
        <w:numPr>
          <w:ilvl w:val="0"/>
          <w:numId w:val="122"/>
        </w:numPr>
        <w:spacing w:before="0" w:beforeAutospacing="0" w:after="0" w:afterAutospacing="0"/>
        <w:ind w:left="426"/>
        <w:contextualSpacing/>
        <w:jc w:val="both"/>
        <w:rPr>
          <w:sz w:val="28"/>
          <w:szCs w:val="28"/>
        </w:rPr>
      </w:pPr>
      <w:r w:rsidRPr="00EE6CE9">
        <w:rPr>
          <w:sz w:val="28"/>
          <w:szCs w:val="28"/>
        </w:rPr>
        <w:t xml:space="preserve"> Умеет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Технические умения</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В рисовании</w:t>
      </w:r>
    </w:p>
    <w:p w:rsidR="00E97B14" w:rsidRPr="00EE6CE9" w:rsidRDefault="00E97B14" w:rsidP="00EE6CE9">
      <w:pPr>
        <w:pStyle w:val="a00"/>
        <w:spacing w:before="0" w:beforeAutospacing="0" w:after="0" w:afterAutospacing="0"/>
        <w:contextualSpacing/>
        <w:jc w:val="both"/>
        <w:rPr>
          <w:sz w:val="28"/>
          <w:szCs w:val="28"/>
        </w:rPr>
      </w:pPr>
      <w:r w:rsidRPr="00EE6CE9">
        <w:rPr>
          <w:sz w:val="28"/>
          <w:szCs w:val="28"/>
        </w:rPr>
        <w:tab/>
        <w:t>Умеет правильно держать карандаш, кисть,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В аппликации</w:t>
      </w:r>
    </w:p>
    <w:p w:rsidR="00E97B14" w:rsidRPr="00EE6CE9" w:rsidRDefault="00E97B14" w:rsidP="00EE6CE9">
      <w:pPr>
        <w:pStyle w:val="a00"/>
        <w:spacing w:before="0" w:beforeAutospacing="0" w:after="0" w:afterAutospacing="0"/>
        <w:contextualSpacing/>
        <w:jc w:val="both"/>
        <w:rPr>
          <w:sz w:val="28"/>
          <w:szCs w:val="28"/>
        </w:rPr>
      </w:pPr>
      <w:r w:rsidRPr="00EE6CE9">
        <w:rPr>
          <w:sz w:val="28"/>
          <w:szCs w:val="28"/>
        </w:rPr>
        <w:tab/>
        <w:t>Знаком со свойствами бумаги и последовательностью аппликационной работы. Создает изображения знакомых предметов, декоративных композиций, используя готовые формы. Создает изображения на бумаге разной формы (квадрат, круг), предметной основе. Правильно и аккуратно использует инструменты: пользуется клеем, намазывает его кистью, пользуется салфеткой.</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В лепке</w:t>
      </w:r>
    </w:p>
    <w:p w:rsidR="00E97B14" w:rsidRPr="00EE6CE9" w:rsidRDefault="00E97B14" w:rsidP="00EE6CE9">
      <w:pPr>
        <w:pStyle w:val="a00"/>
        <w:spacing w:before="0" w:beforeAutospacing="0" w:after="0" w:afterAutospacing="0"/>
        <w:contextualSpacing/>
        <w:jc w:val="both"/>
        <w:rPr>
          <w:sz w:val="28"/>
          <w:szCs w:val="28"/>
        </w:rPr>
      </w:pPr>
      <w:r w:rsidRPr="00EE6CE9">
        <w:rPr>
          <w:sz w:val="28"/>
          <w:szCs w:val="28"/>
        </w:rPr>
        <w:tab/>
        <w:t xml:space="preserve">Знаком со свойствами глины, пластилина, соленого теста, влажного песка, снега. Создает простейшие формы (шар, круг, цилиндр, колбаска), их видоизменения. Умеет украшать работу, используя стеки, палочку, печати-штампы. </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В конструировании</w:t>
      </w:r>
    </w:p>
    <w:p w:rsidR="00E97B14" w:rsidRPr="00EE6CE9" w:rsidRDefault="00E97B14" w:rsidP="00EE6CE9">
      <w:pPr>
        <w:pStyle w:val="a00"/>
        <w:spacing w:before="0" w:beforeAutospacing="0" w:after="0" w:afterAutospacing="0"/>
        <w:contextualSpacing/>
        <w:jc w:val="both"/>
        <w:rPr>
          <w:sz w:val="28"/>
          <w:szCs w:val="28"/>
        </w:rPr>
      </w:pPr>
      <w:r w:rsidRPr="00EE6CE9">
        <w:rPr>
          <w:sz w:val="28"/>
          <w:szCs w:val="28"/>
        </w:rPr>
        <w:tab/>
        <w:t>Умеет различать, называть и использовать в постройке простые строительные детали, анализировать постройку. Располагает кирпичики вертикально, плотно друг к другу, на опре</w:t>
      </w:r>
      <w:r w:rsidR="00AD0979" w:rsidRPr="00EE6CE9">
        <w:rPr>
          <w:sz w:val="28"/>
          <w:szCs w:val="28"/>
        </w:rPr>
        <w:t xml:space="preserve">деленном расстоянии. Сооружает </w:t>
      </w:r>
      <w:r w:rsidRPr="00EE6CE9">
        <w:rPr>
          <w:sz w:val="28"/>
          <w:szCs w:val="28"/>
        </w:rPr>
        <w:t xml:space="preserve">постройки предметов мебели, горок, грузовых машин, домов. Знаком со свойствами песка, снега, сооружая из них постройки.  </w:t>
      </w:r>
    </w:p>
    <w:p w:rsidR="00E97B14" w:rsidRPr="00EE6CE9" w:rsidRDefault="00E97B14" w:rsidP="00EE6CE9">
      <w:pPr>
        <w:pStyle w:val="a00"/>
        <w:spacing w:before="0" w:beforeAutospacing="0" w:after="0" w:afterAutospacing="0"/>
        <w:contextualSpacing/>
        <w:jc w:val="center"/>
        <w:rPr>
          <w:rStyle w:val="ac"/>
          <w:sz w:val="28"/>
          <w:szCs w:val="28"/>
          <w:shd w:val="clear" w:color="auto" w:fill="FFFFFF"/>
        </w:rPr>
      </w:pPr>
    </w:p>
    <w:p w:rsidR="00E97B14" w:rsidRPr="00EE6CE9" w:rsidRDefault="00E97B14" w:rsidP="00EE6CE9">
      <w:pPr>
        <w:pStyle w:val="a00"/>
        <w:spacing w:before="0" w:beforeAutospacing="0" w:after="0" w:afterAutospacing="0"/>
        <w:contextualSpacing/>
        <w:jc w:val="center"/>
        <w:rPr>
          <w:rStyle w:val="fontstyle207"/>
          <w:b/>
          <w:sz w:val="28"/>
          <w:szCs w:val="28"/>
        </w:rPr>
      </w:pPr>
      <w:r w:rsidRPr="00EE6CE9">
        <w:rPr>
          <w:rStyle w:val="fontstyle207"/>
          <w:b/>
          <w:sz w:val="28"/>
          <w:szCs w:val="28"/>
        </w:rPr>
        <w:t>Средняя группа (4-5 лет)</w:t>
      </w:r>
    </w:p>
    <w:p w:rsidR="00E97B14" w:rsidRPr="00EE6CE9" w:rsidRDefault="00E97B14" w:rsidP="00EE6CE9">
      <w:pPr>
        <w:pStyle w:val="a00"/>
        <w:spacing w:before="0" w:beforeAutospacing="0" w:after="0" w:afterAutospacing="0"/>
        <w:contextualSpacing/>
        <w:jc w:val="both"/>
        <w:rPr>
          <w:b/>
          <w:sz w:val="28"/>
          <w:szCs w:val="28"/>
        </w:rPr>
      </w:pPr>
      <w:r w:rsidRPr="00EE6CE9">
        <w:rPr>
          <w:rStyle w:val="fontstyle207"/>
          <w:b/>
          <w:sz w:val="28"/>
          <w:szCs w:val="28"/>
        </w:rPr>
        <w:tab/>
      </w:r>
      <w:r w:rsidRPr="00EE6CE9">
        <w:rPr>
          <w:b/>
          <w:sz w:val="28"/>
          <w:szCs w:val="28"/>
        </w:rPr>
        <w:t>Художественная литература</w:t>
      </w:r>
    </w:p>
    <w:p w:rsidR="00E97B14" w:rsidRPr="00EE6CE9" w:rsidRDefault="00E97B14" w:rsidP="00EE6CE9">
      <w:pPr>
        <w:pStyle w:val="a00"/>
        <w:numPr>
          <w:ilvl w:val="1"/>
          <w:numId w:val="123"/>
        </w:numPr>
        <w:spacing w:before="0" w:beforeAutospacing="0" w:after="0" w:afterAutospacing="0"/>
        <w:ind w:left="426"/>
        <w:contextualSpacing/>
        <w:jc w:val="both"/>
        <w:rPr>
          <w:sz w:val="28"/>
          <w:szCs w:val="28"/>
        </w:rPr>
      </w:pPr>
      <w:r w:rsidRPr="00EE6CE9">
        <w:rPr>
          <w:sz w:val="28"/>
          <w:szCs w:val="28"/>
        </w:rPr>
        <w:t>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p w:rsidR="00E97B14" w:rsidRPr="00EE6CE9" w:rsidRDefault="00E97B14" w:rsidP="00EE6CE9">
      <w:pPr>
        <w:pStyle w:val="a00"/>
        <w:numPr>
          <w:ilvl w:val="1"/>
          <w:numId w:val="123"/>
        </w:numPr>
        <w:spacing w:before="0" w:beforeAutospacing="0" w:after="0" w:afterAutospacing="0"/>
        <w:ind w:left="426"/>
        <w:contextualSpacing/>
        <w:jc w:val="both"/>
        <w:rPr>
          <w:sz w:val="28"/>
          <w:szCs w:val="28"/>
        </w:rPr>
      </w:pPr>
      <w:r w:rsidRPr="00EE6CE9">
        <w:rPr>
          <w:sz w:val="28"/>
          <w:szCs w:val="28"/>
        </w:rPr>
        <w:t>Имеет представления о некоторых особенностях таких литературных жанров, как загадка, сказка, рассказ, стихотворение, небылица.</w:t>
      </w:r>
    </w:p>
    <w:p w:rsidR="00E97B14" w:rsidRPr="00EE6CE9" w:rsidRDefault="00E97B14" w:rsidP="00EE6CE9">
      <w:pPr>
        <w:pStyle w:val="a00"/>
        <w:numPr>
          <w:ilvl w:val="1"/>
          <w:numId w:val="123"/>
        </w:numPr>
        <w:spacing w:before="0" w:beforeAutospacing="0" w:after="0" w:afterAutospacing="0"/>
        <w:ind w:left="426"/>
        <w:contextualSpacing/>
        <w:jc w:val="both"/>
        <w:rPr>
          <w:sz w:val="28"/>
          <w:szCs w:val="28"/>
        </w:rPr>
      </w:pPr>
      <w:r w:rsidRPr="00EE6CE9">
        <w:rPr>
          <w:sz w:val="28"/>
          <w:szCs w:val="28"/>
        </w:rPr>
        <w:t>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w:t>
      </w:r>
    </w:p>
    <w:p w:rsidR="00E97B14" w:rsidRPr="00EE6CE9" w:rsidRDefault="00E97B14" w:rsidP="00EE6CE9">
      <w:pPr>
        <w:pStyle w:val="a00"/>
        <w:numPr>
          <w:ilvl w:val="1"/>
          <w:numId w:val="123"/>
        </w:numPr>
        <w:spacing w:before="0" w:beforeAutospacing="0" w:after="0" w:afterAutospacing="0"/>
        <w:ind w:left="426"/>
        <w:contextualSpacing/>
        <w:jc w:val="both"/>
        <w:rPr>
          <w:sz w:val="28"/>
          <w:szCs w:val="28"/>
        </w:rPr>
      </w:pPr>
      <w:r w:rsidRPr="00EE6CE9">
        <w:rPr>
          <w:sz w:val="28"/>
          <w:szCs w:val="28"/>
        </w:rPr>
        <w:t>С желанием рисует иллюстрации, активно участвует в театрализованных играх, стремится к созданию выразительных образов.</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Развитие детского творчества</w:t>
      </w:r>
    </w:p>
    <w:p w:rsidR="00E97B14" w:rsidRPr="00EE6CE9" w:rsidRDefault="00E97B14" w:rsidP="00EE6CE9">
      <w:pPr>
        <w:pStyle w:val="a00"/>
        <w:numPr>
          <w:ilvl w:val="1"/>
          <w:numId w:val="124"/>
        </w:numPr>
        <w:spacing w:before="0" w:beforeAutospacing="0" w:after="0" w:afterAutospacing="0"/>
        <w:ind w:left="426"/>
        <w:contextualSpacing/>
        <w:jc w:val="both"/>
        <w:rPr>
          <w:sz w:val="28"/>
          <w:szCs w:val="28"/>
        </w:rPr>
      </w:pPr>
      <w:r w:rsidRPr="00EE6CE9">
        <w:rPr>
          <w:sz w:val="28"/>
          <w:szCs w:val="28"/>
        </w:rPr>
        <w:t>Ребенок любит самостоятельно заниматься изобразительной деятельностью.</w:t>
      </w:r>
    </w:p>
    <w:p w:rsidR="00E97B14" w:rsidRPr="00EE6CE9" w:rsidRDefault="00E97B14" w:rsidP="00EE6CE9">
      <w:pPr>
        <w:pStyle w:val="a00"/>
        <w:numPr>
          <w:ilvl w:val="1"/>
          <w:numId w:val="124"/>
        </w:numPr>
        <w:spacing w:before="0" w:beforeAutospacing="0" w:after="0" w:afterAutospacing="0"/>
        <w:ind w:left="426"/>
        <w:contextualSpacing/>
        <w:jc w:val="both"/>
        <w:rPr>
          <w:sz w:val="28"/>
          <w:szCs w:val="28"/>
        </w:rPr>
      </w:pPr>
      <w:r w:rsidRPr="00EE6CE9">
        <w:rPr>
          <w:sz w:val="28"/>
          <w:szCs w:val="28"/>
        </w:rPr>
        <w:t>Эмоционально отзывается, сопереживает состоянию и настроению художественного произведения по тематике, близкой опыту.</w:t>
      </w:r>
    </w:p>
    <w:p w:rsidR="00E97B14" w:rsidRPr="00EE6CE9" w:rsidRDefault="00E97B14" w:rsidP="00EE6CE9">
      <w:pPr>
        <w:pStyle w:val="a00"/>
        <w:numPr>
          <w:ilvl w:val="1"/>
          <w:numId w:val="124"/>
        </w:numPr>
        <w:spacing w:before="0" w:beforeAutospacing="0" w:after="0" w:afterAutospacing="0"/>
        <w:ind w:left="426"/>
        <w:contextualSpacing/>
        <w:jc w:val="both"/>
        <w:rPr>
          <w:sz w:val="28"/>
          <w:szCs w:val="28"/>
        </w:rPr>
      </w:pPr>
      <w:r w:rsidRPr="00EE6CE9">
        <w:rPr>
          <w:sz w:val="28"/>
          <w:szCs w:val="28"/>
        </w:rPr>
        <w:t>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E97B14" w:rsidRPr="00EE6CE9" w:rsidRDefault="00E97B14" w:rsidP="00EE6CE9">
      <w:pPr>
        <w:pStyle w:val="a00"/>
        <w:numPr>
          <w:ilvl w:val="1"/>
          <w:numId w:val="124"/>
        </w:numPr>
        <w:spacing w:before="0" w:beforeAutospacing="0" w:after="0" w:afterAutospacing="0"/>
        <w:ind w:left="426"/>
        <w:contextualSpacing/>
        <w:jc w:val="both"/>
        <w:rPr>
          <w:sz w:val="28"/>
          <w:szCs w:val="28"/>
        </w:rPr>
      </w:pPr>
      <w:r w:rsidRPr="00EE6CE9">
        <w:rPr>
          <w:sz w:val="28"/>
          <w:szCs w:val="28"/>
        </w:rPr>
        <w:t>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создания изображения в разных видах деятельности.</w:t>
      </w:r>
    </w:p>
    <w:p w:rsidR="00E97B14" w:rsidRPr="00EE6CE9" w:rsidRDefault="00E97B14" w:rsidP="00EE6CE9">
      <w:pPr>
        <w:pStyle w:val="a00"/>
        <w:numPr>
          <w:ilvl w:val="1"/>
          <w:numId w:val="124"/>
        </w:numPr>
        <w:spacing w:before="0" w:beforeAutospacing="0" w:after="0" w:afterAutospacing="0"/>
        <w:ind w:left="426"/>
        <w:contextualSpacing/>
        <w:jc w:val="both"/>
        <w:rPr>
          <w:sz w:val="28"/>
          <w:szCs w:val="28"/>
        </w:rPr>
      </w:pPr>
      <w:r w:rsidRPr="00EE6CE9">
        <w:rPr>
          <w:sz w:val="28"/>
          <w:szCs w:val="28"/>
        </w:rPr>
        <w:t>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Изобразительная деятельность</w:t>
      </w:r>
    </w:p>
    <w:p w:rsidR="00E97B14" w:rsidRPr="00EE6CE9" w:rsidRDefault="00E97B14" w:rsidP="00EE6CE9">
      <w:pPr>
        <w:pStyle w:val="a00"/>
        <w:numPr>
          <w:ilvl w:val="0"/>
          <w:numId w:val="125"/>
        </w:numPr>
        <w:spacing w:before="0" w:beforeAutospacing="0" w:after="0" w:afterAutospacing="0"/>
        <w:ind w:left="426"/>
        <w:contextualSpacing/>
        <w:jc w:val="both"/>
        <w:rPr>
          <w:sz w:val="28"/>
          <w:szCs w:val="28"/>
        </w:rPr>
      </w:pPr>
      <w:r w:rsidRPr="00EE6CE9">
        <w:rPr>
          <w:sz w:val="28"/>
          <w:szCs w:val="28"/>
        </w:rPr>
        <w:t xml:space="preserve">Умеет правильно располагать изображение на листе бумаги,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 соотносить предметы по величине. </w:t>
      </w:r>
    </w:p>
    <w:p w:rsidR="00E97B14" w:rsidRPr="00EE6CE9" w:rsidRDefault="00E97B14" w:rsidP="00EE6CE9">
      <w:pPr>
        <w:pStyle w:val="a00"/>
        <w:numPr>
          <w:ilvl w:val="0"/>
          <w:numId w:val="125"/>
        </w:numPr>
        <w:spacing w:before="0" w:beforeAutospacing="0" w:after="0" w:afterAutospacing="0"/>
        <w:ind w:left="426"/>
        <w:contextualSpacing/>
        <w:jc w:val="both"/>
        <w:rPr>
          <w:sz w:val="28"/>
          <w:szCs w:val="28"/>
        </w:rPr>
      </w:pPr>
      <w:r w:rsidRPr="00EE6CE9">
        <w:rPr>
          <w:sz w:val="28"/>
          <w:szCs w:val="28"/>
        </w:rPr>
        <w:t>В декоративном изображении нарядно украшает предметную и геометрическую основу с помощью ритма пятен, геометрических элементов узора; в лепке посредством налепов, узора стекой; соотносит цвет и элементы декора с фоном.</w:t>
      </w:r>
    </w:p>
    <w:p w:rsidR="00E97B14" w:rsidRPr="00EE6CE9" w:rsidRDefault="00E97B14" w:rsidP="00EE6CE9">
      <w:pPr>
        <w:pStyle w:val="a00"/>
        <w:numPr>
          <w:ilvl w:val="0"/>
          <w:numId w:val="125"/>
        </w:numPr>
        <w:spacing w:before="0" w:beforeAutospacing="0" w:after="0" w:afterAutospacing="0"/>
        <w:ind w:left="426"/>
        <w:contextualSpacing/>
        <w:jc w:val="both"/>
        <w:rPr>
          <w:sz w:val="28"/>
          <w:szCs w:val="28"/>
        </w:rPr>
      </w:pPr>
      <w:r w:rsidRPr="00EE6CE9">
        <w:rPr>
          <w:sz w:val="28"/>
          <w:szCs w:val="28"/>
        </w:rPr>
        <w:t xml:space="preserve">Умеет создавать несложную композицию из изготовленных предметов. </w:t>
      </w:r>
    </w:p>
    <w:p w:rsidR="00E97B14" w:rsidRPr="00EE6CE9" w:rsidRDefault="00E97B14" w:rsidP="00EE6CE9">
      <w:pPr>
        <w:pStyle w:val="a00"/>
        <w:numPr>
          <w:ilvl w:val="0"/>
          <w:numId w:val="125"/>
        </w:numPr>
        <w:spacing w:before="0" w:beforeAutospacing="0" w:after="0" w:afterAutospacing="0"/>
        <w:ind w:left="426"/>
        <w:contextualSpacing/>
        <w:jc w:val="both"/>
        <w:rPr>
          <w:sz w:val="28"/>
          <w:szCs w:val="28"/>
        </w:rPr>
      </w:pPr>
      <w:r w:rsidRPr="00EE6CE9">
        <w:rPr>
          <w:sz w:val="28"/>
          <w:szCs w:val="28"/>
        </w:rPr>
        <w:t>Может составлять новый цветовой тон на палитре, накладывать одну краску на другую.</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Технические умения</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В рисовании</w:t>
      </w:r>
    </w:p>
    <w:p w:rsidR="00E97B14" w:rsidRPr="00EE6CE9" w:rsidRDefault="00E97B14" w:rsidP="00EE6CE9">
      <w:pPr>
        <w:pStyle w:val="a00"/>
        <w:spacing w:before="0" w:beforeAutospacing="0" w:after="0" w:afterAutospacing="0"/>
        <w:contextualSpacing/>
        <w:jc w:val="both"/>
        <w:rPr>
          <w:sz w:val="28"/>
          <w:szCs w:val="28"/>
        </w:rPr>
      </w:pPr>
      <w:r w:rsidRPr="00EE6CE9">
        <w:rPr>
          <w:sz w:val="28"/>
          <w:szCs w:val="28"/>
        </w:rPr>
        <w:tab/>
        <w:t>Умеет отбирать при напоминании педагога изобразительные материалы и инструменты, способы изображения в соотв</w:t>
      </w:r>
      <w:r w:rsidR="00AD0979" w:rsidRPr="00EE6CE9">
        <w:rPr>
          <w:sz w:val="28"/>
          <w:szCs w:val="28"/>
        </w:rPr>
        <w:t xml:space="preserve">етствии с создаваемым образом. </w:t>
      </w:r>
      <w:r w:rsidRPr="00EE6CE9">
        <w:rPr>
          <w:sz w:val="28"/>
          <w:szCs w:val="28"/>
        </w:rPr>
        <w:t>Уверенно проводит линии, полосы, кольца, дуги; правильно удерживать инструменты.  В своей работе сочетает некоторые материалы (гуашь и восковые мелки).  Аккуратно пользуется материалами.</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В аппликации</w:t>
      </w:r>
    </w:p>
    <w:p w:rsidR="00E97B14" w:rsidRPr="00EE6CE9" w:rsidRDefault="00E97B14" w:rsidP="00EE6CE9">
      <w:pPr>
        <w:pStyle w:val="a00"/>
        <w:spacing w:before="0" w:beforeAutospacing="0" w:after="0" w:afterAutospacing="0"/>
        <w:contextualSpacing/>
        <w:jc w:val="both"/>
        <w:rPr>
          <w:sz w:val="28"/>
          <w:szCs w:val="28"/>
        </w:rPr>
      </w:pPr>
      <w:r w:rsidRPr="00EE6CE9">
        <w:rPr>
          <w:sz w:val="28"/>
          <w:szCs w:val="28"/>
        </w:rPr>
        <w:tab/>
        <w:t xml:space="preserve">Освоение доступных способов и приемов вырезания и обрывной аппликации; из полос и вырезанных форм составлять изображения разных предметов. Умеет правильно использовать ножницы, умеет резать ими по прямой, по диагонали (квадрат и прямоугольник). Вырезает круг из квадрата, овал — из прямоугольника, умеет плавно срезать и закруглять углы. Аккуратно наклеивает изображения предметов, состоящие из нескольких частей. </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В лепке</w:t>
      </w:r>
    </w:p>
    <w:p w:rsidR="00E97B14" w:rsidRPr="00EE6CE9" w:rsidRDefault="00E97B14" w:rsidP="00EE6CE9">
      <w:pPr>
        <w:pStyle w:val="a00"/>
        <w:spacing w:before="0" w:beforeAutospacing="0" w:after="0" w:afterAutospacing="0"/>
        <w:contextualSpacing/>
        <w:jc w:val="both"/>
        <w:rPr>
          <w:sz w:val="28"/>
          <w:szCs w:val="28"/>
        </w:rPr>
      </w:pPr>
      <w:r w:rsidRPr="00EE6CE9">
        <w:rPr>
          <w:sz w:val="28"/>
          <w:szCs w:val="28"/>
        </w:rPr>
        <w:tab/>
        <w:t>Ребенок должен уметь лепить из различных материалов: глины, пластилина, снега, песка.</w:t>
      </w:r>
      <w:r w:rsidR="00AD0979" w:rsidRPr="00EE6CE9">
        <w:rPr>
          <w:sz w:val="28"/>
          <w:szCs w:val="28"/>
        </w:rPr>
        <w:t xml:space="preserve"> </w:t>
      </w:r>
      <w:r w:rsidRPr="00EE6CE9">
        <w:rPr>
          <w:sz w:val="28"/>
          <w:szCs w:val="28"/>
        </w:rPr>
        <w:t>Освоение некоторых приемов лепки: оттягивание из целого куска, прищипывание и т. п.</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В конструировании из готовых геометрических фигур</w:t>
      </w:r>
    </w:p>
    <w:p w:rsidR="00E97B14" w:rsidRPr="00EE6CE9" w:rsidRDefault="00E97B14" w:rsidP="00EE6CE9">
      <w:pPr>
        <w:pStyle w:val="a00"/>
        <w:spacing w:before="0" w:beforeAutospacing="0" w:after="0" w:afterAutospacing="0"/>
        <w:contextualSpacing/>
        <w:jc w:val="both"/>
        <w:rPr>
          <w:sz w:val="28"/>
          <w:szCs w:val="28"/>
        </w:rPr>
      </w:pPr>
      <w:r w:rsidRPr="00EE6CE9">
        <w:rPr>
          <w:sz w:val="28"/>
          <w:szCs w:val="28"/>
        </w:rPr>
        <w:tab/>
        <w:t xml:space="preserve">Умеет анализировать объект, выделять основные части и детали, составляющие сооружение. Выполняет простые постройки. Владеет способами замещения форм, придания им устойчивости, прочности, использования перекрытий. </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Конструирование из бумаги</w:t>
      </w:r>
    </w:p>
    <w:p w:rsidR="00E97B14" w:rsidRPr="00EE6CE9" w:rsidRDefault="00E97B14" w:rsidP="00EE6CE9">
      <w:pPr>
        <w:pStyle w:val="a00"/>
        <w:spacing w:before="0" w:beforeAutospacing="0" w:after="0" w:afterAutospacing="0"/>
        <w:contextualSpacing/>
        <w:jc w:val="both"/>
        <w:rPr>
          <w:sz w:val="28"/>
          <w:szCs w:val="28"/>
        </w:rPr>
      </w:pPr>
      <w:r w:rsidRPr="00EE6CE9">
        <w:rPr>
          <w:sz w:val="28"/>
          <w:szCs w:val="28"/>
        </w:rPr>
        <w:tab/>
        <w:t xml:space="preserve">Владеет способами складывания различных поделок; приклеивание к основной форме деталей. </w:t>
      </w:r>
    </w:p>
    <w:p w:rsidR="00E97B14" w:rsidRPr="00EE6CE9" w:rsidRDefault="00E97B14" w:rsidP="00EE6CE9">
      <w:pPr>
        <w:pStyle w:val="a00"/>
        <w:spacing w:before="0" w:beforeAutospacing="0" w:after="0" w:afterAutospacing="0"/>
        <w:contextualSpacing/>
        <w:jc w:val="both"/>
        <w:rPr>
          <w:b/>
          <w:sz w:val="28"/>
          <w:szCs w:val="28"/>
        </w:rPr>
      </w:pPr>
      <w:r w:rsidRPr="00EE6CE9">
        <w:rPr>
          <w:b/>
          <w:sz w:val="28"/>
          <w:szCs w:val="28"/>
        </w:rPr>
        <w:tab/>
        <w:t>Конструирование из природного материала</w:t>
      </w:r>
    </w:p>
    <w:p w:rsidR="00E97B14" w:rsidRPr="00EE6CE9" w:rsidRDefault="00E97B14" w:rsidP="00EE6CE9">
      <w:pPr>
        <w:pStyle w:val="a00"/>
        <w:spacing w:before="0" w:beforeAutospacing="0" w:after="0" w:afterAutospacing="0"/>
        <w:contextualSpacing/>
        <w:jc w:val="both"/>
        <w:rPr>
          <w:sz w:val="28"/>
          <w:szCs w:val="28"/>
        </w:rPr>
      </w:pPr>
      <w:r w:rsidRPr="00EE6CE9">
        <w:rPr>
          <w:sz w:val="28"/>
          <w:szCs w:val="28"/>
        </w:rPr>
        <w:tab/>
        <w:t>Видит образ в природном материале, составляет образ из частей, использует для закрепления частей клей, пластилин. Составляет простые коллажи из готовых элементов; изготавливает несложные сувениры в технике коллажа.</w:t>
      </w:r>
    </w:p>
    <w:p w:rsidR="00E97B14" w:rsidRPr="00EE6CE9" w:rsidRDefault="00E97B14" w:rsidP="00EE6CE9">
      <w:pPr>
        <w:spacing w:after="0" w:line="240" w:lineRule="auto"/>
        <w:jc w:val="both"/>
        <w:rPr>
          <w:rStyle w:val="ac"/>
          <w:rFonts w:ascii="Times New Roman" w:hAnsi="Times New Roman" w:cs="Times New Roman"/>
          <w:sz w:val="28"/>
          <w:szCs w:val="28"/>
          <w:shd w:val="clear" w:color="auto" w:fill="FFFFFF"/>
        </w:rPr>
      </w:pPr>
    </w:p>
    <w:p w:rsidR="00E97B14" w:rsidRPr="00EE6CE9" w:rsidRDefault="00E97B14" w:rsidP="00EE6CE9">
      <w:pPr>
        <w:spacing w:after="0" w:line="240" w:lineRule="auto"/>
        <w:jc w:val="center"/>
        <w:rPr>
          <w:rStyle w:val="ac"/>
          <w:rFonts w:ascii="Times New Roman" w:hAnsi="Times New Roman" w:cs="Times New Roman"/>
          <w:sz w:val="28"/>
          <w:szCs w:val="28"/>
          <w:shd w:val="clear" w:color="auto" w:fill="FFFFFF"/>
        </w:rPr>
      </w:pPr>
      <w:r w:rsidRPr="00EE6CE9">
        <w:rPr>
          <w:rStyle w:val="ac"/>
          <w:rFonts w:ascii="Times New Roman" w:hAnsi="Times New Roman" w:cs="Times New Roman"/>
          <w:sz w:val="28"/>
          <w:szCs w:val="28"/>
          <w:shd w:val="clear" w:color="auto" w:fill="FFFFFF"/>
        </w:rPr>
        <w:t>Старший дошкольный возраст</w:t>
      </w:r>
    </w:p>
    <w:p w:rsidR="00E97B14" w:rsidRPr="00EE6CE9" w:rsidRDefault="00E97B14" w:rsidP="00EE6CE9">
      <w:pPr>
        <w:pStyle w:val="ad"/>
        <w:shd w:val="clear" w:color="auto" w:fill="FFFFFF"/>
        <w:spacing w:before="0" w:beforeAutospacing="0" w:after="0" w:afterAutospacing="0"/>
        <w:jc w:val="both"/>
        <w:rPr>
          <w:b/>
          <w:sz w:val="28"/>
          <w:szCs w:val="28"/>
        </w:rPr>
      </w:pPr>
      <w:r w:rsidRPr="00EE6CE9">
        <w:rPr>
          <w:b/>
          <w:sz w:val="28"/>
          <w:szCs w:val="28"/>
        </w:rPr>
        <w:tab/>
        <w:t>Рисование.</w:t>
      </w:r>
    </w:p>
    <w:p w:rsidR="00E97B14" w:rsidRPr="00EE6CE9" w:rsidRDefault="00E97B14" w:rsidP="00EE6CE9">
      <w:pPr>
        <w:pStyle w:val="a00"/>
        <w:numPr>
          <w:ilvl w:val="0"/>
          <w:numId w:val="126"/>
        </w:numPr>
        <w:shd w:val="clear" w:color="auto" w:fill="FFFFFF"/>
        <w:spacing w:before="0" w:beforeAutospacing="0" w:after="0" w:afterAutospacing="0"/>
        <w:ind w:left="426"/>
        <w:jc w:val="both"/>
        <w:rPr>
          <w:sz w:val="28"/>
          <w:szCs w:val="28"/>
        </w:rPr>
      </w:pPr>
      <w:r w:rsidRPr="00EE6CE9">
        <w:rPr>
          <w:sz w:val="28"/>
          <w:szCs w:val="28"/>
        </w:rPr>
        <w:t>Создает выразительные композиции, передавая тему средствами рисунка (форма, пропорции, расположение на листе бумаги).</w:t>
      </w:r>
    </w:p>
    <w:p w:rsidR="00E97B14" w:rsidRPr="00EE6CE9" w:rsidRDefault="00E97B14" w:rsidP="00EE6CE9">
      <w:pPr>
        <w:pStyle w:val="a00"/>
        <w:numPr>
          <w:ilvl w:val="0"/>
          <w:numId w:val="126"/>
        </w:numPr>
        <w:shd w:val="clear" w:color="auto" w:fill="FFFFFF"/>
        <w:spacing w:before="0" w:beforeAutospacing="0" w:after="0" w:afterAutospacing="0"/>
        <w:ind w:left="426"/>
        <w:jc w:val="both"/>
        <w:rPr>
          <w:sz w:val="28"/>
          <w:szCs w:val="28"/>
        </w:rPr>
      </w:pPr>
      <w:r w:rsidRPr="00EE6CE9">
        <w:rPr>
          <w:sz w:val="28"/>
          <w:szCs w:val="28"/>
        </w:rPr>
        <w:t>Создает индивидуальные рисунки, декоративные, предметные и сюжетные композиции на темы окружающей жизни,</w:t>
      </w:r>
      <w:r w:rsidR="00AD0979" w:rsidRPr="00EE6CE9">
        <w:rPr>
          <w:rStyle w:val="apple-converted-space"/>
          <w:sz w:val="28"/>
          <w:szCs w:val="28"/>
        </w:rPr>
        <w:t xml:space="preserve"> </w:t>
      </w:r>
      <w:r w:rsidRPr="00EE6CE9">
        <w:rPr>
          <w:sz w:val="28"/>
          <w:szCs w:val="28"/>
        </w:rPr>
        <w:t>литературных произведений.</w:t>
      </w:r>
    </w:p>
    <w:p w:rsidR="00E97B14" w:rsidRPr="00EE6CE9" w:rsidRDefault="00E97B14" w:rsidP="00EE6CE9">
      <w:pPr>
        <w:pStyle w:val="a00"/>
        <w:numPr>
          <w:ilvl w:val="0"/>
          <w:numId w:val="126"/>
        </w:numPr>
        <w:shd w:val="clear" w:color="auto" w:fill="FFFFFF"/>
        <w:spacing w:before="0" w:beforeAutospacing="0" w:after="0" w:afterAutospacing="0"/>
        <w:ind w:left="426"/>
        <w:jc w:val="both"/>
        <w:rPr>
          <w:sz w:val="28"/>
          <w:szCs w:val="28"/>
        </w:rPr>
      </w:pPr>
      <w:r w:rsidRPr="00EE6CE9">
        <w:rPr>
          <w:sz w:val="28"/>
          <w:szCs w:val="28"/>
        </w:rPr>
        <w:t>Умеет создавать коллективные работы,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97B14" w:rsidRPr="00EE6CE9" w:rsidRDefault="00E97B14" w:rsidP="00EE6CE9">
      <w:pPr>
        <w:pStyle w:val="a00"/>
        <w:numPr>
          <w:ilvl w:val="0"/>
          <w:numId w:val="126"/>
        </w:numPr>
        <w:shd w:val="clear" w:color="auto" w:fill="FFFFFF"/>
        <w:spacing w:before="0" w:beforeAutospacing="0" w:after="0" w:afterAutospacing="0"/>
        <w:ind w:left="426"/>
        <w:jc w:val="both"/>
        <w:rPr>
          <w:sz w:val="28"/>
          <w:szCs w:val="28"/>
        </w:rPr>
      </w:pPr>
      <w:r w:rsidRPr="00EE6CE9">
        <w:rPr>
          <w:sz w:val="28"/>
          <w:szCs w:val="28"/>
        </w:rPr>
        <w:t>Владеет техникой изображения (точность движений рук под контролем зрения, плавность, ритмичность).</w:t>
      </w:r>
    </w:p>
    <w:p w:rsidR="00E97B14" w:rsidRPr="00EE6CE9" w:rsidRDefault="00E97B14" w:rsidP="00EE6CE9">
      <w:pPr>
        <w:pStyle w:val="a00"/>
        <w:numPr>
          <w:ilvl w:val="0"/>
          <w:numId w:val="126"/>
        </w:numPr>
        <w:shd w:val="clear" w:color="auto" w:fill="FFFFFF"/>
        <w:spacing w:before="0" w:beforeAutospacing="0" w:after="0" w:afterAutospacing="0"/>
        <w:ind w:left="426"/>
        <w:jc w:val="both"/>
        <w:rPr>
          <w:sz w:val="28"/>
          <w:szCs w:val="28"/>
        </w:rPr>
      </w:pPr>
      <w:r w:rsidRPr="00EE6CE9">
        <w:rPr>
          <w:sz w:val="28"/>
          <w:szCs w:val="28"/>
        </w:rPr>
        <w:t>Использует разные материалы (гуашь, акварель, цветные мелки) и способы создания изображения.</w:t>
      </w:r>
    </w:p>
    <w:p w:rsidR="00E97B14" w:rsidRPr="00EE6CE9" w:rsidRDefault="00E97B14" w:rsidP="00EE6CE9">
      <w:pPr>
        <w:pStyle w:val="a00"/>
        <w:numPr>
          <w:ilvl w:val="0"/>
          <w:numId w:val="126"/>
        </w:numPr>
        <w:shd w:val="clear" w:color="auto" w:fill="FFFFFF"/>
        <w:spacing w:before="0" w:beforeAutospacing="0" w:after="0" w:afterAutospacing="0"/>
        <w:ind w:left="426"/>
        <w:jc w:val="both"/>
        <w:rPr>
          <w:sz w:val="28"/>
          <w:szCs w:val="28"/>
        </w:rPr>
      </w:pPr>
      <w:r w:rsidRPr="00EE6CE9">
        <w:rPr>
          <w:sz w:val="28"/>
          <w:szCs w:val="28"/>
        </w:rPr>
        <w:t>Умеет различать оттенки цветов, создавать их на палитре.</w:t>
      </w:r>
    </w:p>
    <w:p w:rsidR="00E97B14" w:rsidRPr="00EE6CE9" w:rsidRDefault="00E97B14" w:rsidP="00EE6CE9">
      <w:pPr>
        <w:pStyle w:val="a00"/>
        <w:numPr>
          <w:ilvl w:val="0"/>
          <w:numId w:val="126"/>
        </w:numPr>
        <w:shd w:val="clear" w:color="auto" w:fill="FFFFFF"/>
        <w:spacing w:before="0" w:beforeAutospacing="0" w:after="0" w:afterAutospacing="0"/>
        <w:ind w:left="426"/>
        <w:jc w:val="both"/>
        <w:rPr>
          <w:sz w:val="28"/>
          <w:szCs w:val="28"/>
        </w:rPr>
      </w:pPr>
      <w:r w:rsidRPr="00EE6CE9">
        <w:rPr>
          <w:sz w:val="28"/>
          <w:szCs w:val="28"/>
        </w:rPr>
        <w:t>Умеет передавать различия в величине изображаемых предметов (дерево высокое, цветок ниже дерева и т.д.).</w:t>
      </w:r>
    </w:p>
    <w:p w:rsidR="00E97B14" w:rsidRPr="00EE6CE9" w:rsidRDefault="00E97B14" w:rsidP="00EE6CE9">
      <w:pPr>
        <w:pStyle w:val="a00"/>
        <w:numPr>
          <w:ilvl w:val="0"/>
          <w:numId w:val="126"/>
        </w:numPr>
        <w:shd w:val="clear" w:color="auto" w:fill="FFFFFF"/>
        <w:spacing w:before="0" w:beforeAutospacing="0" w:after="0" w:afterAutospacing="0"/>
        <w:ind w:left="426"/>
        <w:jc w:val="both"/>
        <w:rPr>
          <w:sz w:val="28"/>
          <w:szCs w:val="28"/>
        </w:rPr>
      </w:pPr>
      <w:r w:rsidRPr="00EE6CE9">
        <w:rPr>
          <w:sz w:val="28"/>
          <w:szCs w:val="28"/>
        </w:rPr>
        <w:t>Умеет создавать узоры по мотивам народных росписей (гор</w:t>
      </w:r>
      <w:r w:rsidR="00AD0979" w:rsidRPr="00EE6CE9">
        <w:rPr>
          <w:sz w:val="28"/>
          <w:szCs w:val="28"/>
        </w:rPr>
        <w:t xml:space="preserve">одецкая, гжельская, хохломская, </w:t>
      </w:r>
      <w:r w:rsidRPr="00EE6CE9">
        <w:rPr>
          <w:sz w:val="28"/>
          <w:szCs w:val="28"/>
        </w:rPr>
        <w:t>жостовская, мезенская).</w:t>
      </w:r>
    </w:p>
    <w:p w:rsidR="00E97B14" w:rsidRPr="00EE6CE9" w:rsidRDefault="00E97B14" w:rsidP="00EE6CE9">
      <w:pPr>
        <w:pStyle w:val="ad"/>
        <w:shd w:val="clear" w:color="auto" w:fill="FFFFFF"/>
        <w:spacing w:before="0" w:beforeAutospacing="0" w:after="0" w:afterAutospacing="0"/>
        <w:jc w:val="both"/>
        <w:rPr>
          <w:b/>
          <w:sz w:val="28"/>
          <w:szCs w:val="28"/>
        </w:rPr>
      </w:pPr>
      <w:r w:rsidRPr="00EE6CE9">
        <w:rPr>
          <w:b/>
          <w:sz w:val="28"/>
          <w:szCs w:val="28"/>
        </w:rPr>
        <w:tab/>
        <w:t>Лепка.</w:t>
      </w:r>
    </w:p>
    <w:p w:rsidR="00E97B14" w:rsidRPr="00EE6CE9" w:rsidRDefault="00E97B14" w:rsidP="00EE6CE9">
      <w:pPr>
        <w:pStyle w:val="ad"/>
        <w:numPr>
          <w:ilvl w:val="0"/>
          <w:numId w:val="127"/>
        </w:numPr>
        <w:shd w:val="clear" w:color="auto" w:fill="FFFFFF"/>
        <w:spacing w:before="0" w:beforeAutospacing="0" w:after="0" w:afterAutospacing="0"/>
        <w:ind w:left="426"/>
        <w:jc w:val="both"/>
        <w:rPr>
          <w:sz w:val="28"/>
          <w:szCs w:val="28"/>
        </w:rPr>
      </w:pPr>
      <w:r w:rsidRPr="00EE6CE9">
        <w:rPr>
          <w:sz w:val="28"/>
          <w:szCs w:val="28"/>
        </w:rPr>
        <w:t>Лепит различные предметы, передавая их форму, пропорции,</w:t>
      </w:r>
      <w:r w:rsidR="00AD0979" w:rsidRPr="00EE6CE9">
        <w:rPr>
          <w:sz w:val="28"/>
          <w:szCs w:val="28"/>
        </w:rPr>
        <w:t xml:space="preserve"> </w:t>
      </w:r>
      <w:r w:rsidRPr="00EE6CE9">
        <w:rPr>
          <w:sz w:val="28"/>
          <w:szCs w:val="28"/>
        </w:rPr>
        <w:t>позы и движения, характерные особенности изображаемых объектов.</w:t>
      </w:r>
    </w:p>
    <w:p w:rsidR="00E97B14" w:rsidRPr="00EE6CE9" w:rsidRDefault="00E97B14" w:rsidP="00EE6CE9">
      <w:pPr>
        <w:pStyle w:val="ad"/>
        <w:numPr>
          <w:ilvl w:val="0"/>
          <w:numId w:val="127"/>
        </w:numPr>
        <w:shd w:val="clear" w:color="auto" w:fill="FFFFFF"/>
        <w:spacing w:before="0" w:beforeAutospacing="0" w:after="0" w:afterAutospacing="0"/>
        <w:ind w:left="426"/>
        <w:jc w:val="both"/>
        <w:rPr>
          <w:sz w:val="28"/>
          <w:szCs w:val="28"/>
        </w:rPr>
      </w:pPr>
      <w:r w:rsidRPr="00EE6CE9">
        <w:rPr>
          <w:sz w:val="28"/>
          <w:szCs w:val="28"/>
        </w:rPr>
        <w:t>Умеет обрабатывать поверхность формы пальцами и стекой.</w:t>
      </w:r>
    </w:p>
    <w:p w:rsidR="00E97B14" w:rsidRPr="00EE6CE9" w:rsidRDefault="00E97B14" w:rsidP="00EE6CE9">
      <w:pPr>
        <w:pStyle w:val="ad"/>
        <w:numPr>
          <w:ilvl w:val="0"/>
          <w:numId w:val="127"/>
        </w:numPr>
        <w:shd w:val="clear" w:color="auto" w:fill="FFFFFF"/>
        <w:spacing w:before="0" w:beforeAutospacing="0" w:after="0" w:afterAutospacing="0"/>
        <w:ind w:left="426"/>
        <w:jc w:val="both"/>
        <w:rPr>
          <w:sz w:val="28"/>
          <w:szCs w:val="28"/>
        </w:rPr>
      </w:pPr>
      <w:r w:rsidRPr="00EE6CE9">
        <w:rPr>
          <w:sz w:val="28"/>
          <w:szCs w:val="28"/>
        </w:rPr>
        <w:t>Создает сюжетные композиции из 2-3 и более изображений.</w:t>
      </w:r>
    </w:p>
    <w:p w:rsidR="00E97B14" w:rsidRPr="00EE6CE9" w:rsidRDefault="00E97B14" w:rsidP="00EE6CE9">
      <w:pPr>
        <w:pStyle w:val="ad"/>
        <w:numPr>
          <w:ilvl w:val="0"/>
          <w:numId w:val="127"/>
        </w:numPr>
        <w:shd w:val="clear" w:color="auto" w:fill="FFFFFF"/>
        <w:spacing w:before="0" w:beforeAutospacing="0" w:after="0" w:afterAutospacing="0"/>
        <w:ind w:left="426"/>
        <w:jc w:val="both"/>
        <w:rPr>
          <w:sz w:val="28"/>
          <w:szCs w:val="28"/>
        </w:rPr>
      </w:pPr>
      <w:r w:rsidRPr="00EE6CE9">
        <w:rPr>
          <w:sz w:val="28"/>
          <w:szCs w:val="28"/>
        </w:rPr>
        <w:t>Выполняет декоратив</w:t>
      </w:r>
      <w:r w:rsidR="00AD0979" w:rsidRPr="00EE6CE9">
        <w:rPr>
          <w:sz w:val="28"/>
          <w:szCs w:val="28"/>
        </w:rPr>
        <w:t xml:space="preserve">ные композиции способами налепа </w:t>
      </w:r>
      <w:r w:rsidRPr="00EE6CE9">
        <w:rPr>
          <w:sz w:val="28"/>
          <w:szCs w:val="28"/>
        </w:rPr>
        <w:t>и рельефа.</w:t>
      </w:r>
    </w:p>
    <w:p w:rsidR="00E97B14" w:rsidRPr="00EE6CE9" w:rsidRDefault="00E97B14" w:rsidP="00EE6CE9">
      <w:pPr>
        <w:pStyle w:val="ad"/>
        <w:numPr>
          <w:ilvl w:val="0"/>
          <w:numId w:val="127"/>
        </w:numPr>
        <w:shd w:val="clear" w:color="auto" w:fill="FFFFFF"/>
        <w:spacing w:before="0" w:beforeAutospacing="0" w:after="0" w:afterAutospacing="0"/>
        <w:ind w:left="426"/>
        <w:jc w:val="both"/>
        <w:rPr>
          <w:sz w:val="28"/>
          <w:szCs w:val="28"/>
        </w:rPr>
      </w:pPr>
      <w:r w:rsidRPr="00EE6CE9">
        <w:rPr>
          <w:sz w:val="28"/>
          <w:szCs w:val="28"/>
        </w:rPr>
        <w:t>Расписывает вылепленные изделия по мотивам народного искусства.</w:t>
      </w:r>
    </w:p>
    <w:p w:rsidR="00E97B14" w:rsidRPr="00EE6CE9" w:rsidRDefault="00E97B14" w:rsidP="00EE6CE9">
      <w:pPr>
        <w:pStyle w:val="ad"/>
        <w:shd w:val="clear" w:color="auto" w:fill="FFFFFF"/>
        <w:spacing w:before="0" w:beforeAutospacing="0" w:after="0" w:afterAutospacing="0"/>
        <w:jc w:val="both"/>
        <w:rPr>
          <w:b/>
          <w:sz w:val="28"/>
          <w:szCs w:val="28"/>
        </w:rPr>
      </w:pPr>
      <w:r w:rsidRPr="00EE6CE9">
        <w:rPr>
          <w:b/>
          <w:sz w:val="28"/>
          <w:szCs w:val="28"/>
        </w:rPr>
        <w:tab/>
        <w:t>Аппликация.</w:t>
      </w:r>
    </w:p>
    <w:p w:rsidR="00E97B14" w:rsidRPr="00EE6CE9" w:rsidRDefault="00E97B14" w:rsidP="00EE6CE9">
      <w:pPr>
        <w:pStyle w:val="a00"/>
        <w:numPr>
          <w:ilvl w:val="0"/>
          <w:numId w:val="128"/>
        </w:numPr>
        <w:shd w:val="clear" w:color="auto" w:fill="FFFFFF"/>
        <w:spacing w:before="0" w:beforeAutospacing="0" w:after="0" w:afterAutospacing="0"/>
        <w:ind w:left="426"/>
        <w:jc w:val="both"/>
        <w:rPr>
          <w:sz w:val="28"/>
          <w:szCs w:val="28"/>
        </w:rPr>
      </w:pPr>
      <w:r w:rsidRPr="00EE6CE9">
        <w:rPr>
          <w:sz w:val="28"/>
          <w:szCs w:val="28"/>
        </w:rPr>
        <w:t>Аккуратно наклеивает изображения предметов.</w:t>
      </w:r>
    </w:p>
    <w:p w:rsidR="00E97B14" w:rsidRPr="00EE6CE9" w:rsidRDefault="00E97B14" w:rsidP="00EE6CE9">
      <w:pPr>
        <w:pStyle w:val="a00"/>
        <w:numPr>
          <w:ilvl w:val="0"/>
          <w:numId w:val="128"/>
        </w:numPr>
        <w:shd w:val="clear" w:color="auto" w:fill="FFFFFF"/>
        <w:spacing w:before="0" w:beforeAutospacing="0" w:after="0" w:afterAutospacing="0"/>
        <w:ind w:left="426"/>
        <w:jc w:val="both"/>
        <w:rPr>
          <w:sz w:val="28"/>
          <w:szCs w:val="28"/>
        </w:rPr>
      </w:pPr>
      <w:r w:rsidRPr="00EE6CE9">
        <w:rPr>
          <w:sz w:val="28"/>
          <w:szCs w:val="28"/>
        </w:rPr>
        <w:t>Составляет узоры из растительных форм и геометрических</w:t>
      </w:r>
      <w:r w:rsidRPr="00EE6CE9">
        <w:rPr>
          <w:rStyle w:val="apple-converted-space"/>
          <w:sz w:val="28"/>
          <w:szCs w:val="28"/>
        </w:rPr>
        <w:t> </w:t>
      </w:r>
      <w:r w:rsidRPr="00EE6CE9">
        <w:rPr>
          <w:sz w:val="28"/>
          <w:szCs w:val="28"/>
        </w:rPr>
        <w:t>фигур.</w:t>
      </w:r>
    </w:p>
    <w:p w:rsidR="00E97B14" w:rsidRPr="00EE6CE9" w:rsidRDefault="00E97B14" w:rsidP="00EE6CE9">
      <w:pPr>
        <w:pStyle w:val="a00"/>
        <w:numPr>
          <w:ilvl w:val="0"/>
          <w:numId w:val="128"/>
        </w:numPr>
        <w:shd w:val="clear" w:color="auto" w:fill="FFFFFF"/>
        <w:spacing w:before="0" w:beforeAutospacing="0" w:after="0" w:afterAutospacing="0"/>
        <w:ind w:left="426"/>
        <w:jc w:val="both"/>
        <w:rPr>
          <w:sz w:val="28"/>
          <w:szCs w:val="28"/>
        </w:rPr>
      </w:pPr>
      <w:r w:rsidRPr="00EE6CE9">
        <w:rPr>
          <w:sz w:val="28"/>
          <w:szCs w:val="28"/>
        </w:rPr>
        <w:t>Изображает предметы и создает сюжетные композиции, используя разнообразные приемы вырезания, обрывания бумаги.</w:t>
      </w:r>
    </w:p>
    <w:p w:rsidR="00E97B14" w:rsidRPr="00EE6CE9" w:rsidRDefault="00E97B14" w:rsidP="00EE6CE9">
      <w:pPr>
        <w:pStyle w:val="a00"/>
        <w:numPr>
          <w:ilvl w:val="0"/>
          <w:numId w:val="128"/>
        </w:numPr>
        <w:shd w:val="clear" w:color="auto" w:fill="FFFFFF"/>
        <w:spacing w:before="0" w:beforeAutospacing="0" w:after="0" w:afterAutospacing="0"/>
        <w:ind w:left="426"/>
        <w:jc w:val="both"/>
        <w:rPr>
          <w:sz w:val="28"/>
          <w:szCs w:val="28"/>
        </w:rPr>
      </w:pPr>
      <w:r w:rsidRPr="00EE6CE9">
        <w:rPr>
          <w:sz w:val="28"/>
          <w:szCs w:val="28"/>
        </w:rPr>
        <w:t>Создает изображения различных предметов, использую</w:t>
      </w:r>
      <w:r w:rsidRPr="00EE6CE9">
        <w:rPr>
          <w:rStyle w:val="apple-converted-space"/>
          <w:sz w:val="28"/>
          <w:szCs w:val="28"/>
        </w:rPr>
        <w:t> </w:t>
      </w:r>
      <w:r w:rsidRPr="00EE6CE9">
        <w:rPr>
          <w:sz w:val="28"/>
          <w:szCs w:val="28"/>
        </w:rPr>
        <w:t>бумагу разной фактуры, соблюдая пропорции изображаемых предметов.</w:t>
      </w:r>
    </w:p>
    <w:p w:rsidR="00E97B14" w:rsidRPr="00EE6CE9" w:rsidRDefault="00E97B14" w:rsidP="00EE6CE9">
      <w:pPr>
        <w:pStyle w:val="a00"/>
        <w:numPr>
          <w:ilvl w:val="0"/>
          <w:numId w:val="128"/>
        </w:numPr>
        <w:shd w:val="clear" w:color="auto" w:fill="FFFFFF"/>
        <w:spacing w:before="0" w:beforeAutospacing="0" w:after="0" w:afterAutospacing="0"/>
        <w:ind w:left="426"/>
        <w:jc w:val="both"/>
        <w:rPr>
          <w:sz w:val="28"/>
          <w:szCs w:val="28"/>
        </w:rPr>
      </w:pPr>
      <w:r w:rsidRPr="00EE6CE9">
        <w:rPr>
          <w:sz w:val="28"/>
          <w:szCs w:val="28"/>
        </w:rPr>
        <w:t>Владеет различными способами вырезания и обрывания.</w:t>
      </w:r>
    </w:p>
    <w:p w:rsidR="00E97B14" w:rsidRPr="00EE6CE9" w:rsidRDefault="00E97B14" w:rsidP="00EE6CE9">
      <w:pPr>
        <w:pStyle w:val="a00"/>
        <w:numPr>
          <w:ilvl w:val="0"/>
          <w:numId w:val="128"/>
        </w:numPr>
        <w:shd w:val="clear" w:color="auto" w:fill="FFFFFF"/>
        <w:spacing w:before="0" w:beforeAutospacing="0" w:after="0" w:afterAutospacing="0"/>
        <w:ind w:left="426"/>
        <w:jc w:val="both"/>
        <w:rPr>
          <w:sz w:val="28"/>
          <w:szCs w:val="28"/>
        </w:rPr>
      </w:pPr>
      <w:r w:rsidRPr="00EE6CE9">
        <w:rPr>
          <w:sz w:val="28"/>
          <w:szCs w:val="28"/>
        </w:rPr>
        <w:t>Владеет приемом симметричного вырезания предметов из бумаги.</w:t>
      </w:r>
    </w:p>
    <w:p w:rsidR="00E97B14" w:rsidRPr="00EE6CE9" w:rsidRDefault="00E97B14" w:rsidP="00EE6CE9">
      <w:pPr>
        <w:pStyle w:val="a00"/>
        <w:numPr>
          <w:ilvl w:val="0"/>
          <w:numId w:val="128"/>
        </w:numPr>
        <w:shd w:val="clear" w:color="auto" w:fill="FFFFFF"/>
        <w:spacing w:before="0" w:beforeAutospacing="0" w:after="0" w:afterAutospacing="0"/>
        <w:ind w:left="426"/>
        <w:jc w:val="both"/>
        <w:rPr>
          <w:sz w:val="28"/>
          <w:szCs w:val="28"/>
        </w:rPr>
      </w:pPr>
      <w:r w:rsidRPr="00EE6CE9">
        <w:rPr>
          <w:sz w:val="28"/>
          <w:szCs w:val="28"/>
        </w:rPr>
        <w:t>Имеет представление о мозаичном способе изображения (с предварительным легким обозначением карандашом формы частей и деталей картинки).</w:t>
      </w:r>
    </w:p>
    <w:p w:rsidR="00E97B14" w:rsidRPr="00EE6CE9" w:rsidRDefault="00E97B14" w:rsidP="00EE6CE9">
      <w:pPr>
        <w:pStyle w:val="a00"/>
        <w:numPr>
          <w:ilvl w:val="0"/>
          <w:numId w:val="128"/>
        </w:numPr>
        <w:shd w:val="clear" w:color="auto" w:fill="FFFFFF"/>
        <w:spacing w:before="0" w:beforeAutospacing="0" w:after="0" w:afterAutospacing="0"/>
        <w:ind w:left="426"/>
        <w:jc w:val="both"/>
        <w:rPr>
          <w:sz w:val="28"/>
          <w:szCs w:val="28"/>
        </w:rPr>
      </w:pPr>
      <w:r w:rsidRPr="00EE6CE9">
        <w:rPr>
          <w:sz w:val="28"/>
          <w:szCs w:val="28"/>
        </w:rPr>
        <w:t>Создает сюжетные и декоративные композиции.</w:t>
      </w:r>
    </w:p>
    <w:p w:rsidR="00E97B14" w:rsidRPr="00EE6CE9" w:rsidRDefault="00E97B14" w:rsidP="00EE6CE9">
      <w:pPr>
        <w:spacing w:after="0" w:line="240" w:lineRule="auto"/>
        <w:jc w:val="both"/>
        <w:rPr>
          <w:rFonts w:ascii="Times New Roman" w:hAnsi="Times New Roman" w:cs="Times New Roman"/>
          <w:sz w:val="28"/>
          <w:szCs w:val="28"/>
        </w:rPr>
      </w:pPr>
    </w:p>
    <w:p w:rsidR="00E97B14" w:rsidRPr="00EE6CE9" w:rsidRDefault="00E97B14" w:rsidP="00EE6CE9">
      <w:pPr>
        <w:pStyle w:val="aa"/>
        <w:numPr>
          <w:ilvl w:val="1"/>
          <w:numId w:val="88"/>
        </w:numPr>
        <w:spacing w:before="240" w:after="0" w:line="240" w:lineRule="auto"/>
        <w:ind w:left="0" w:right="-143" w:firstLine="851"/>
        <w:rPr>
          <w:rFonts w:ascii="Times New Roman" w:hAnsi="Times New Roman" w:cs="Times New Roman"/>
          <w:b/>
          <w:sz w:val="28"/>
          <w:szCs w:val="28"/>
        </w:rPr>
      </w:pPr>
      <w:r w:rsidRPr="00EE6CE9">
        <w:rPr>
          <w:rFonts w:ascii="Times New Roman" w:hAnsi="Times New Roman" w:cs="Times New Roman"/>
          <w:b/>
          <w:sz w:val="28"/>
          <w:szCs w:val="28"/>
        </w:rPr>
        <w:t>Особенности осуществления образовательного процесса в МАДОУ</w:t>
      </w:r>
    </w:p>
    <w:p w:rsidR="00E97B14" w:rsidRPr="00EE6CE9" w:rsidRDefault="00E97B14" w:rsidP="00EE6CE9">
      <w:pPr>
        <w:spacing w:before="240" w:after="0" w:line="240" w:lineRule="auto"/>
        <w:ind w:right="-143"/>
        <w:rPr>
          <w:rFonts w:ascii="Times New Roman" w:hAnsi="Times New Roman" w:cs="Times New Roman"/>
          <w:b/>
          <w:sz w:val="28"/>
          <w:szCs w:val="28"/>
        </w:rPr>
      </w:pPr>
      <w:r w:rsidRPr="00EE6CE9">
        <w:rPr>
          <w:rFonts w:ascii="Times New Roman" w:hAnsi="Times New Roman" w:cs="Times New Roman"/>
          <w:b/>
          <w:sz w:val="28"/>
          <w:szCs w:val="28"/>
        </w:rPr>
        <w:t>Организационные:</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Образовательный процесс в МАДОУ предусматривает решение программных образовательных задач в следующих формах организации деятельности:</w:t>
      </w:r>
    </w:p>
    <w:p w:rsidR="00E97B14" w:rsidRPr="00EE6CE9" w:rsidRDefault="00E97B14" w:rsidP="00EE6CE9">
      <w:p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b/>
          <w:sz w:val="28"/>
          <w:szCs w:val="28"/>
          <w:lang w:val="en-US"/>
        </w:rPr>
        <w:t>I</w:t>
      </w:r>
      <w:r w:rsidRPr="00EE6CE9">
        <w:rPr>
          <w:rFonts w:ascii="Times New Roman" w:eastAsia="Times New Roman" w:hAnsi="Times New Roman" w:cs="Times New Roman"/>
          <w:b/>
          <w:sz w:val="28"/>
          <w:szCs w:val="28"/>
        </w:rPr>
        <w:t>.совместная</w:t>
      </w:r>
      <w:r w:rsidR="00AD0979" w:rsidRPr="00EE6CE9">
        <w:rPr>
          <w:rFonts w:ascii="Times New Roman" w:eastAsia="Times New Roman" w:hAnsi="Times New Roman" w:cs="Times New Roman"/>
          <w:b/>
          <w:sz w:val="28"/>
          <w:szCs w:val="28"/>
        </w:rPr>
        <w:t xml:space="preserve"> </w:t>
      </w:r>
      <w:r w:rsidRPr="00EE6CE9">
        <w:rPr>
          <w:rFonts w:ascii="Times New Roman" w:eastAsia="Times New Roman" w:hAnsi="Times New Roman" w:cs="Times New Roman"/>
          <w:b/>
          <w:sz w:val="28"/>
          <w:szCs w:val="28"/>
        </w:rPr>
        <w:t>образовательная деятельность взрослых и детей</w:t>
      </w:r>
      <w:r w:rsidRPr="00EE6CE9">
        <w:rPr>
          <w:rFonts w:ascii="Times New Roman" w:eastAsia="Times New Roman" w:hAnsi="Times New Roman" w:cs="Times New Roman"/>
          <w:sz w:val="28"/>
          <w:szCs w:val="28"/>
        </w:rPr>
        <w:t>;</w:t>
      </w:r>
    </w:p>
    <w:p w:rsidR="00E97B14" w:rsidRPr="00EE6CE9" w:rsidRDefault="00E97B14" w:rsidP="00EE6CE9">
      <w:p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b/>
          <w:sz w:val="28"/>
          <w:szCs w:val="28"/>
          <w:lang w:val="en-US"/>
        </w:rPr>
        <w:t>II</w:t>
      </w:r>
      <w:r w:rsidRPr="00EE6CE9">
        <w:rPr>
          <w:rFonts w:ascii="Times New Roman" w:eastAsia="Times New Roman" w:hAnsi="Times New Roman" w:cs="Times New Roman"/>
          <w:b/>
          <w:sz w:val="28"/>
          <w:szCs w:val="28"/>
        </w:rPr>
        <w:t>.свободная самостоятельная деятельность детей</w:t>
      </w:r>
      <w:r w:rsidRPr="00EE6CE9">
        <w:rPr>
          <w:rFonts w:ascii="Times New Roman" w:eastAsia="Times New Roman" w:hAnsi="Times New Roman" w:cs="Times New Roman"/>
          <w:sz w:val="28"/>
          <w:szCs w:val="28"/>
        </w:rPr>
        <w:t>.</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Совместная образовательная деятельность детей и взрослых осуществляется как в ходе</w:t>
      </w:r>
      <w:r w:rsidR="00AD0979" w:rsidRPr="00EE6CE9">
        <w:rPr>
          <w:rFonts w:ascii="Times New Roman" w:eastAsia="Times New Roman" w:hAnsi="Times New Roman" w:cs="Times New Roman"/>
          <w:sz w:val="28"/>
          <w:szCs w:val="28"/>
        </w:rPr>
        <w:t xml:space="preserve"> </w:t>
      </w:r>
      <w:r w:rsidRPr="00EE6CE9">
        <w:rPr>
          <w:rFonts w:ascii="Times New Roman" w:eastAsia="Times New Roman" w:hAnsi="Times New Roman" w:cs="Times New Roman"/>
          <w:b/>
          <w:sz w:val="28"/>
          <w:szCs w:val="28"/>
        </w:rPr>
        <w:t>непосредственно образовательной деятельности</w:t>
      </w:r>
      <w:r w:rsidRPr="00EE6CE9">
        <w:rPr>
          <w:rFonts w:ascii="Times New Roman" w:eastAsia="Times New Roman" w:hAnsi="Times New Roman" w:cs="Times New Roman"/>
          <w:sz w:val="28"/>
          <w:szCs w:val="28"/>
        </w:rPr>
        <w:t xml:space="preserve">, так и </w:t>
      </w:r>
      <w:r w:rsidRPr="00EE6CE9">
        <w:rPr>
          <w:rFonts w:ascii="Times New Roman" w:eastAsia="Times New Roman" w:hAnsi="Times New Roman" w:cs="Times New Roman"/>
          <w:b/>
          <w:sz w:val="28"/>
          <w:szCs w:val="28"/>
        </w:rPr>
        <w:t>в ходе осуществления режимных моментов</w:t>
      </w:r>
      <w:r w:rsidRPr="00EE6CE9">
        <w:rPr>
          <w:rFonts w:ascii="Times New Roman" w:eastAsia="Times New Roman" w:hAnsi="Times New Roman" w:cs="Times New Roman"/>
          <w:sz w:val="28"/>
          <w:szCs w:val="28"/>
        </w:rPr>
        <w:t>.</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Совместная деятельность предполагает </w:t>
      </w:r>
      <w:r w:rsidRPr="00EE6CE9">
        <w:rPr>
          <w:rFonts w:ascii="Times New Roman" w:eastAsia="Times New Roman" w:hAnsi="Times New Roman" w:cs="Times New Roman"/>
          <w:b/>
          <w:bCs/>
          <w:sz w:val="28"/>
          <w:szCs w:val="28"/>
        </w:rPr>
        <w:t xml:space="preserve">индивидуальную, подгрупповую и групповую </w:t>
      </w:r>
      <w:r w:rsidRPr="00EE6CE9">
        <w:rPr>
          <w:rFonts w:ascii="Times New Roman" w:eastAsia="Times New Roman" w:hAnsi="Times New Roman" w:cs="Times New Roman"/>
          <w:sz w:val="28"/>
          <w:szCs w:val="28"/>
        </w:rPr>
        <w:t xml:space="preserve">формы организации образовательной работы с воспитанниками. Она строится на: </w:t>
      </w:r>
    </w:p>
    <w:p w:rsidR="00E97B14" w:rsidRPr="00EE6CE9" w:rsidRDefault="00E97B14" w:rsidP="00EE6CE9">
      <w:pPr>
        <w:pStyle w:val="aa"/>
        <w:numPr>
          <w:ilvl w:val="0"/>
          <w:numId w:val="129"/>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субъект-субъектной (партнерской, равноправной) позиции взрослого и ребенка;</w:t>
      </w:r>
    </w:p>
    <w:p w:rsidR="00E97B14" w:rsidRPr="00EE6CE9" w:rsidRDefault="00E97B14" w:rsidP="00EE6CE9">
      <w:pPr>
        <w:pStyle w:val="aa"/>
        <w:numPr>
          <w:ilvl w:val="0"/>
          <w:numId w:val="129"/>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диалогическом (а не монологическом) общение взрослого с детьми;</w:t>
      </w:r>
    </w:p>
    <w:p w:rsidR="00E97B14" w:rsidRPr="00EE6CE9" w:rsidRDefault="00E97B14" w:rsidP="00EE6CE9">
      <w:pPr>
        <w:pStyle w:val="aa"/>
        <w:numPr>
          <w:ilvl w:val="0"/>
          <w:numId w:val="129"/>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продуктивном взаимодействии ребенка со взрослым и сверстниками;</w:t>
      </w:r>
    </w:p>
    <w:p w:rsidR="00E97B14" w:rsidRPr="00EE6CE9" w:rsidRDefault="00E97B14" w:rsidP="00EE6CE9">
      <w:pPr>
        <w:pStyle w:val="aa"/>
        <w:numPr>
          <w:ilvl w:val="0"/>
          <w:numId w:val="129"/>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партнерской формой организации образовательной деятельности (возможностью свободного размещения, перемещения, общения детей и др.)</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sz w:val="28"/>
          <w:szCs w:val="28"/>
        </w:rPr>
        <w:t xml:space="preserve">В первом блоке содержание организуется </w:t>
      </w:r>
      <w:r w:rsidRPr="00EE6CE9">
        <w:rPr>
          <w:rFonts w:ascii="Times New Roman" w:eastAsia="Times New Roman" w:hAnsi="Times New Roman" w:cs="Times New Roman"/>
          <w:b/>
          <w:bCs/>
          <w:sz w:val="28"/>
          <w:szCs w:val="28"/>
        </w:rPr>
        <w:t>комплексно - тематически,</w:t>
      </w:r>
      <w:r w:rsidRPr="00EE6CE9">
        <w:rPr>
          <w:rFonts w:ascii="Times New Roman" w:eastAsia="Times New Roman" w:hAnsi="Times New Roman" w:cs="Times New Roman"/>
          <w:sz w:val="28"/>
          <w:szCs w:val="28"/>
        </w:rPr>
        <w:t xml:space="preserve"> во втором – в соответствии </w:t>
      </w:r>
      <w:r w:rsidRPr="00EE6CE9">
        <w:rPr>
          <w:rFonts w:ascii="Times New Roman" w:eastAsia="Times New Roman" w:hAnsi="Times New Roman" w:cs="Times New Roman"/>
          <w:b/>
          <w:bCs/>
          <w:sz w:val="28"/>
          <w:szCs w:val="28"/>
        </w:rPr>
        <w:t>с традиционными видами детской деятельности.</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bCs/>
          <w:sz w:val="28"/>
          <w:szCs w:val="28"/>
        </w:rPr>
        <w:t>Вся работа</w:t>
      </w:r>
      <w:r w:rsidR="00AD0979" w:rsidRP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по реализации Программы строится</w:t>
      </w:r>
      <w:r w:rsidR="00AD0979" w:rsidRP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 xml:space="preserve">при тесном </w:t>
      </w:r>
      <w:r w:rsidRPr="00EE6CE9">
        <w:rPr>
          <w:rFonts w:ascii="Times New Roman" w:eastAsia="Times New Roman" w:hAnsi="Times New Roman" w:cs="Times New Roman"/>
          <w:b/>
          <w:bCs/>
          <w:sz w:val="28"/>
          <w:szCs w:val="28"/>
        </w:rPr>
        <w:t>взаимодействии с семьями детей</w:t>
      </w:r>
      <w:r w:rsidRPr="00EE6CE9">
        <w:rPr>
          <w:rFonts w:ascii="Times New Roman" w:eastAsia="Times New Roman" w:hAnsi="Times New Roman" w:cs="Times New Roman"/>
          <w:bCs/>
          <w:sz w:val="28"/>
          <w:szCs w:val="28"/>
        </w:rPr>
        <w:t>.</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bCs/>
          <w:sz w:val="28"/>
          <w:szCs w:val="28"/>
        </w:rPr>
        <w:t>Непосредственно образовательная деятельность</w:t>
      </w:r>
      <w:r w:rsidRPr="00EE6CE9">
        <w:rPr>
          <w:rFonts w:ascii="Times New Roman" w:eastAsia="Times New Roman" w:hAnsi="Times New Roman" w:cs="Times New Roman"/>
          <w:b/>
          <w:bCs/>
          <w:sz w:val="28"/>
          <w:szCs w:val="28"/>
        </w:rPr>
        <w:t xml:space="preserve">, </w:t>
      </w:r>
      <w:r w:rsidRPr="00EE6CE9">
        <w:rPr>
          <w:rFonts w:ascii="Times New Roman" w:eastAsia="Times New Roman" w:hAnsi="Times New Roman" w:cs="Times New Roman"/>
          <w:sz w:val="28"/>
          <w:szCs w:val="28"/>
        </w:rPr>
        <w:t>регламентированная</w:t>
      </w:r>
      <w:r w:rsidR="00AD0979" w:rsidRPr="00EE6CE9">
        <w:rPr>
          <w:rFonts w:ascii="Times New Roman" w:eastAsia="Times New Roman" w:hAnsi="Times New Roman" w:cs="Times New Roman"/>
          <w:sz w:val="28"/>
          <w:szCs w:val="28"/>
        </w:rPr>
        <w:t xml:space="preserve"> </w:t>
      </w:r>
      <w:r w:rsidRPr="00EE6CE9">
        <w:rPr>
          <w:rFonts w:ascii="Times New Roman" w:eastAsia="Times New Roman" w:hAnsi="Times New Roman" w:cs="Times New Roman"/>
          <w:sz w:val="28"/>
          <w:szCs w:val="28"/>
        </w:rPr>
        <w:t>данной Программой, организуется как</w:t>
      </w:r>
      <w:r w:rsidRPr="00EE6CE9">
        <w:rPr>
          <w:rFonts w:ascii="Times New Roman" w:eastAsia="Times New Roman" w:hAnsi="Times New Roman" w:cs="Times New Roman"/>
          <w:b/>
          <w:bCs/>
          <w:sz w:val="28"/>
          <w:szCs w:val="28"/>
        </w:rPr>
        <w:t xml:space="preserve"> совместная интегративная деятельность педагогов с детьми,</w:t>
      </w:r>
      <w:r w:rsidRPr="00EE6CE9">
        <w:rPr>
          <w:rFonts w:ascii="Times New Roman" w:eastAsia="Times New Roman" w:hAnsi="Times New Roman" w:cs="Times New Roman"/>
          <w:sz w:val="28"/>
          <w:szCs w:val="28"/>
        </w:rPr>
        <w:t xml:space="preserve"> которая включает </w:t>
      </w:r>
      <w:r w:rsidRPr="00EE6CE9">
        <w:rPr>
          <w:rFonts w:ascii="Times New Roman" w:eastAsia="Times New Roman" w:hAnsi="Times New Roman" w:cs="Times New Roman"/>
          <w:b/>
          <w:bCs/>
          <w:sz w:val="28"/>
          <w:szCs w:val="28"/>
        </w:rPr>
        <w:t>различные виды детской деятельности:</w:t>
      </w:r>
      <w:r w:rsidRPr="00EE6CE9">
        <w:rPr>
          <w:rFonts w:ascii="Times New Roman" w:eastAsia="Times New Roman" w:hAnsi="Times New Roman" w:cs="Times New Roman"/>
          <w:sz w:val="28"/>
          <w:szCs w:val="28"/>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Образовательный процесс в МАДОУ строится на использовании современных </w:t>
      </w:r>
      <w:r w:rsidRPr="00EE6CE9">
        <w:rPr>
          <w:rFonts w:ascii="Times New Roman" w:eastAsia="Times New Roman" w:hAnsi="Times New Roman" w:cs="Times New Roman"/>
          <w:b/>
          <w:bCs/>
          <w:sz w:val="28"/>
          <w:szCs w:val="28"/>
        </w:rPr>
        <w:t xml:space="preserve">личностно-ориентированных </w:t>
      </w:r>
      <w:r w:rsidRPr="00EE6CE9">
        <w:rPr>
          <w:rFonts w:ascii="Times New Roman" w:eastAsia="Times New Roman" w:hAnsi="Times New Roman" w:cs="Times New Roman"/>
          <w:sz w:val="28"/>
          <w:szCs w:val="28"/>
        </w:rPr>
        <w:t>технологий, направленных на партнерство, сотрудничество и сотворчество педагога и ребенка.</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Самостоятельная деятельность предполагает </w:t>
      </w:r>
      <w:r w:rsidRPr="00EE6CE9">
        <w:rPr>
          <w:rFonts w:ascii="Times New Roman" w:eastAsia="Times New Roman" w:hAnsi="Times New Roman" w:cs="Times New Roman"/>
          <w:b/>
          <w:bCs/>
          <w:sz w:val="28"/>
          <w:szCs w:val="28"/>
        </w:rPr>
        <w:t>свободную деятельность воспитанников в условиях созданной педагогами</w:t>
      </w:r>
      <w:r w:rsidRPr="00EE6CE9">
        <w:rPr>
          <w:rFonts w:ascii="Times New Roman" w:eastAsia="Times New Roman" w:hAnsi="Times New Roman" w:cs="Times New Roman"/>
          <w:sz w:val="28"/>
          <w:szCs w:val="28"/>
        </w:rPr>
        <w:t xml:space="preserve"> (в том числе совместно с детьми) </w:t>
      </w:r>
      <w:r w:rsidRPr="00EE6CE9">
        <w:rPr>
          <w:rFonts w:ascii="Times New Roman" w:eastAsia="Times New Roman" w:hAnsi="Times New Roman" w:cs="Times New Roman"/>
          <w:b/>
          <w:bCs/>
          <w:sz w:val="28"/>
          <w:szCs w:val="28"/>
        </w:rPr>
        <w:t>предметно-развивающей образовательной среды.</w:t>
      </w:r>
      <w:r w:rsidR="00AD0979" w:rsidRPr="00EE6CE9">
        <w:rPr>
          <w:rFonts w:ascii="Times New Roman" w:eastAsia="Times New Roman" w:hAnsi="Times New Roman" w:cs="Times New Roman"/>
          <w:b/>
          <w:bCs/>
          <w:sz w:val="28"/>
          <w:szCs w:val="28"/>
        </w:rPr>
        <w:t xml:space="preserve"> </w:t>
      </w:r>
      <w:r w:rsidRPr="00EE6CE9">
        <w:rPr>
          <w:rFonts w:ascii="Times New Roman" w:eastAsia="Times New Roman" w:hAnsi="Times New Roman" w:cs="Times New Roman"/>
          <w:bCs/>
          <w:sz w:val="28"/>
          <w:szCs w:val="28"/>
        </w:rPr>
        <w:t>Самостоятельная деятельность:</w:t>
      </w:r>
    </w:p>
    <w:p w:rsidR="00E97B14" w:rsidRPr="00EE6CE9" w:rsidRDefault="00E97B14" w:rsidP="00EE6CE9">
      <w:pPr>
        <w:pStyle w:val="aa"/>
        <w:numPr>
          <w:ilvl w:val="0"/>
          <w:numId w:val="130"/>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обеспечивает каждому ребенку возможность выбора деятельности по интересам;</w:t>
      </w:r>
    </w:p>
    <w:p w:rsidR="00E97B14" w:rsidRPr="00EE6CE9" w:rsidRDefault="00E97B14" w:rsidP="00EE6CE9">
      <w:pPr>
        <w:pStyle w:val="aa"/>
        <w:numPr>
          <w:ilvl w:val="0"/>
          <w:numId w:val="130"/>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позволяет ему взаимодействовать со сверстниками или действовать индивидуально;</w:t>
      </w:r>
    </w:p>
    <w:p w:rsidR="00E97B14" w:rsidRPr="00EE6CE9" w:rsidRDefault="00E97B14" w:rsidP="00EE6CE9">
      <w:pPr>
        <w:pStyle w:val="aa"/>
        <w:numPr>
          <w:ilvl w:val="0"/>
          <w:numId w:val="130"/>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содержит в себе проблемные ситуации и направлена на самостоятельное решение ребенком разнообразных задач;</w:t>
      </w:r>
    </w:p>
    <w:p w:rsidR="00E97B14" w:rsidRPr="00EE6CE9" w:rsidRDefault="00E97B14" w:rsidP="00EE6CE9">
      <w:pPr>
        <w:pStyle w:val="aa"/>
        <w:numPr>
          <w:ilvl w:val="0"/>
          <w:numId w:val="130"/>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позволяет на уровне самостоятельности освоить (закрепить, апробировать) материал, изучаемый в совместной деятельности со взрослым.</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Национально-культурные:</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Содержание дошкольного образования в МАДОУ включает в себя вопросы истории и культуры родного города, природного, социального и рукотворного мира, который с детства окружает маленького петербуржца.</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Поликультурное воспитание дошкольников строится на основе изучения национальных традиций семей воспитанников МАДОУ.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 системе развивающего обучения все более важную роль играет культурная среда. </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i/>
          <w:iCs/>
          <w:sz w:val="28"/>
          <w:szCs w:val="28"/>
        </w:rPr>
      </w:pPr>
      <w:r w:rsidRPr="00EE6CE9">
        <w:rPr>
          <w:rFonts w:ascii="Times New Roman" w:eastAsia="Times New Roman" w:hAnsi="Times New Roman" w:cs="Times New Roman"/>
          <w:i/>
          <w:iCs/>
          <w:sz w:val="28"/>
          <w:szCs w:val="28"/>
        </w:rPr>
        <w:t>Традиции МАДОУ:</w:t>
      </w:r>
    </w:p>
    <w:p w:rsidR="00E97B14" w:rsidRPr="00EE6CE9" w:rsidRDefault="00E97B14" w:rsidP="00EE6CE9">
      <w:pPr>
        <w:pStyle w:val="aa"/>
        <w:numPr>
          <w:ilvl w:val="0"/>
          <w:numId w:val="131"/>
        </w:num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знакомство с народными играми, национальными куклами;</w:t>
      </w:r>
    </w:p>
    <w:p w:rsidR="00E97B14" w:rsidRPr="00EE6CE9" w:rsidRDefault="00E97B14" w:rsidP="00EE6CE9">
      <w:pPr>
        <w:pStyle w:val="aa"/>
        <w:numPr>
          <w:ilvl w:val="0"/>
          <w:numId w:val="131"/>
        </w:num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E97B14" w:rsidRPr="00EE6CE9" w:rsidRDefault="00E97B14" w:rsidP="00EE6CE9">
      <w:pPr>
        <w:pStyle w:val="aa"/>
        <w:numPr>
          <w:ilvl w:val="0"/>
          <w:numId w:val="131"/>
        </w:num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создание мини-музея «Русская изба»;</w:t>
      </w:r>
    </w:p>
    <w:p w:rsidR="00E97B14" w:rsidRPr="00EE6CE9" w:rsidRDefault="00E97B14" w:rsidP="00EE6CE9">
      <w:pPr>
        <w:pStyle w:val="aa"/>
        <w:numPr>
          <w:ilvl w:val="0"/>
          <w:numId w:val="131"/>
        </w:num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приобщение к истокам русской народной культуры;</w:t>
      </w:r>
    </w:p>
    <w:p w:rsidR="00E97B14" w:rsidRPr="00EE6CE9" w:rsidRDefault="00E97B14" w:rsidP="00EE6CE9">
      <w:pPr>
        <w:pStyle w:val="aa"/>
        <w:numPr>
          <w:ilvl w:val="0"/>
          <w:numId w:val="131"/>
        </w:num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знакомство с историей, традициями, достопримечательностями родного города и его окрестностей.</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Климатические:</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Климатические условия Дальневосточного региона имеют свои особенности: обильное количество осадков в зимне-осеннее время, периодичное усиление скорости ветра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E97B14" w:rsidRPr="00EE6CE9" w:rsidRDefault="00E97B14"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 соответствии с действующим СанПиН в каждой возрастной группе проводятся три физкультурных занятия в неделю. Из них: </w:t>
      </w:r>
      <w:r w:rsidR="00FC5361" w:rsidRPr="00EE6CE9">
        <w:rPr>
          <w:rFonts w:ascii="Times New Roman" w:eastAsia="Times New Roman" w:hAnsi="Times New Roman" w:cs="Times New Roman"/>
          <w:sz w:val="28"/>
          <w:szCs w:val="28"/>
        </w:rPr>
        <w:t xml:space="preserve">два </w:t>
      </w:r>
      <w:r w:rsidRPr="00EE6CE9">
        <w:rPr>
          <w:rFonts w:ascii="Times New Roman" w:eastAsia="Times New Roman" w:hAnsi="Times New Roman" w:cs="Times New Roman"/>
          <w:sz w:val="28"/>
          <w:szCs w:val="28"/>
        </w:rPr>
        <w:t>занятие организуется в зале, одно - в бассейне, одно - на свежем воздухе (при благоприятных погодных условиях) во время прогулки в виде подвижных или спортивных игр.</w:t>
      </w:r>
    </w:p>
    <w:p w:rsidR="00E97B14" w:rsidRPr="00EE6CE9" w:rsidRDefault="00E97B14" w:rsidP="00EE6CE9">
      <w:pPr>
        <w:pStyle w:val="aa"/>
        <w:spacing w:before="240" w:after="0" w:line="240" w:lineRule="auto"/>
        <w:ind w:right="-143"/>
        <w:rPr>
          <w:rFonts w:ascii="Times New Roman" w:hAnsi="Times New Roman" w:cs="Times New Roman"/>
          <w:b/>
          <w:sz w:val="28"/>
          <w:szCs w:val="28"/>
        </w:rPr>
      </w:pPr>
      <w:r w:rsidRPr="00EE6CE9">
        <w:rPr>
          <w:rFonts w:ascii="Times New Roman" w:eastAsia="Times New Roman" w:hAnsi="Times New Roman" w:cs="Times New Roman"/>
          <w:sz w:val="28"/>
          <w:szCs w:val="28"/>
        </w:rPr>
        <w:t>Один раз в квартал в дошкольных группах проводятся тематические Дни здоровья. Содержание образовательной работы в такие дни направлено на</w:t>
      </w:r>
      <w:r w:rsidRPr="00EE6CE9">
        <w:rPr>
          <w:rFonts w:ascii="Times New Roman" w:hAnsi="Times New Roman" w:cs="Times New Roman"/>
          <w:b/>
          <w:sz w:val="28"/>
          <w:szCs w:val="28"/>
        </w:rPr>
        <w:t xml:space="preserve"> Особенности осуществления образовательного процесса вМАДОУ</w:t>
      </w:r>
    </w:p>
    <w:p w:rsidR="00A63FFA" w:rsidRPr="00EE6CE9" w:rsidRDefault="00A63FFA" w:rsidP="00EE6CE9">
      <w:pPr>
        <w:pStyle w:val="aa"/>
        <w:spacing w:after="0" w:line="240" w:lineRule="auto"/>
        <w:ind w:right="354"/>
        <w:jc w:val="center"/>
        <w:rPr>
          <w:rFonts w:ascii="Times New Roman" w:hAnsi="Times New Roman" w:cs="Times New Roman"/>
          <w:b/>
          <w:sz w:val="28"/>
          <w:szCs w:val="28"/>
        </w:rPr>
      </w:pPr>
    </w:p>
    <w:p w:rsidR="00A63FFA" w:rsidRPr="00EE6CE9" w:rsidRDefault="00A63FFA" w:rsidP="00EE6CE9">
      <w:pPr>
        <w:pStyle w:val="aa"/>
        <w:numPr>
          <w:ilvl w:val="2"/>
          <w:numId w:val="152"/>
        </w:numPr>
        <w:spacing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Система работы с детьми раннего возраста</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Принципы и подходы к организации образовательного процесса:</w:t>
      </w:r>
    </w:p>
    <w:p w:rsidR="00A63FFA" w:rsidRPr="00EE6CE9" w:rsidRDefault="00A63FFA" w:rsidP="00EE6CE9">
      <w:pPr>
        <w:pStyle w:val="aa"/>
        <w:numPr>
          <w:ilvl w:val="0"/>
          <w:numId w:val="132"/>
        </w:numPr>
        <w:spacing w:before="240" w:after="0" w:line="240" w:lineRule="auto"/>
        <w:ind w:left="928"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i/>
          <w:sz w:val="28"/>
          <w:szCs w:val="28"/>
        </w:rPr>
        <w:t>Принцип системности</w:t>
      </w:r>
      <w:r w:rsidRPr="00EE6CE9">
        <w:rPr>
          <w:rFonts w:ascii="Times New Roman" w:eastAsia="Times New Roman" w:hAnsi="Times New Roman" w:cs="Times New Roman"/>
          <w:bCs/>
          <w:sz w:val="28"/>
          <w:szCs w:val="28"/>
        </w:rPr>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A63FFA" w:rsidRPr="00EE6CE9" w:rsidRDefault="00A63FFA" w:rsidP="00EE6CE9">
      <w:pPr>
        <w:pStyle w:val="aa"/>
        <w:numPr>
          <w:ilvl w:val="0"/>
          <w:numId w:val="132"/>
        </w:numPr>
        <w:spacing w:before="240" w:after="0" w:line="240" w:lineRule="auto"/>
        <w:ind w:left="928"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i/>
          <w:sz w:val="28"/>
          <w:szCs w:val="28"/>
        </w:rPr>
        <w:t xml:space="preserve">Деятельностный подход </w:t>
      </w:r>
      <w:r w:rsidRPr="00EE6CE9">
        <w:rPr>
          <w:rFonts w:ascii="Times New Roman" w:eastAsia="Times New Roman" w:hAnsi="Times New Roman" w:cs="Times New Roman"/>
          <w:bCs/>
          <w:sz w:val="28"/>
          <w:szCs w:val="28"/>
        </w:rPr>
        <w:t>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A63FFA" w:rsidRPr="00EE6CE9" w:rsidRDefault="00A63FFA" w:rsidP="00EE6CE9">
      <w:pPr>
        <w:pStyle w:val="aa"/>
        <w:numPr>
          <w:ilvl w:val="0"/>
          <w:numId w:val="132"/>
        </w:numPr>
        <w:spacing w:before="240" w:after="0" w:line="240" w:lineRule="auto"/>
        <w:ind w:left="928"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i/>
          <w:sz w:val="28"/>
          <w:szCs w:val="28"/>
        </w:rPr>
        <w:t xml:space="preserve">Принцип развития </w:t>
      </w:r>
      <w:r w:rsidRPr="00EE6CE9">
        <w:rPr>
          <w:rFonts w:ascii="Times New Roman" w:eastAsia="Times New Roman" w:hAnsi="Times New Roman" w:cs="Times New Roman"/>
          <w:bCs/>
          <w:sz w:val="28"/>
          <w:szCs w:val="28"/>
        </w:rPr>
        <w:t xml:space="preserve">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Выготским: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A63FFA" w:rsidRPr="00EE6CE9" w:rsidRDefault="00A63FFA" w:rsidP="00EE6CE9">
      <w:pPr>
        <w:pStyle w:val="aa"/>
        <w:numPr>
          <w:ilvl w:val="0"/>
          <w:numId w:val="132"/>
        </w:numPr>
        <w:spacing w:before="240" w:after="0" w:line="240" w:lineRule="auto"/>
        <w:ind w:left="928"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i/>
          <w:sz w:val="28"/>
          <w:szCs w:val="28"/>
        </w:rPr>
        <w:t>Личностно-ориентированный подход</w:t>
      </w:r>
      <w:r w:rsidRPr="00EE6CE9">
        <w:rPr>
          <w:rFonts w:ascii="Times New Roman" w:eastAsia="Times New Roman" w:hAnsi="Times New Roman" w:cs="Times New Roman"/>
          <w:bCs/>
          <w:sz w:val="28"/>
          <w:szCs w:val="28"/>
        </w:rPr>
        <w:t>, который проявляется:</w:t>
      </w:r>
    </w:p>
    <w:p w:rsidR="00A63FFA" w:rsidRPr="00EE6CE9" w:rsidRDefault="00A63FFA" w:rsidP="00EE6CE9">
      <w:pPr>
        <w:pStyle w:val="aa"/>
        <w:numPr>
          <w:ilvl w:val="0"/>
          <w:numId w:val="133"/>
        </w:numPr>
        <w:spacing w:before="240" w:after="0" w:line="240" w:lineRule="auto"/>
        <w:ind w:left="1137"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в ориентации всего педагогического процесса на решение задачи содействия развитию основ личностной культуры ребенка;</w:t>
      </w:r>
    </w:p>
    <w:p w:rsidR="00A63FFA" w:rsidRPr="00EE6CE9" w:rsidRDefault="00A63FFA" w:rsidP="00EE6CE9">
      <w:pPr>
        <w:pStyle w:val="aa"/>
        <w:numPr>
          <w:ilvl w:val="0"/>
          <w:numId w:val="133"/>
        </w:numPr>
        <w:spacing w:before="240" w:after="0" w:line="240" w:lineRule="auto"/>
        <w:ind w:left="1137"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в построении способов взаимодействия с детьми, ориентированных на:</w:t>
      </w:r>
    </w:p>
    <w:p w:rsidR="00A63FFA" w:rsidRPr="00EE6CE9" w:rsidRDefault="00A63FFA" w:rsidP="00EE6CE9">
      <w:pPr>
        <w:pStyle w:val="aa"/>
        <w:numPr>
          <w:ilvl w:val="0"/>
          <w:numId w:val="134"/>
        </w:numPr>
        <w:spacing w:before="240" w:after="0" w:line="240" w:lineRule="auto"/>
        <w:ind w:left="1497"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принятие ребенка таким, каков он есть, сотрудничество с ним;</w:t>
      </w:r>
    </w:p>
    <w:p w:rsidR="00A63FFA" w:rsidRPr="00EE6CE9" w:rsidRDefault="00A63FFA" w:rsidP="00EE6CE9">
      <w:pPr>
        <w:pStyle w:val="aa"/>
        <w:numPr>
          <w:ilvl w:val="0"/>
          <w:numId w:val="134"/>
        </w:numPr>
        <w:spacing w:before="240" w:after="0" w:line="240" w:lineRule="auto"/>
        <w:ind w:left="1497"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веру в позитивное развитие ребенка;</w:t>
      </w:r>
    </w:p>
    <w:p w:rsidR="00A63FFA" w:rsidRPr="00EE6CE9" w:rsidRDefault="00A63FFA" w:rsidP="00EE6CE9">
      <w:pPr>
        <w:pStyle w:val="aa"/>
        <w:numPr>
          <w:ilvl w:val="0"/>
          <w:numId w:val="134"/>
        </w:numPr>
        <w:spacing w:before="240" w:after="0" w:line="240" w:lineRule="auto"/>
        <w:ind w:left="1497"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понимание его эмоционального состояния, сопереживание и поддержку;</w:t>
      </w:r>
    </w:p>
    <w:p w:rsidR="00A63FFA" w:rsidRPr="00EE6CE9" w:rsidRDefault="00A63FFA" w:rsidP="00EE6CE9">
      <w:pPr>
        <w:pStyle w:val="aa"/>
        <w:numPr>
          <w:ilvl w:val="0"/>
          <w:numId w:val="134"/>
        </w:numPr>
        <w:spacing w:before="240" w:after="0" w:line="240" w:lineRule="auto"/>
        <w:ind w:left="1497"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учет индивидуальных темпов развития;</w:t>
      </w:r>
    </w:p>
    <w:p w:rsidR="00A63FFA" w:rsidRPr="00EE6CE9" w:rsidRDefault="00A63FFA" w:rsidP="00EE6CE9">
      <w:pPr>
        <w:pStyle w:val="aa"/>
        <w:numPr>
          <w:ilvl w:val="0"/>
          <w:numId w:val="134"/>
        </w:numPr>
        <w:spacing w:before="240" w:after="0" w:line="240" w:lineRule="auto"/>
        <w:ind w:left="1497"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признание права ребенка на свободу, инициативу, право выбора;</w:t>
      </w:r>
    </w:p>
    <w:p w:rsidR="00A63FFA" w:rsidRPr="00EE6CE9" w:rsidRDefault="00A63FFA" w:rsidP="00EE6CE9">
      <w:pPr>
        <w:pStyle w:val="aa"/>
        <w:numPr>
          <w:ilvl w:val="0"/>
          <w:numId w:val="134"/>
        </w:numPr>
        <w:spacing w:before="240" w:after="0" w:line="240" w:lineRule="auto"/>
        <w:ind w:left="1497"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обеспечение потребности ребенка в безопасности, свободе, эмоциональном благополучии, доверии к миру;</w:t>
      </w:r>
    </w:p>
    <w:p w:rsidR="00A63FFA" w:rsidRPr="00EE6CE9" w:rsidRDefault="00A63FFA" w:rsidP="00EE6CE9">
      <w:pPr>
        <w:pStyle w:val="aa"/>
        <w:numPr>
          <w:ilvl w:val="0"/>
          <w:numId w:val="134"/>
        </w:numPr>
        <w:spacing w:before="240" w:after="0" w:line="240" w:lineRule="auto"/>
        <w:ind w:left="1497"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sz w:val="28"/>
          <w:szCs w:val="28"/>
        </w:rPr>
        <w:t>создание ощущения собственной ценности, позитивного самовоспитания.</w:t>
      </w:r>
    </w:p>
    <w:p w:rsidR="00A63FFA" w:rsidRPr="00EE6CE9" w:rsidRDefault="00A63FFA" w:rsidP="00EE6CE9">
      <w:pPr>
        <w:pStyle w:val="aa"/>
        <w:numPr>
          <w:ilvl w:val="0"/>
          <w:numId w:val="135"/>
        </w:numPr>
        <w:spacing w:before="240" w:after="0" w:line="240" w:lineRule="auto"/>
        <w:ind w:left="853" w:right="354"/>
        <w:jc w:val="both"/>
        <w:rPr>
          <w:rFonts w:ascii="Times New Roman" w:eastAsia="Times New Roman" w:hAnsi="Times New Roman" w:cs="Times New Roman"/>
          <w:bCs/>
          <w:i/>
          <w:sz w:val="28"/>
          <w:szCs w:val="28"/>
        </w:rPr>
      </w:pPr>
      <w:r w:rsidRPr="00EE6CE9">
        <w:rPr>
          <w:rFonts w:ascii="Times New Roman" w:eastAsia="Times New Roman" w:hAnsi="Times New Roman" w:cs="Times New Roman"/>
          <w:bCs/>
          <w:i/>
          <w:sz w:val="28"/>
          <w:szCs w:val="28"/>
        </w:rPr>
        <w:t>Принцип целостности образа мира</w:t>
      </w:r>
      <w:r w:rsidRPr="00EE6CE9">
        <w:rPr>
          <w:rFonts w:ascii="Times New Roman" w:eastAsia="Times New Roman" w:hAnsi="Times New Roman" w:cs="Times New Roman"/>
          <w:bCs/>
          <w:sz w:val="28"/>
          <w:szCs w:val="28"/>
        </w:rPr>
        <w:t xml:space="preserve"> предполагает:</w:t>
      </w:r>
    </w:p>
    <w:p w:rsidR="00A63FFA" w:rsidRPr="00EE6CE9" w:rsidRDefault="00A63FFA" w:rsidP="00EE6CE9">
      <w:pPr>
        <w:pStyle w:val="aa"/>
        <w:numPr>
          <w:ilvl w:val="0"/>
          <w:numId w:val="136"/>
        </w:numPr>
        <w:spacing w:before="240" w:after="0" w:line="240" w:lineRule="auto"/>
        <w:ind w:left="1421"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раскрытие ребенку и возможное осознание им связей, существующих в мире природы, человеческом сообществе, предметном мире;</w:t>
      </w:r>
    </w:p>
    <w:p w:rsidR="00A63FFA" w:rsidRPr="00EE6CE9" w:rsidRDefault="00A63FFA" w:rsidP="00EE6CE9">
      <w:pPr>
        <w:pStyle w:val="aa"/>
        <w:numPr>
          <w:ilvl w:val="0"/>
          <w:numId w:val="136"/>
        </w:numPr>
        <w:spacing w:before="240" w:after="0" w:line="240" w:lineRule="auto"/>
        <w:ind w:left="1421"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постепенное раскрытие связей самого ребенка с этим миром;</w:t>
      </w:r>
    </w:p>
    <w:p w:rsidR="00A63FFA" w:rsidRPr="00EE6CE9" w:rsidRDefault="00A63FFA" w:rsidP="00EE6CE9">
      <w:pPr>
        <w:pStyle w:val="aa"/>
        <w:numPr>
          <w:ilvl w:val="0"/>
          <w:numId w:val="136"/>
        </w:numPr>
        <w:spacing w:before="240" w:after="0" w:line="240" w:lineRule="auto"/>
        <w:ind w:left="1421"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постепенное изменение позиции ребенка по отношению к миру.</w:t>
      </w:r>
    </w:p>
    <w:p w:rsidR="00A63FFA" w:rsidRPr="00EE6CE9" w:rsidRDefault="00A63FFA" w:rsidP="00EE6CE9">
      <w:pPr>
        <w:spacing w:before="240" w:after="0" w:line="240" w:lineRule="auto"/>
        <w:ind w:left="701"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A63FFA" w:rsidRPr="00EE6CE9" w:rsidRDefault="00A63FFA" w:rsidP="00EE6CE9">
      <w:pPr>
        <w:pStyle w:val="aa"/>
        <w:numPr>
          <w:ilvl w:val="0"/>
          <w:numId w:val="135"/>
        </w:numPr>
        <w:spacing w:before="240" w:after="0" w:line="240" w:lineRule="auto"/>
        <w:ind w:left="853"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i/>
          <w:sz w:val="28"/>
          <w:szCs w:val="28"/>
        </w:rPr>
        <w:t xml:space="preserve">Учет возрастных закономерностей </w:t>
      </w:r>
      <w:r w:rsidRPr="00EE6CE9">
        <w:rPr>
          <w:rFonts w:ascii="Times New Roman" w:eastAsia="Times New Roman" w:hAnsi="Times New Roman" w:cs="Times New Roman"/>
          <w:bCs/>
          <w:sz w:val="28"/>
          <w:szCs w:val="28"/>
        </w:rPr>
        <w:t xml:space="preserve">физического, психического, личностного развития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A63FFA" w:rsidRPr="00EE6CE9" w:rsidRDefault="00A63FFA" w:rsidP="00EE6CE9">
      <w:pPr>
        <w:pStyle w:val="aa"/>
        <w:numPr>
          <w:ilvl w:val="0"/>
          <w:numId w:val="135"/>
        </w:numPr>
        <w:spacing w:before="240" w:after="0" w:line="240" w:lineRule="auto"/>
        <w:ind w:left="853"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i/>
          <w:sz w:val="28"/>
          <w:szCs w:val="28"/>
        </w:rPr>
        <w:t>Принцип сбалансированности репродуктивной, репродуктивно-вариативной, исследовательской и творческой деятельности</w:t>
      </w:r>
      <w:r w:rsidRPr="00EE6CE9">
        <w:rPr>
          <w:rFonts w:ascii="Times New Roman" w:eastAsia="Times New Roman" w:hAnsi="Times New Roman" w:cs="Times New Roman"/>
          <w:bCs/>
          <w:sz w:val="28"/>
          <w:szCs w:val="28"/>
        </w:rPr>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A63FFA" w:rsidRPr="00EE6CE9" w:rsidRDefault="00A63FFA" w:rsidP="00EE6CE9">
      <w:pPr>
        <w:pStyle w:val="aa"/>
        <w:numPr>
          <w:ilvl w:val="0"/>
          <w:numId w:val="135"/>
        </w:numPr>
        <w:spacing w:before="240" w:after="0" w:line="240" w:lineRule="auto"/>
        <w:ind w:left="853"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i/>
          <w:sz w:val="28"/>
          <w:szCs w:val="28"/>
        </w:rPr>
        <w:t xml:space="preserve">Принцип непрерывности и преемственности содержания образования детей раннего и дошкольного возраста </w:t>
      </w:r>
      <w:r w:rsidRPr="00EE6CE9">
        <w:rPr>
          <w:rFonts w:ascii="Times New Roman" w:eastAsia="Times New Roman" w:hAnsi="Times New Roman" w:cs="Times New Roman"/>
          <w:bCs/>
          <w:sz w:val="28"/>
          <w:szCs w:val="28"/>
        </w:rPr>
        <w:t xml:space="preserve">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A63FFA" w:rsidRPr="00EE6CE9" w:rsidRDefault="00A63FFA" w:rsidP="00EE6CE9">
      <w:pPr>
        <w:pStyle w:val="aa"/>
        <w:numPr>
          <w:ilvl w:val="0"/>
          <w:numId w:val="137"/>
        </w:numPr>
        <w:spacing w:before="240" w:after="0" w:line="240" w:lineRule="auto"/>
        <w:ind w:left="1421"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охрана здоровья и физическое развитие, </w:t>
      </w:r>
    </w:p>
    <w:p w:rsidR="00A63FFA" w:rsidRPr="00EE6CE9" w:rsidRDefault="00A63FFA" w:rsidP="00EE6CE9">
      <w:pPr>
        <w:pStyle w:val="aa"/>
        <w:numPr>
          <w:ilvl w:val="0"/>
          <w:numId w:val="137"/>
        </w:numPr>
        <w:spacing w:before="240" w:after="0" w:line="240" w:lineRule="auto"/>
        <w:ind w:left="1421"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речевое развитие, </w:t>
      </w:r>
    </w:p>
    <w:p w:rsidR="00A63FFA" w:rsidRPr="00EE6CE9" w:rsidRDefault="00A63FFA" w:rsidP="00EE6CE9">
      <w:pPr>
        <w:pStyle w:val="aa"/>
        <w:numPr>
          <w:ilvl w:val="0"/>
          <w:numId w:val="137"/>
        </w:numPr>
        <w:spacing w:before="240" w:after="0" w:line="240" w:lineRule="auto"/>
        <w:ind w:left="1421"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познавательное развитие, </w:t>
      </w:r>
    </w:p>
    <w:p w:rsidR="00A63FFA" w:rsidRPr="00EE6CE9" w:rsidRDefault="00A63FFA" w:rsidP="00EE6CE9">
      <w:pPr>
        <w:pStyle w:val="aa"/>
        <w:numPr>
          <w:ilvl w:val="0"/>
          <w:numId w:val="137"/>
        </w:numPr>
        <w:spacing w:before="240" w:after="0" w:line="240" w:lineRule="auto"/>
        <w:ind w:left="1421"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социально-коммуникативное развитие, </w:t>
      </w:r>
    </w:p>
    <w:p w:rsidR="00A63FFA" w:rsidRPr="00EE6CE9" w:rsidRDefault="00A63FFA" w:rsidP="00EE6CE9">
      <w:pPr>
        <w:pStyle w:val="aa"/>
        <w:numPr>
          <w:ilvl w:val="0"/>
          <w:numId w:val="137"/>
        </w:numPr>
        <w:spacing w:before="240" w:after="0" w:line="240" w:lineRule="auto"/>
        <w:ind w:left="1421"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художественно-эстетическое развитие.</w:t>
      </w:r>
    </w:p>
    <w:p w:rsidR="00A63FFA" w:rsidRPr="00EE6CE9" w:rsidRDefault="00A63FFA" w:rsidP="00EE6CE9">
      <w:pPr>
        <w:pStyle w:val="aa"/>
        <w:numPr>
          <w:ilvl w:val="0"/>
          <w:numId w:val="138"/>
        </w:numPr>
        <w:spacing w:before="240" w:after="0" w:line="240" w:lineRule="auto"/>
        <w:ind w:left="853"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i/>
          <w:sz w:val="28"/>
          <w:szCs w:val="28"/>
        </w:rPr>
        <w:t>Индивидуально-дифференцированный подход</w:t>
      </w:r>
      <w:r w:rsidRPr="00EE6CE9">
        <w:rPr>
          <w:rFonts w:ascii="Times New Roman" w:eastAsia="Times New Roman" w:hAnsi="Times New Roman" w:cs="Times New Roman"/>
          <w:bCs/>
          <w:sz w:val="28"/>
          <w:szCs w:val="28"/>
        </w:rPr>
        <w:t xml:space="preserve"> к воспитанию малыша. 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
    <w:p w:rsidR="00A63FFA" w:rsidRPr="00EE6CE9" w:rsidRDefault="00A63FFA" w:rsidP="00EE6CE9">
      <w:pPr>
        <w:pStyle w:val="aa"/>
        <w:numPr>
          <w:ilvl w:val="0"/>
          <w:numId w:val="138"/>
        </w:numPr>
        <w:spacing w:before="240" w:after="0" w:line="240" w:lineRule="auto"/>
        <w:ind w:left="853"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i/>
          <w:sz w:val="28"/>
          <w:szCs w:val="28"/>
        </w:rPr>
        <w:t xml:space="preserve">Принцип обучения и воспитания ребенка в зоне ближайшего развития </w:t>
      </w:r>
      <w:r w:rsidRPr="00EE6CE9">
        <w:rPr>
          <w:rFonts w:ascii="Times New Roman" w:eastAsia="Times New Roman" w:hAnsi="Times New Roman" w:cs="Times New Roman"/>
          <w:bCs/>
          <w:sz w:val="28"/>
          <w:szCs w:val="28"/>
        </w:rPr>
        <w:t>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A63FFA" w:rsidRPr="00EE6CE9" w:rsidRDefault="00A63FFA" w:rsidP="00EE6CE9">
      <w:pPr>
        <w:spacing w:before="240" w:after="0" w:line="240" w:lineRule="auto"/>
        <w:ind w:right="354"/>
        <w:jc w:val="center"/>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Характеристики гармоничного развития детей раннего возраста</w:t>
      </w:r>
    </w:p>
    <w:tbl>
      <w:tblPr>
        <w:tblStyle w:val="a9"/>
        <w:tblW w:w="0" w:type="auto"/>
        <w:tblInd w:w="108" w:type="dxa"/>
        <w:tblLook w:val="04A0" w:firstRow="1" w:lastRow="0" w:firstColumn="1" w:lastColumn="0" w:noHBand="0" w:noVBand="1"/>
      </w:tblPr>
      <w:tblGrid>
        <w:gridCol w:w="3079"/>
        <w:gridCol w:w="7495"/>
      </w:tblGrid>
      <w:tr w:rsidR="00A63FFA" w:rsidRPr="00EE6CE9" w:rsidTr="005D2D8F">
        <w:tc>
          <w:tcPr>
            <w:tcW w:w="10490" w:type="dxa"/>
            <w:gridSpan w:val="2"/>
          </w:tcPr>
          <w:p w:rsidR="00A63FFA" w:rsidRPr="00EE6CE9" w:rsidRDefault="00A63FFA" w:rsidP="00EE6CE9">
            <w:pPr>
              <w:spacing w:before="240"/>
              <w:ind w:right="354"/>
              <w:jc w:val="center"/>
              <w:rPr>
                <w:rFonts w:ascii="Times New Roman" w:eastAsia="Times New Roman" w:hAnsi="Times New Roman" w:cs="Times New Roman"/>
                <w:b/>
                <w:bCs/>
                <w:noProof/>
                <w:sz w:val="28"/>
                <w:szCs w:val="28"/>
              </w:rPr>
            </w:pPr>
            <w:r w:rsidRPr="00EE6CE9">
              <w:rPr>
                <w:rFonts w:ascii="Times New Roman" w:eastAsia="Times New Roman" w:hAnsi="Times New Roman" w:cs="Times New Roman"/>
                <w:b/>
                <w:bCs/>
                <w:noProof/>
                <w:sz w:val="28"/>
                <w:szCs w:val="28"/>
              </w:rPr>
              <w:t>Продуктивная деятельность в сотрудничестве со взрослым</w:t>
            </w:r>
          </w:p>
          <w:p w:rsidR="00A63FFA" w:rsidRPr="00EE6CE9" w:rsidRDefault="00A63FFA" w:rsidP="00EE6CE9">
            <w:pPr>
              <w:spacing w:before="240"/>
              <w:ind w:right="354"/>
              <w:jc w:val="center"/>
              <w:rPr>
                <w:rFonts w:ascii="Times New Roman" w:eastAsia="Times New Roman" w:hAnsi="Times New Roman" w:cs="Times New Roman"/>
                <w:b/>
                <w:bCs/>
                <w:i/>
                <w:noProof/>
                <w:sz w:val="28"/>
                <w:szCs w:val="28"/>
              </w:rPr>
            </w:pPr>
          </w:p>
        </w:tc>
      </w:tr>
      <w:tr w:rsidR="00A63FFA" w:rsidRPr="00EE6CE9" w:rsidTr="005D2D8F">
        <w:tc>
          <w:tcPr>
            <w:tcW w:w="2971" w:type="dxa"/>
          </w:tcPr>
          <w:p w:rsidR="00A63FFA" w:rsidRPr="00EE6CE9" w:rsidRDefault="00A63FFA" w:rsidP="00EE6CE9">
            <w:pPr>
              <w:ind w:right="354"/>
              <w:jc w:val="center"/>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Физическое развитие</w:t>
            </w:r>
          </w:p>
          <w:p w:rsidR="00A63FFA" w:rsidRPr="00EE6CE9" w:rsidRDefault="00A63FFA" w:rsidP="00EE6CE9">
            <w:pPr>
              <w:ind w:right="354"/>
              <w:jc w:val="center"/>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Развитие основных двигательных навыков</w:t>
            </w:r>
          </w:p>
        </w:tc>
        <w:tc>
          <w:tcPr>
            <w:tcW w:w="7519" w:type="dxa"/>
          </w:tcPr>
          <w:p w:rsidR="00A63FFA" w:rsidRPr="00EE6CE9" w:rsidRDefault="00A63FFA" w:rsidP="00EE6CE9">
            <w:pPr>
              <w:pStyle w:val="aa"/>
              <w:numPr>
                <w:ilvl w:val="0"/>
                <w:numId w:val="139"/>
              </w:numPr>
              <w:ind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Умения быстро бегать.</w:t>
            </w:r>
          </w:p>
          <w:p w:rsidR="00A63FFA" w:rsidRPr="00EE6CE9" w:rsidRDefault="00A63FFA" w:rsidP="00EE6CE9">
            <w:pPr>
              <w:pStyle w:val="aa"/>
              <w:numPr>
                <w:ilvl w:val="0"/>
                <w:numId w:val="139"/>
              </w:numPr>
              <w:ind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Умения ползать.</w:t>
            </w:r>
          </w:p>
          <w:p w:rsidR="00A63FFA" w:rsidRPr="00EE6CE9" w:rsidRDefault="00A63FFA" w:rsidP="00EE6CE9">
            <w:pPr>
              <w:pStyle w:val="aa"/>
              <w:numPr>
                <w:ilvl w:val="0"/>
                <w:numId w:val="139"/>
              </w:numPr>
              <w:ind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Умения прыгать на двух ногах.</w:t>
            </w:r>
          </w:p>
          <w:p w:rsidR="00A63FFA" w:rsidRPr="00EE6CE9" w:rsidRDefault="00A63FFA" w:rsidP="00EE6CE9">
            <w:pPr>
              <w:pStyle w:val="aa"/>
              <w:numPr>
                <w:ilvl w:val="0"/>
                <w:numId w:val="139"/>
              </w:numPr>
              <w:ind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Развитие координации движений и чувсва равновесия.</w:t>
            </w:r>
          </w:p>
          <w:p w:rsidR="00A63FFA" w:rsidRPr="00EE6CE9" w:rsidRDefault="00A63FFA" w:rsidP="00EE6CE9">
            <w:pPr>
              <w:pStyle w:val="aa"/>
              <w:numPr>
                <w:ilvl w:val="0"/>
                <w:numId w:val="139"/>
              </w:numPr>
              <w:ind w:right="354"/>
              <w:rPr>
                <w:rFonts w:ascii="Times New Roman" w:eastAsia="Times New Roman" w:hAnsi="Times New Roman" w:cs="Times New Roman"/>
                <w:b/>
                <w:bCs/>
                <w:i/>
                <w:noProof/>
                <w:sz w:val="28"/>
                <w:szCs w:val="28"/>
              </w:rPr>
            </w:pPr>
            <w:r w:rsidRPr="00EE6CE9">
              <w:rPr>
                <w:rFonts w:ascii="Times New Roman" w:eastAsia="Times New Roman" w:hAnsi="Times New Roman" w:cs="Times New Roman"/>
                <w:bCs/>
                <w:noProof/>
                <w:sz w:val="28"/>
                <w:szCs w:val="28"/>
              </w:rPr>
              <w:t>Развитие функциональных возможностей позвоночника</w:t>
            </w:r>
          </w:p>
        </w:tc>
      </w:tr>
      <w:tr w:rsidR="00A63FFA" w:rsidRPr="00EE6CE9" w:rsidTr="005D2D8F">
        <w:tc>
          <w:tcPr>
            <w:tcW w:w="2971" w:type="dxa"/>
          </w:tcPr>
          <w:p w:rsidR="00A63FFA" w:rsidRPr="00EE6CE9" w:rsidRDefault="00A63FFA" w:rsidP="00EE6CE9">
            <w:pPr>
              <w:pStyle w:val="aa"/>
              <w:ind w:left="360"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Социально-коммуникативное развитие</w:t>
            </w:r>
          </w:p>
        </w:tc>
        <w:tc>
          <w:tcPr>
            <w:tcW w:w="7519" w:type="dxa"/>
          </w:tcPr>
          <w:p w:rsidR="00A63FFA" w:rsidRPr="00EE6CE9" w:rsidRDefault="00A63FFA" w:rsidP="00EE6CE9">
            <w:pPr>
              <w:pStyle w:val="aa"/>
              <w:numPr>
                <w:ilvl w:val="0"/>
                <w:numId w:val="140"/>
              </w:numPr>
              <w:ind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Преодоление детского эгоцентризма, воспитание навыков жизни в детском коллективе.</w:t>
            </w:r>
          </w:p>
          <w:p w:rsidR="00A63FFA" w:rsidRPr="00EE6CE9" w:rsidRDefault="00A63FFA" w:rsidP="00EE6CE9">
            <w:pPr>
              <w:pStyle w:val="aa"/>
              <w:numPr>
                <w:ilvl w:val="0"/>
                <w:numId w:val="140"/>
              </w:numPr>
              <w:ind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Формирование игрово деятельности ребенка раннего возрста.</w:t>
            </w:r>
          </w:p>
        </w:tc>
      </w:tr>
      <w:tr w:rsidR="00A63FFA" w:rsidRPr="00EE6CE9" w:rsidTr="005D2D8F">
        <w:tc>
          <w:tcPr>
            <w:tcW w:w="2971" w:type="dxa"/>
          </w:tcPr>
          <w:p w:rsidR="00A63FFA" w:rsidRPr="00EE6CE9" w:rsidRDefault="00A63FFA" w:rsidP="00EE6CE9">
            <w:pPr>
              <w:pStyle w:val="aa"/>
              <w:ind w:left="360"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Речевое развитие</w:t>
            </w:r>
          </w:p>
        </w:tc>
        <w:tc>
          <w:tcPr>
            <w:tcW w:w="7519" w:type="dxa"/>
          </w:tcPr>
          <w:p w:rsidR="00A63FFA" w:rsidRPr="00EE6CE9" w:rsidRDefault="00A63FFA" w:rsidP="00EE6CE9">
            <w:pPr>
              <w:pStyle w:val="aa"/>
              <w:numPr>
                <w:ilvl w:val="0"/>
                <w:numId w:val="140"/>
              </w:numPr>
              <w:ind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Развитие речи как основного средства общения и социальной адаптации ребенка.</w:t>
            </w:r>
          </w:p>
        </w:tc>
      </w:tr>
      <w:tr w:rsidR="00A63FFA" w:rsidRPr="00EE6CE9" w:rsidTr="005D2D8F">
        <w:tc>
          <w:tcPr>
            <w:tcW w:w="2971" w:type="dxa"/>
          </w:tcPr>
          <w:p w:rsidR="00A63FFA" w:rsidRPr="00EE6CE9" w:rsidRDefault="00A63FFA" w:rsidP="00EE6CE9">
            <w:pPr>
              <w:pStyle w:val="aa"/>
              <w:ind w:left="360"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Познавательное развитие</w:t>
            </w:r>
          </w:p>
        </w:tc>
        <w:tc>
          <w:tcPr>
            <w:tcW w:w="7519" w:type="dxa"/>
          </w:tcPr>
          <w:p w:rsidR="00A63FFA" w:rsidRPr="00EE6CE9" w:rsidRDefault="00A63FFA" w:rsidP="00EE6CE9">
            <w:pPr>
              <w:pStyle w:val="aa"/>
              <w:numPr>
                <w:ilvl w:val="0"/>
                <w:numId w:val="140"/>
              </w:numPr>
              <w:ind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Формирование навыков, приемов, способов предметной деятельности как основного средства познания ребенком окружающего мира.</w:t>
            </w:r>
          </w:p>
        </w:tc>
      </w:tr>
      <w:tr w:rsidR="00A63FFA" w:rsidRPr="00EE6CE9" w:rsidTr="005D2D8F">
        <w:tc>
          <w:tcPr>
            <w:tcW w:w="2971" w:type="dxa"/>
          </w:tcPr>
          <w:p w:rsidR="00A63FFA" w:rsidRPr="00EE6CE9" w:rsidRDefault="00A63FFA" w:rsidP="00EE6CE9">
            <w:pPr>
              <w:pStyle w:val="aa"/>
              <w:ind w:left="360"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Художественно-эстетическое развитие</w:t>
            </w:r>
          </w:p>
        </w:tc>
        <w:tc>
          <w:tcPr>
            <w:tcW w:w="7519" w:type="dxa"/>
          </w:tcPr>
          <w:p w:rsidR="00A63FFA" w:rsidRPr="00EE6CE9" w:rsidRDefault="00A63FFA" w:rsidP="00EE6CE9">
            <w:pPr>
              <w:pStyle w:val="aa"/>
              <w:numPr>
                <w:ilvl w:val="0"/>
                <w:numId w:val="140"/>
              </w:numPr>
              <w:ind w:right="354"/>
              <w:rPr>
                <w:rFonts w:ascii="Times New Roman" w:eastAsia="Times New Roman" w:hAnsi="Times New Roman" w:cs="Times New Roman"/>
                <w:bCs/>
                <w:noProof/>
                <w:sz w:val="28"/>
                <w:szCs w:val="28"/>
              </w:rPr>
            </w:pPr>
            <w:r w:rsidRPr="00EE6CE9">
              <w:rPr>
                <w:rFonts w:ascii="Times New Roman" w:eastAsia="Times New Roman" w:hAnsi="Times New Roman" w:cs="Times New Roman"/>
                <w:bCs/>
                <w:noProof/>
                <w:sz w:val="28"/>
                <w:szCs w:val="28"/>
              </w:rPr>
              <w:t>Развитие эмоциональной сферы ребенка, воспитание эмоционального восприятия им окружающей действительности.</w:t>
            </w:r>
          </w:p>
        </w:tc>
      </w:tr>
    </w:tbl>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i/>
          <w:sz w:val="28"/>
          <w:szCs w:val="28"/>
        </w:rPr>
      </w:pPr>
    </w:p>
    <w:p w:rsidR="00A63FFA" w:rsidRPr="00EE6CE9" w:rsidRDefault="00A63FFA" w:rsidP="00EE6CE9">
      <w:pPr>
        <w:spacing w:before="240" w:after="0" w:line="240" w:lineRule="auto"/>
        <w:ind w:right="354" w:firstLine="567"/>
        <w:jc w:val="center"/>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Система работы с детьми раннего возраста</w:t>
      </w:r>
    </w:p>
    <w:p w:rsidR="00A63FFA" w:rsidRPr="00EE6CE9" w:rsidRDefault="00A63FFA" w:rsidP="00E266C1">
      <w:pPr>
        <w:spacing w:before="240" w:after="0" w:line="240" w:lineRule="auto"/>
        <w:ind w:left="142" w:right="354"/>
        <w:jc w:val="both"/>
        <w:rPr>
          <w:rFonts w:ascii="Times New Roman" w:eastAsia="Times New Roman" w:hAnsi="Times New Roman" w:cs="Times New Roman"/>
          <w:b/>
          <w:bCs/>
          <w:i/>
          <w:sz w:val="28"/>
          <w:szCs w:val="28"/>
        </w:rPr>
      </w:pPr>
    </w:p>
    <w:p w:rsidR="00A63FFA" w:rsidRPr="00EE6CE9" w:rsidRDefault="007F0B9A" w:rsidP="00E266C1">
      <w:pPr>
        <w:spacing w:before="240" w:after="0" w:line="240" w:lineRule="auto"/>
        <w:ind w:left="142"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noProof/>
          <w:sz w:val="28"/>
          <w:szCs w:val="28"/>
        </w:rPr>
        <mc:AlternateContent>
          <mc:Choice Requires="wps">
            <w:drawing>
              <wp:anchor distT="0" distB="0" distL="114300" distR="114300" simplePos="0" relativeHeight="251662336" behindDoc="0" locked="0" layoutInCell="1" allowOverlap="1" wp14:anchorId="37565D65" wp14:editId="0749BFC4">
                <wp:simplePos x="0" y="0"/>
                <wp:positionH relativeFrom="column">
                  <wp:posOffset>-581025</wp:posOffset>
                </wp:positionH>
                <wp:positionV relativeFrom="paragraph">
                  <wp:posOffset>18415</wp:posOffset>
                </wp:positionV>
                <wp:extent cx="2781300" cy="1533525"/>
                <wp:effectExtent l="0" t="0" r="19050" b="28575"/>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533525"/>
                        </a:xfrm>
                        <a:prstGeom prst="rect">
                          <a:avLst/>
                        </a:prstGeom>
                        <a:solidFill>
                          <a:srgbClr val="FFFFFF"/>
                        </a:solidFill>
                        <a:ln w="9525">
                          <a:solidFill>
                            <a:srgbClr val="000000"/>
                          </a:solidFill>
                          <a:miter lim="800000"/>
                          <a:headEnd/>
                          <a:tailEnd/>
                        </a:ln>
                      </wps:spPr>
                      <wps:txbx>
                        <w:txbxContent>
                          <w:p w:rsidR="00DF6CBE" w:rsidRDefault="00DF6CBE" w:rsidP="00282514">
                            <w:pPr>
                              <w:spacing w:after="0"/>
                              <w:ind w:left="567"/>
                              <w:jc w:val="center"/>
                              <w:rPr>
                                <w:rFonts w:ascii="Times New Roman" w:hAnsi="Times New Roman" w:cs="Times New Roman"/>
                                <w:sz w:val="28"/>
                                <w:u w:val="single"/>
                              </w:rPr>
                            </w:pPr>
                            <w:r w:rsidRPr="00010512">
                              <w:rPr>
                                <w:rFonts w:ascii="Times New Roman" w:hAnsi="Times New Roman" w:cs="Times New Roman"/>
                                <w:sz w:val="28"/>
                                <w:u w:val="single"/>
                              </w:rPr>
                              <w:t>Физическое здоровье:</w:t>
                            </w:r>
                          </w:p>
                          <w:p w:rsidR="00DF6CBE" w:rsidRPr="00010512" w:rsidRDefault="00DF6CBE" w:rsidP="00282514">
                            <w:pPr>
                              <w:pStyle w:val="aa"/>
                              <w:numPr>
                                <w:ilvl w:val="0"/>
                                <w:numId w:val="141"/>
                              </w:numPr>
                              <w:spacing w:after="0"/>
                              <w:ind w:left="567"/>
                              <w:rPr>
                                <w:rFonts w:ascii="Times New Roman" w:hAnsi="Times New Roman" w:cs="Times New Roman"/>
                                <w:sz w:val="24"/>
                              </w:rPr>
                            </w:pPr>
                            <w:r w:rsidRPr="00010512">
                              <w:rPr>
                                <w:rFonts w:ascii="Times New Roman" w:hAnsi="Times New Roman" w:cs="Times New Roman"/>
                                <w:sz w:val="24"/>
                              </w:rPr>
                              <w:t>Здоровый образ жизни</w:t>
                            </w:r>
                          </w:p>
                          <w:p w:rsidR="00DF6CBE" w:rsidRPr="00010512" w:rsidRDefault="00DF6CBE" w:rsidP="00282514">
                            <w:pPr>
                              <w:pStyle w:val="aa"/>
                              <w:numPr>
                                <w:ilvl w:val="0"/>
                                <w:numId w:val="141"/>
                              </w:numPr>
                              <w:spacing w:after="0"/>
                              <w:ind w:left="567"/>
                              <w:rPr>
                                <w:rFonts w:ascii="Times New Roman" w:hAnsi="Times New Roman" w:cs="Times New Roman"/>
                                <w:sz w:val="24"/>
                              </w:rPr>
                            </w:pPr>
                            <w:r w:rsidRPr="00010512">
                              <w:rPr>
                                <w:rFonts w:ascii="Times New Roman" w:hAnsi="Times New Roman" w:cs="Times New Roman"/>
                                <w:sz w:val="24"/>
                              </w:rPr>
                              <w:t>Экологически чистая среда</w:t>
                            </w:r>
                          </w:p>
                          <w:p w:rsidR="00DF6CBE" w:rsidRPr="00010512" w:rsidRDefault="00DF6CBE" w:rsidP="00282514">
                            <w:pPr>
                              <w:pStyle w:val="aa"/>
                              <w:numPr>
                                <w:ilvl w:val="0"/>
                                <w:numId w:val="141"/>
                              </w:numPr>
                              <w:spacing w:after="0"/>
                              <w:ind w:left="567"/>
                              <w:rPr>
                                <w:rFonts w:ascii="Times New Roman" w:hAnsi="Times New Roman" w:cs="Times New Roman"/>
                                <w:sz w:val="24"/>
                              </w:rPr>
                            </w:pPr>
                            <w:r w:rsidRPr="00010512">
                              <w:rPr>
                                <w:rFonts w:ascii="Times New Roman" w:hAnsi="Times New Roman" w:cs="Times New Roman"/>
                                <w:sz w:val="24"/>
                              </w:rPr>
                              <w:t>Обеспечение уровня физической компетентности</w:t>
                            </w:r>
                          </w:p>
                          <w:p w:rsidR="00DF6CBE" w:rsidRPr="00010512" w:rsidRDefault="00DF6CBE" w:rsidP="00282514">
                            <w:pPr>
                              <w:pStyle w:val="aa"/>
                              <w:numPr>
                                <w:ilvl w:val="0"/>
                                <w:numId w:val="141"/>
                              </w:numPr>
                              <w:spacing w:after="0"/>
                              <w:ind w:left="567"/>
                              <w:rPr>
                                <w:rFonts w:ascii="Times New Roman" w:hAnsi="Times New Roman" w:cs="Times New Roman"/>
                                <w:sz w:val="24"/>
                              </w:rPr>
                            </w:pPr>
                            <w:r w:rsidRPr="00010512">
                              <w:rPr>
                                <w:rFonts w:ascii="Times New Roman" w:hAnsi="Times New Roman" w:cs="Times New Roman"/>
                                <w:sz w:val="24"/>
                              </w:rPr>
                              <w:t>Обеспечение уровня возрастной самостоятельности</w:t>
                            </w:r>
                          </w:p>
                          <w:p w:rsidR="00DF6CBE" w:rsidRPr="00010512" w:rsidRDefault="00DF6CBE" w:rsidP="00A63FFA">
                            <w:pPr>
                              <w:spacing w:after="0"/>
                              <w:jc w:val="center"/>
                              <w:rPr>
                                <w:rFonts w:ascii="Times New Roman" w:hAnsi="Times New Roman" w:cs="Times New Roman"/>
                                <w:sz w:val="28"/>
                                <w:u w:val="single"/>
                              </w:rPr>
                            </w:pPr>
                          </w:p>
                          <w:p w:rsidR="00DF6CBE" w:rsidRPr="00010512" w:rsidRDefault="00DF6CBE" w:rsidP="00A63FFA">
                            <w:pPr>
                              <w:spacing w:after="0" w:line="240" w:lineRule="auto"/>
                              <w:jc w:val="cente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45.75pt;margin-top:1.45pt;width:219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">
                <v:textbox>
                  <w:txbxContent>
                    <w:p w:rsidR="00DF6CBE" w:rsidRDefault="00DF6CBE" w:rsidP="00282514">
                      <w:pPr>
                        <w:spacing w:after="0"/>
                        <w:ind w:left="567"/>
                        <w:jc w:val="center"/>
                        <w:rPr>
                          <w:rFonts w:ascii="Times New Roman" w:hAnsi="Times New Roman" w:cs="Times New Roman"/>
                          <w:sz w:val="28"/>
                          <w:u w:val="single"/>
                        </w:rPr>
                      </w:pPr>
                      <w:r w:rsidRPr="00010512">
                        <w:rPr>
                          <w:rFonts w:ascii="Times New Roman" w:hAnsi="Times New Roman" w:cs="Times New Roman"/>
                          <w:sz w:val="28"/>
                          <w:u w:val="single"/>
                        </w:rPr>
                        <w:t>Физическое здоровье:</w:t>
                      </w:r>
                    </w:p>
                    <w:p w:rsidR="00DF6CBE" w:rsidRPr="00010512" w:rsidRDefault="00DF6CBE" w:rsidP="00282514">
                      <w:pPr>
                        <w:pStyle w:val="aa"/>
                        <w:numPr>
                          <w:ilvl w:val="0"/>
                          <w:numId w:val="141"/>
                        </w:numPr>
                        <w:spacing w:after="0"/>
                        <w:ind w:left="567"/>
                        <w:rPr>
                          <w:rFonts w:ascii="Times New Roman" w:hAnsi="Times New Roman" w:cs="Times New Roman"/>
                          <w:sz w:val="24"/>
                        </w:rPr>
                      </w:pPr>
                      <w:r w:rsidRPr="00010512">
                        <w:rPr>
                          <w:rFonts w:ascii="Times New Roman" w:hAnsi="Times New Roman" w:cs="Times New Roman"/>
                          <w:sz w:val="24"/>
                        </w:rPr>
                        <w:t>Здоровый образ жизни</w:t>
                      </w:r>
                    </w:p>
                    <w:p w:rsidR="00DF6CBE" w:rsidRPr="00010512" w:rsidRDefault="00DF6CBE" w:rsidP="00282514">
                      <w:pPr>
                        <w:pStyle w:val="aa"/>
                        <w:numPr>
                          <w:ilvl w:val="0"/>
                          <w:numId w:val="141"/>
                        </w:numPr>
                        <w:spacing w:after="0"/>
                        <w:ind w:left="567"/>
                        <w:rPr>
                          <w:rFonts w:ascii="Times New Roman" w:hAnsi="Times New Roman" w:cs="Times New Roman"/>
                          <w:sz w:val="24"/>
                        </w:rPr>
                      </w:pPr>
                      <w:r w:rsidRPr="00010512">
                        <w:rPr>
                          <w:rFonts w:ascii="Times New Roman" w:hAnsi="Times New Roman" w:cs="Times New Roman"/>
                          <w:sz w:val="24"/>
                        </w:rPr>
                        <w:t>Экологически чистая среда</w:t>
                      </w:r>
                    </w:p>
                    <w:p w:rsidR="00DF6CBE" w:rsidRPr="00010512" w:rsidRDefault="00DF6CBE" w:rsidP="00282514">
                      <w:pPr>
                        <w:pStyle w:val="aa"/>
                        <w:numPr>
                          <w:ilvl w:val="0"/>
                          <w:numId w:val="141"/>
                        </w:numPr>
                        <w:spacing w:after="0"/>
                        <w:ind w:left="567"/>
                        <w:rPr>
                          <w:rFonts w:ascii="Times New Roman" w:hAnsi="Times New Roman" w:cs="Times New Roman"/>
                          <w:sz w:val="24"/>
                        </w:rPr>
                      </w:pPr>
                      <w:r w:rsidRPr="00010512">
                        <w:rPr>
                          <w:rFonts w:ascii="Times New Roman" w:hAnsi="Times New Roman" w:cs="Times New Roman"/>
                          <w:sz w:val="24"/>
                        </w:rPr>
                        <w:t>Обеспечение уровня физической компетентности</w:t>
                      </w:r>
                    </w:p>
                    <w:p w:rsidR="00DF6CBE" w:rsidRPr="00010512" w:rsidRDefault="00DF6CBE" w:rsidP="00282514">
                      <w:pPr>
                        <w:pStyle w:val="aa"/>
                        <w:numPr>
                          <w:ilvl w:val="0"/>
                          <w:numId w:val="141"/>
                        </w:numPr>
                        <w:spacing w:after="0"/>
                        <w:ind w:left="567"/>
                        <w:rPr>
                          <w:rFonts w:ascii="Times New Roman" w:hAnsi="Times New Roman" w:cs="Times New Roman"/>
                          <w:sz w:val="24"/>
                        </w:rPr>
                      </w:pPr>
                      <w:r w:rsidRPr="00010512">
                        <w:rPr>
                          <w:rFonts w:ascii="Times New Roman" w:hAnsi="Times New Roman" w:cs="Times New Roman"/>
                          <w:sz w:val="24"/>
                        </w:rPr>
                        <w:t>Обеспечение уровня возрастной самостоятельности</w:t>
                      </w:r>
                    </w:p>
                    <w:p w:rsidR="00DF6CBE" w:rsidRPr="00010512" w:rsidRDefault="00DF6CBE" w:rsidP="00A63FFA">
                      <w:pPr>
                        <w:spacing w:after="0"/>
                        <w:jc w:val="center"/>
                        <w:rPr>
                          <w:rFonts w:ascii="Times New Roman" w:hAnsi="Times New Roman" w:cs="Times New Roman"/>
                          <w:sz w:val="28"/>
                          <w:u w:val="single"/>
                        </w:rPr>
                      </w:pPr>
                    </w:p>
                    <w:p w:rsidR="00DF6CBE" w:rsidRPr="00010512" w:rsidRDefault="00DF6CBE" w:rsidP="00A63FFA">
                      <w:pPr>
                        <w:spacing w:after="0" w:line="240" w:lineRule="auto"/>
                        <w:jc w:val="center"/>
                        <w:rPr>
                          <w:rFonts w:ascii="Times New Roman" w:hAnsi="Times New Roman" w:cs="Times New Roman"/>
                          <w:sz w:val="28"/>
                        </w:rPr>
                      </w:pPr>
                    </w:p>
                  </w:txbxContent>
                </v:textbox>
              </v:rect>
            </w:pict>
          </mc:Fallback>
        </mc:AlternateContent>
      </w:r>
      <w:r w:rsidRPr="00EE6CE9">
        <w:rPr>
          <w:rFonts w:ascii="Times New Roman" w:eastAsia="Times New Roman" w:hAnsi="Times New Roman" w:cs="Times New Roman"/>
          <w:b/>
          <w:bCs/>
          <w:i/>
          <w:noProof/>
          <w:sz w:val="28"/>
          <w:szCs w:val="28"/>
        </w:rPr>
        <mc:AlternateContent>
          <mc:Choice Requires="wps">
            <w:drawing>
              <wp:anchor distT="0" distB="0" distL="114300" distR="114300" simplePos="0" relativeHeight="251663360" behindDoc="0" locked="0" layoutInCell="1" allowOverlap="1" wp14:anchorId="334E6E0A" wp14:editId="62E03312">
                <wp:simplePos x="0" y="0"/>
                <wp:positionH relativeFrom="column">
                  <wp:posOffset>3766820</wp:posOffset>
                </wp:positionH>
                <wp:positionV relativeFrom="paragraph">
                  <wp:posOffset>20320</wp:posOffset>
                </wp:positionV>
                <wp:extent cx="2752725" cy="1533525"/>
                <wp:effectExtent l="0" t="0" r="28575" b="28575"/>
                <wp:wrapNone/>
                <wp:docPr id="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533525"/>
                        </a:xfrm>
                        <a:prstGeom prst="rect">
                          <a:avLst/>
                        </a:prstGeom>
                        <a:solidFill>
                          <a:srgbClr val="FFFFFF"/>
                        </a:solidFill>
                        <a:ln w="9525">
                          <a:solidFill>
                            <a:srgbClr val="000000"/>
                          </a:solidFill>
                          <a:miter lim="800000"/>
                          <a:headEnd/>
                          <a:tailEnd/>
                        </a:ln>
                      </wps:spPr>
                      <wps:txbx>
                        <w:txbxContent>
                          <w:p w:rsidR="00DF6CBE" w:rsidRDefault="00DF6CBE" w:rsidP="00A63FFA">
                            <w:pPr>
                              <w:spacing w:after="0"/>
                              <w:jc w:val="center"/>
                              <w:rPr>
                                <w:rFonts w:ascii="Times New Roman" w:hAnsi="Times New Roman" w:cs="Times New Roman"/>
                                <w:sz w:val="28"/>
                                <w:u w:val="single"/>
                              </w:rPr>
                            </w:pPr>
                            <w:r>
                              <w:rPr>
                                <w:rFonts w:ascii="Times New Roman" w:hAnsi="Times New Roman" w:cs="Times New Roman"/>
                                <w:sz w:val="28"/>
                                <w:u w:val="single"/>
                              </w:rPr>
                              <w:t>Псих</w:t>
                            </w:r>
                            <w:r w:rsidRPr="00010512">
                              <w:rPr>
                                <w:rFonts w:ascii="Times New Roman" w:hAnsi="Times New Roman" w:cs="Times New Roman"/>
                                <w:sz w:val="28"/>
                                <w:u w:val="single"/>
                              </w:rPr>
                              <w:t>ическое здоровье:</w:t>
                            </w:r>
                          </w:p>
                          <w:p w:rsidR="00DF6CBE" w:rsidRPr="00010512"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Охрана нервной системы в общении и в деятельности</w:t>
                            </w:r>
                          </w:p>
                          <w:p w:rsidR="00DF6CBE" w:rsidRPr="00010512"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Обеспечение адекватной возрастной деятельности</w:t>
                            </w:r>
                          </w:p>
                          <w:p w:rsidR="00DF6CBE" w:rsidRPr="00010512"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Обеспечение</w:t>
                            </w:r>
                            <w:r w:rsidRPr="00010512">
                              <w:rPr>
                                <w:rFonts w:ascii="Times New Roman" w:hAnsi="Times New Roman" w:cs="Times New Roman"/>
                                <w:sz w:val="24"/>
                              </w:rPr>
                              <w:t xml:space="preserve"> возрастной самостоятельности</w:t>
                            </w:r>
                          </w:p>
                          <w:p w:rsidR="00DF6CBE" w:rsidRPr="00010512" w:rsidRDefault="00DF6CBE" w:rsidP="00A63FFA">
                            <w:pPr>
                              <w:spacing w:after="0"/>
                              <w:jc w:val="center"/>
                              <w:rPr>
                                <w:rFonts w:ascii="Times New Roman" w:hAnsi="Times New Roman" w:cs="Times New Roman"/>
                                <w:sz w:val="28"/>
                                <w:u w:val="single"/>
                              </w:rPr>
                            </w:pPr>
                          </w:p>
                          <w:p w:rsidR="00DF6CBE" w:rsidRPr="00010512" w:rsidRDefault="00DF6CBE" w:rsidP="00A63FFA">
                            <w:pPr>
                              <w:spacing w:after="0" w:line="240" w:lineRule="auto"/>
                              <w:jc w:val="cente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left:0;text-align:left;margin-left:296.6pt;margin-top:1.6pt;width:216.75pt;height:1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">
                <v:textbox>
                  <w:txbxContent>
                    <w:p w:rsidR="00DF6CBE" w:rsidRDefault="00DF6CBE" w:rsidP="00A63FFA">
                      <w:pPr>
                        <w:spacing w:after="0"/>
                        <w:jc w:val="center"/>
                        <w:rPr>
                          <w:rFonts w:ascii="Times New Roman" w:hAnsi="Times New Roman" w:cs="Times New Roman"/>
                          <w:sz w:val="28"/>
                          <w:u w:val="single"/>
                        </w:rPr>
                      </w:pPr>
                      <w:r>
                        <w:rPr>
                          <w:rFonts w:ascii="Times New Roman" w:hAnsi="Times New Roman" w:cs="Times New Roman"/>
                          <w:sz w:val="28"/>
                          <w:u w:val="single"/>
                        </w:rPr>
                        <w:t>Псих</w:t>
                      </w:r>
                      <w:r w:rsidRPr="00010512">
                        <w:rPr>
                          <w:rFonts w:ascii="Times New Roman" w:hAnsi="Times New Roman" w:cs="Times New Roman"/>
                          <w:sz w:val="28"/>
                          <w:u w:val="single"/>
                        </w:rPr>
                        <w:t>ическое здоровье:</w:t>
                      </w:r>
                    </w:p>
                    <w:p w:rsidR="00DF6CBE" w:rsidRPr="00010512"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Охрана нервной системы в общении и в деятельности</w:t>
                      </w:r>
                    </w:p>
                    <w:p w:rsidR="00DF6CBE" w:rsidRPr="00010512"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Обеспечение адекватной возрастной деятельности</w:t>
                      </w:r>
                    </w:p>
                    <w:p w:rsidR="00DF6CBE" w:rsidRPr="00010512"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Обеспечение</w:t>
                      </w:r>
                      <w:r w:rsidRPr="00010512">
                        <w:rPr>
                          <w:rFonts w:ascii="Times New Roman" w:hAnsi="Times New Roman" w:cs="Times New Roman"/>
                          <w:sz w:val="24"/>
                        </w:rPr>
                        <w:t xml:space="preserve"> возрастной самостоятельности</w:t>
                      </w:r>
                    </w:p>
                    <w:p w:rsidR="00DF6CBE" w:rsidRPr="00010512" w:rsidRDefault="00DF6CBE" w:rsidP="00A63FFA">
                      <w:pPr>
                        <w:spacing w:after="0"/>
                        <w:jc w:val="center"/>
                        <w:rPr>
                          <w:rFonts w:ascii="Times New Roman" w:hAnsi="Times New Roman" w:cs="Times New Roman"/>
                          <w:sz w:val="28"/>
                          <w:u w:val="single"/>
                        </w:rPr>
                      </w:pPr>
                    </w:p>
                    <w:p w:rsidR="00DF6CBE" w:rsidRPr="00010512" w:rsidRDefault="00DF6CBE" w:rsidP="00A63FFA">
                      <w:pPr>
                        <w:spacing w:after="0" w:line="240" w:lineRule="auto"/>
                        <w:jc w:val="center"/>
                        <w:rPr>
                          <w:rFonts w:ascii="Times New Roman" w:hAnsi="Times New Roman" w:cs="Times New Roman"/>
                          <w:sz w:val="28"/>
                        </w:rPr>
                      </w:pPr>
                    </w:p>
                  </w:txbxContent>
                </v:textbox>
              </v:rect>
            </w:pict>
          </mc:Fallback>
        </mc:AlternateContent>
      </w:r>
    </w:p>
    <w:p w:rsidR="00A63FFA" w:rsidRPr="00EE6CE9" w:rsidRDefault="00A63FFA" w:rsidP="00E266C1">
      <w:pPr>
        <w:spacing w:before="240" w:after="0" w:line="240" w:lineRule="auto"/>
        <w:ind w:left="142" w:right="354"/>
        <w:jc w:val="both"/>
        <w:rPr>
          <w:rFonts w:ascii="Times New Roman" w:eastAsia="Times New Roman" w:hAnsi="Times New Roman" w:cs="Times New Roman"/>
          <w:b/>
          <w:bCs/>
          <w:i/>
          <w:sz w:val="28"/>
          <w:szCs w:val="28"/>
        </w:rPr>
      </w:pPr>
    </w:p>
    <w:p w:rsidR="00A63FFA" w:rsidRPr="00EE6CE9" w:rsidRDefault="007F0B9A" w:rsidP="00E266C1">
      <w:pPr>
        <w:spacing w:before="240" w:after="0" w:line="240" w:lineRule="auto"/>
        <w:ind w:left="142"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noProof/>
          <w:sz w:val="28"/>
          <w:szCs w:val="28"/>
        </w:rPr>
        <mc:AlternateContent>
          <mc:Choice Requires="wps">
            <w:drawing>
              <wp:anchor distT="0" distB="0" distL="114300" distR="114300" simplePos="0" relativeHeight="251661312" behindDoc="0" locked="0" layoutInCell="1" allowOverlap="1" wp14:anchorId="4E1437A5" wp14:editId="78A78350">
                <wp:simplePos x="0" y="0"/>
                <wp:positionH relativeFrom="column">
                  <wp:posOffset>2290445</wp:posOffset>
                </wp:positionH>
                <wp:positionV relativeFrom="paragraph">
                  <wp:posOffset>-43815</wp:posOffset>
                </wp:positionV>
                <wp:extent cx="1333500" cy="666750"/>
                <wp:effectExtent l="0" t="0" r="19050" b="1905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66750"/>
                        </a:xfrm>
                        <a:prstGeom prst="rect">
                          <a:avLst/>
                        </a:prstGeom>
                        <a:solidFill>
                          <a:srgbClr val="FFFFFF"/>
                        </a:solidFill>
                        <a:ln w="9525">
                          <a:solidFill>
                            <a:srgbClr val="000000"/>
                          </a:solidFill>
                          <a:miter lim="800000"/>
                          <a:headEnd/>
                          <a:tailEnd/>
                        </a:ln>
                      </wps:spPr>
                      <wps:txbx>
                        <w:txbxContent>
                          <w:p w:rsidR="00DF6CBE" w:rsidRPr="00010512" w:rsidRDefault="00DF6CBE" w:rsidP="00A63FFA">
                            <w:pPr>
                              <w:spacing w:after="0" w:line="240" w:lineRule="auto"/>
                              <w:jc w:val="center"/>
                              <w:rPr>
                                <w:rFonts w:ascii="Times New Roman" w:hAnsi="Times New Roman" w:cs="Times New Roman"/>
                                <w:sz w:val="28"/>
                              </w:rPr>
                            </w:pPr>
                            <w:r>
                              <w:rPr>
                                <w:rFonts w:ascii="Times New Roman" w:hAnsi="Times New Roman" w:cs="Times New Roman"/>
                                <w:sz w:val="28"/>
                              </w:rPr>
                              <w:t>МАДОУ</w:t>
                            </w:r>
                          </w:p>
                          <w:p w:rsidR="00DF6CBE" w:rsidRPr="00010512" w:rsidRDefault="00DF6CBE" w:rsidP="00A63FFA">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w:t>
                            </w:r>
                          </w:p>
                          <w:p w:rsidR="00DF6CBE" w:rsidRPr="00010512" w:rsidRDefault="00DF6CBE" w:rsidP="00A63FFA">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семья</w:t>
                            </w:r>
                          </w:p>
                          <w:p w:rsidR="00DF6CBE" w:rsidRDefault="00DF6CBE" w:rsidP="00A63FFA">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180.35pt;margin-top:-3.45pt;width:10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">
                <v:textbox>
                  <w:txbxContent>
                    <w:p w:rsidR="00DF6CBE" w:rsidRPr="00010512" w:rsidRDefault="00DF6CBE" w:rsidP="00A63FFA">
                      <w:pPr>
                        <w:spacing w:after="0" w:line="240" w:lineRule="auto"/>
                        <w:jc w:val="center"/>
                        <w:rPr>
                          <w:rFonts w:ascii="Times New Roman" w:hAnsi="Times New Roman" w:cs="Times New Roman"/>
                          <w:sz w:val="28"/>
                        </w:rPr>
                      </w:pPr>
                      <w:r>
                        <w:rPr>
                          <w:rFonts w:ascii="Times New Roman" w:hAnsi="Times New Roman" w:cs="Times New Roman"/>
                          <w:sz w:val="28"/>
                        </w:rPr>
                        <w:t>МАДОУ</w:t>
                      </w:r>
                    </w:p>
                    <w:p w:rsidR="00DF6CBE" w:rsidRPr="00010512" w:rsidRDefault="00DF6CBE" w:rsidP="00A63FFA">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w:t>
                      </w:r>
                    </w:p>
                    <w:p w:rsidR="00DF6CBE" w:rsidRPr="00010512" w:rsidRDefault="00DF6CBE" w:rsidP="00A63FFA">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семья</w:t>
                      </w:r>
                    </w:p>
                    <w:p w:rsidR="00DF6CBE" w:rsidRDefault="00DF6CBE" w:rsidP="00A63FFA">
                      <w:pPr>
                        <w:spacing w:after="0"/>
                        <w:jc w:val="center"/>
                      </w:pPr>
                    </w:p>
                  </w:txbxContent>
                </v:textbox>
              </v:rect>
            </w:pict>
          </mc:Fallback>
        </mc:AlternateContent>
      </w:r>
      <w:r w:rsidRPr="00EE6CE9">
        <w:rPr>
          <w:rFonts w:ascii="Times New Roman" w:eastAsia="Times New Roman" w:hAnsi="Times New Roman" w:cs="Times New Roman"/>
          <w:b/>
          <w:bCs/>
          <w:i/>
          <w:noProof/>
          <w:sz w:val="28"/>
          <w:szCs w:val="28"/>
        </w:rPr>
        <mc:AlternateContent>
          <mc:Choice Requires="wps">
            <w:drawing>
              <wp:anchor distT="0" distB="0" distL="114300" distR="114300" simplePos="0" relativeHeight="251666432" behindDoc="0" locked="0" layoutInCell="1" allowOverlap="1" wp14:anchorId="4D65941D" wp14:editId="4CF006B5">
                <wp:simplePos x="0" y="0"/>
                <wp:positionH relativeFrom="column">
                  <wp:posOffset>3766820</wp:posOffset>
                </wp:positionH>
                <wp:positionV relativeFrom="paragraph">
                  <wp:posOffset>-558800</wp:posOffset>
                </wp:positionV>
                <wp:extent cx="276225" cy="352425"/>
                <wp:effectExtent l="0" t="38100" r="47625" b="28575"/>
                <wp:wrapNone/>
                <wp:docPr id="5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296.6pt;margin-top:-44pt;width:21.75pt;height:27.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">
                <v:stroke endarrow="block"/>
              </v:shape>
            </w:pict>
          </mc:Fallback>
        </mc:AlternateContent>
      </w:r>
      <w:r w:rsidRPr="00EE6CE9">
        <w:rPr>
          <w:rFonts w:ascii="Times New Roman" w:eastAsia="Times New Roman" w:hAnsi="Times New Roman" w:cs="Times New Roman"/>
          <w:b/>
          <w:bCs/>
          <w:i/>
          <w:noProof/>
          <w:sz w:val="28"/>
          <w:szCs w:val="28"/>
        </w:rPr>
        <mc:AlternateContent>
          <mc:Choice Requires="wps">
            <w:drawing>
              <wp:anchor distT="0" distB="0" distL="114300" distR="114300" simplePos="0" relativeHeight="251667456" behindDoc="0" locked="0" layoutInCell="1" allowOverlap="1" wp14:anchorId="2F3E365B" wp14:editId="00B80A6B">
                <wp:simplePos x="0" y="0"/>
                <wp:positionH relativeFrom="column">
                  <wp:posOffset>1947545</wp:posOffset>
                </wp:positionH>
                <wp:positionV relativeFrom="paragraph">
                  <wp:posOffset>-558800</wp:posOffset>
                </wp:positionV>
                <wp:extent cx="285750" cy="352425"/>
                <wp:effectExtent l="38100" t="38100" r="19050" b="28575"/>
                <wp:wrapNone/>
                <wp:docPr id="5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53.35pt;margin-top:-44pt;width:22.5pt;height:27.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">
                <v:stroke endarrow="block"/>
              </v:shape>
            </w:pict>
          </mc:Fallback>
        </mc:AlternateContent>
      </w:r>
    </w:p>
    <w:p w:rsidR="00A63FFA" w:rsidRPr="00EE6CE9" w:rsidRDefault="00A63FFA" w:rsidP="00E266C1">
      <w:pPr>
        <w:spacing w:before="240" w:after="0" w:line="240" w:lineRule="auto"/>
        <w:ind w:left="142" w:right="354"/>
        <w:jc w:val="both"/>
        <w:rPr>
          <w:rFonts w:ascii="Times New Roman" w:eastAsia="Times New Roman" w:hAnsi="Times New Roman" w:cs="Times New Roman"/>
          <w:b/>
          <w:bCs/>
          <w:i/>
          <w:sz w:val="28"/>
          <w:szCs w:val="28"/>
        </w:rPr>
      </w:pPr>
    </w:p>
    <w:p w:rsidR="00A63FFA" w:rsidRPr="00EE6CE9" w:rsidRDefault="007F0B9A" w:rsidP="00E266C1">
      <w:pPr>
        <w:spacing w:before="240" w:after="0" w:line="240" w:lineRule="auto"/>
        <w:ind w:left="142"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noProof/>
          <w:sz w:val="28"/>
          <w:szCs w:val="28"/>
          <w:u w:val="single"/>
        </w:rPr>
        <mc:AlternateContent>
          <mc:Choice Requires="wps">
            <w:drawing>
              <wp:anchor distT="0" distB="0" distL="114300" distR="114300" simplePos="0" relativeHeight="251668480" behindDoc="0" locked="0" layoutInCell="1" allowOverlap="1" wp14:anchorId="2F7457AE" wp14:editId="1D547984">
                <wp:simplePos x="0" y="0"/>
                <wp:positionH relativeFrom="column">
                  <wp:posOffset>3442970</wp:posOffset>
                </wp:positionH>
                <wp:positionV relativeFrom="paragraph">
                  <wp:posOffset>182880</wp:posOffset>
                </wp:positionV>
                <wp:extent cx="323850" cy="447675"/>
                <wp:effectExtent l="0" t="0" r="76200" b="47625"/>
                <wp:wrapNone/>
                <wp:docPr id="5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71.1pt;margin-top:14.4pt;width:25.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mc:Fallback>
        </mc:AlternateContent>
      </w:r>
      <w:r w:rsidRPr="00EE6CE9">
        <w:rPr>
          <w:rFonts w:ascii="Times New Roman" w:eastAsia="Times New Roman" w:hAnsi="Times New Roman" w:cs="Times New Roman"/>
          <w:b/>
          <w:bCs/>
          <w:i/>
          <w:noProof/>
          <w:sz w:val="28"/>
          <w:szCs w:val="28"/>
          <w:u w:val="single"/>
        </w:rPr>
        <mc:AlternateContent>
          <mc:Choice Requires="wps">
            <w:drawing>
              <wp:anchor distT="0" distB="0" distL="114300" distR="114300" simplePos="0" relativeHeight="251669504" behindDoc="0" locked="0" layoutInCell="1" allowOverlap="1" wp14:anchorId="4CC690FC" wp14:editId="78B4F570">
                <wp:simplePos x="0" y="0"/>
                <wp:positionH relativeFrom="column">
                  <wp:posOffset>2233295</wp:posOffset>
                </wp:positionH>
                <wp:positionV relativeFrom="paragraph">
                  <wp:posOffset>182880</wp:posOffset>
                </wp:positionV>
                <wp:extent cx="285750" cy="447675"/>
                <wp:effectExtent l="38100" t="0" r="19050" b="47625"/>
                <wp:wrapNone/>
                <wp:docPr id="5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75.85pt;margin-top:14.4pt;width:22.5pt;height:35.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mc:Fallback>
        </mc:AlternateContent>
      </w:r>
    </w:p>
    <w:p w:rsidR="00A63FFA" w:rsidRPr="00EE6CE9" w:rsidRDefault="007F0B9A" w:rsidP="00E266C1">
      <w:pPr>
        <w:spacing w:before="240" w:after="0" w:line="240" w:lineRule="auto"/>
        <w:ind w:left="142"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noProof/>
          <w:sz w:val="28"/>
          <w:szCs w:val="28"/>
          <w:u w:val="single"/>
        </w:rPr>
        <mc:AlternateContent>
          <mc:Choice Requires="wps">
            <w:drawing>
              <wp:anchor distT="0" distB="0" distL="114300" distR="114300" simplePos="0" relativeHeight="251665408" behindDoc="0" locked="0" layoutInCell="1" allowOverlap="1" wp14:anchorId="5138C2C5" wp14:editId="0994EDCA">
                <wp:simplePos x="0" y="0"/>
                <wp:positionH relativeFrom="column">
                  <wp:posOffset>3766820</wp:posOffset>
                </wp:positionH>
                <wp:positionV relativeFrom="paragraph">
                  <wp:posOffset>156845</wp:posOffset>
                </wp:positionV>
                <wp:extent cx="2752725" cy="1533525"/>
                <wp:effectExtent l="0" t="0" r="28575" b="28575"/>
                <wp:wrapNone/>
                <wp:docPr id="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533525"/>
                        </a:xfrm>
                        <a:prstGeom prst="rect">
                          <a:avLst/>
                        </a:prstGeom>
                        <a:solidFill>
                          <a:srgbClr val="FFFFFF"/>
                        </a:solidFill>
                        <a:ln w="9525">
                          <a:solidFill>
                            <a:srgbClr val="000000"/>
                          </a:solidFill>
                          <a:miter lim="800000"/>
                          <a:headEnd/>
                          <a:tailEnd/>
                        </a:ln>
                      </wps:spPr>
                      <wps:txbx>
                        <w:txbxContent>
                          <w:p w:rsidR="00DF6CBE" w:rsidRDefault="00DF6CBE" w:rsidP="00A63FFA">
                            <w:pPr>
                              <w:spacing w:after="0"/>
                              <w:jc w:val="center"/>
                              <w:rPr>
                                <w:rFonts w:ascii="Times New Roman" w:hAnsi="Times New Roman" w:cs="Times New Roman"/>
                                <w:sz w:val="28"/>
                                <w:u w:val="single"/>
                              </w:rPr>
                            </w:pPr>
                            <w:r>
                              <w:rPr>
                                <w:rFonts w:ascii="Times New Roman" w:hAnsi="Times New Roman" w:cs="Times New Roman"/>
                                <w:sz w:val="28"/>
                                <w:u w:val="single"/>
                              </w:rPr>
                              <w:t>Духовное благополучие. Познавательное развитие</w:t>
                            </w:r>
                            <w:r w:rsidRPr="00010512">
                              <w:rPr>
                                <w:rFonts w:ascii="Times New Roman" w:hAnsi="Times New Roman" w:cs="Times New Roman"/>
                                <w:sz w:val="28"/>
                                <w:u w:val="single"/>
                              </w:rPr>
                              <w:t>:</w:t>
                            </w:r>
                          </w:p>
                          <w:p w:rsidR="00DF6CBE"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Достаточность информационного поля</w:t>
                            </w:r>
                          </w:p>
                          <w:p w:rsidR="00DF6CBE"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Интеллектуальная компетентность</w:t>
                            </w:r>
                          </w:p>
                          <w:p w:rsidR="00DF6CBE" w:rsidRPr="00010512"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Высокая познавательная ценность занятий</w:t>
                            </w:r>
                          </w:p>
                          <w:p w:rsidR="00DF6CBE" w:rsidRPr="00010512" w:rsidRDefault="00DF6CBE" w:rsidP="00A63FFA">
                            <w:pPr>
                              <w:spacing w:after="0"/>
                              <w:jc w:val="center"/>
                              <w:rPr>
                                <w:rFonts w:ascii="Times New Roman" w:hAnsi="Times New Roman" w:cs="Times New Roman"/>
                                <w:sz w:val="28"/>
                                <w:u w:val="single"/>
                              </w:rPr>
                            </w:pPr>
                          </w:p>
                          <w:p w:rsidR="00DF6CBE" w:rsidRPr="00010512" w:rsidRDefault="00DF6CBE" w:rsidP="00A63FFA">
                            <w:pPr>
                              <w:spacing w:after="0" w:line="240" w:lineRule="auto"/>
                              <w:jc w:val="cente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left:0;text-align:left;margin-left:296.6pt;margin-top:12.35pt;width:216.75pt;height:1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">
                <v:textbox>
                  <w:txbxContent>
                    <w:p w:rsidR="00DF6CBE" w:rsidRDefault="00DF6CBE" w:rsidP="00A63FFA">
                      <w:pPr>
                        <w:spacing w:after="0"/>
                        <w:jc w:val="center"/>
                        <w:rPr>
                          <w:rFonts w:ascii="Times New Roman" w:hAnsi="Times New Roman" w:cs="Times New Roman"/>
                          <w:sz w:val="28"/>
                          <w:u w:val="single"/>
                        </w:rPr>
                      </w:pPr>
                      <w:r>
                        <w:rPr>
                          <w:rFonts w:ascii="Times New Roman" w:hAnsi="Times New Roman" w:cs="Times New Roman"/>
                          <w:sz w:val="28"/>
                          <w:u w:val="single"/>
                        </w:rPr>
                        <w:t>Духовное благополучие. Познавательное развитие</w:t>
                      </w:r>
                      <w:r w:rsidRPr="00010512">
                        <w:rPr>
                          <w:rFonts w:ascii="Times New Roman" w:hAnsi="Times New Roman" w:cs="Times New Roman"/>
                          <w:sz w:val="28"/>
                          <w:u w:val="single"/>
                        </w:rPr>
                        <w:t>:</w:t>
                      </w:r>
                    </w:p>
                    <w:p w:rsidR="00DF6CBE"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Достаточность информационного поля</w:t>
                      </w:r>
                    </w:p>
                    <w:p w:rsidR="00DF6CBE"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Интеллектуальная компетентность</w:t>
                      </w:r>
                    </w:p>
                    <w:p w:rsidR="00DF6CBE" w:rsidRPr="00010512" w:rsidRDefault="00DF6CBE" w:rsidP="00D57DF8">
                      <w:pPr>
                        <w:pStyle w:val="aa"/>
                        <w:numPr>
                          <w:ilvl w:val="0"/>
                          <w:numId w:val="141"/>
                        </w:numPr>
                        <w:spacing w:after="0"/>
                        <w:rPr>
                          <w:rFonts w:ascii="Times New Roman" w:hAnsi="Times New Roman" w:cs="Times New Roman"/>
                          <w:sz w:val="24"/>
                        </w:rPr>
                      </w:pPr>
                      <w:r>
                        <w:rPr>
                          <w:rFonts w:ascii="Times New Roman" w:hAnsi="Times New Roman" w:cs="Times New Roman"/>
                          <w:sz w:val="24"/>
                        </w:rPr>
                        <w:t>Высокая познавательная ценность занятий</w:t>
                      </w:r>
                    </w:p>
                    <w:p w:rsidR="00DF6CBE" w:rsidRPr="00010512" w:rsidRDefault="00DF6CBE" w:rsidP="00A63FFA">
                      <w:pPr>
                        <w:spacing w:after="0"/>
                        <w:jc w:val="center"/>
                        <w:rPr>
                          <w:rFonts w:ascii="Times New Roman" w:hAnsi="Times New Roman" w:cs="Times New Roman"/>
                          <w:sz w:val="28"/>
                          <w:u w:val="single"/>
                        </w:rPr>
                      </w:pPr>
                    </w:p>
                    <w:p w:rsidR="00DF6CBE" w:rsidRPr="00010512" w:rsidRDefault="00DF6CBE" w:rsidP="00A63FFA">
                      <w:pPr>
                        <w:spacing w:after="0" w:line="240" w:lineRule="auto"/>
                        <w:jc w:val="center"/>
                        <w:rPr>
                          <w:rFonts w:ascii="Times New Roman" w:hAnsi="Times New Roman" w:cs="Times New Roman"/>
                          <w:sz w:val="28"/>
                        </w:rPr>
                      </w:pPr>
                    </w:p>
                  </w:txbxContent>
                </v:textbox>
              </v:rect>
            </w:pict>
          </mc:Fallback>
        </mc:AlternateContent>
      </w:r>
      <w:r w:rsidRPr="00EE6CE9">
        <w:rPr>
          <w:rFonts w:ascii="Times New Roman" w:eastAsia="Times New Roman" w:hAnsi="Times New Roman" w:cs="Times New Roman"/>
          <w:b/>
          <w:bCs/>
          <w:i/>
          <w:noProof/>
          <w:sz w:val="28"/>
          <w:szCs w:val="28"/>
          <w:u w:val="single"/>
        </w:rPr>
        <mc:AlternateContent>
          <mc:Choice Requires="wps">
            <w:drawing>
              <wp:anchor distT="0" distB="0" distL="114300" distR="114300" simplePos="0" relativeHeight="251664384" behindDoc="0" locked="0" layoutInCell="1" allowOverlap="1" wp14:anchorId="31731947" wp14:editId="279D89CB">
                <wp:simplePos x="0" y="0"/>
                <wp:positionH relativeFrom="column">
                  <wp:posOffset>-576580</wp:posOffset>
                </wp:positionH>
                <wp:positionV relativeFrom="paragraph">
                  <wp:posOffset>156845</wp:posOffset>
                </wp:positionV>
                <wp:extent cx="2752725" cy="1533525"/>
                <wp:effectExtent l="0" t="0" r="28575" b="28575"/>
                <wp:wrapNone/>
                <wp:docPr id="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533525"/>
                        </a:xfrm>
                        <a:prstGeom prst="rect">
                          <a:avLst/>
                        </a:prstGeom>
                        <a:solidFill>
                          <a:srgbClr val="FFFFFF"/>
                        </a:solidFill>
                        <a:ln w="9525">
                          <a:solidFill>
                            <a:srgbClr val="000000"/>
                          </a:solidFill>
                          <a:miter lim="800000"/>
                          <a:headEnd/>
                          <a:tailEnd/>
                        </a:ln>
                      </wps:spPr>
                      <wps:txbx>
                        <w:txbxContent>
                          <w:p w:rsidR="00DF6CBE" w:rsidRDefault="00DF6CBE" w:rsidP="00282514">
                            <w:pPr>
                              <w:spacing w:after="0"/>
                              <w:ind w:left="284"/>
                              <w:jc w:val="center"/>
                              <w:rPr>
                                <w:rFonts w:ascii="Times New Roman" w:hAnsi="Times New Roman" w:cs="Times New Roman"/>
                                <w:sz w:val="28"/>
                                <w:u w:val="single"/>
                              </w:rPr>
                            </w:pPr>
                            <w:r>
                              <w:rPr>
                                <w:rFonts w:ascii="Times New Roman" w:hAnsi="Times New Roman" w:cs="Times New Roman"/>
                                <w:sz w:val="28"/>
                                <w:u w:val="single"/>
                              </w:rPr>
                              <w:t>Эмоциональное состояние. Душевное</w:t>
                            </w:r>
                            <w:r w:rsidRPr="00010512">
                              <w:rPr>
                                <w:rFonts w:ascii="Times New Roman" w:hAnsi="Times New Roman" w:cs="Times New Roman"/>
                                <w:sz w:val="28"/>
                                <w:u w:val="single"/>
                              </w:rPr>
                              <w:t xml:space="preserve"> здоровье:</w:t>
                            </w:r>
                          </w:p>
                          <w:p w:rsidR="00DF6CBE" w:rsidRDefault="00DF6CBE" w:rsidP="00282514">
                            <w:pPr>
                              <w:pStyle w:val="aa"/>
                              <w:numPr>
                                <w:ilvl w:val="0"/>
                                <w:numId w:val="141"/>
                              </w:numPr>
                              <w:spacing w:after="0"/>
                              <w:ind w:left="284"/>
                              <w:rPr>
                                <w:rFonts w:ascii="Times New Roman" w:hAnsi="Times New Roman" w:cs="Times New Roman"/>
                                <w:sz w:val="24"/>
                              </w:rPr>
                            </w:pPr>
                            <w:r>
                              <w:rPr>
                                <w:rFonts w:ascii="Times New Roman" w:hAnsi="Times New Roman" w:cs="Times New Roman"/>
                                <w:sz w:val="24"/>
                              </w:rPr>
                              <w:t>Развивающее общение со взрослым</w:t>
                            </w:r>
                          </w:p>
                          <w:p w:rsidR="00DF6CBE" w:rsidRDefault="00DF6CBE" w:rsidP="00282514">
                            <w:pPr>
                              <w:pStyle w:val="aa"/>
                              <w:numPr>
                                <w:ilvl w:val="0"/>
                                <w:numId w:val="141"/>
                              </w:numPr>
                              <w:spacing w:after="0"/>
                              <w:ind w:left="284"/>
                              <w:rPr>
                                <w:rFonts w:ascii="Times New Roman" w:hAnsi="Times New Roman" w:cs="Times New Roman"/>
                                <w:sz w:val="24"/>
                              </w:rPr>
                            </w:pPr>
                            <w:r>
                              <w:rPr>
                                <w:rFonts w:ascii="Times New Roman" w:hAnsi="Times New Roman" w:cs="Times New Roman"/>
                                <w:sz w:val="24"/>
                              </w:rPr>
                              <w:t>Развивающая среда</w:t>
                            </w:r>
                          </w:p>
                          <w:p w:rsidR="00DF6CBE" w:rsidRPr="00010512" w:rsidRDefault="00DF6CBE" w:rsidP="00282514">
                            <w:pPr>
                              <w:pStyle w:val="aa"/>
                              <w:numPr>
                                <w:ilvl w:val="0"/>
                                <w:numId w:val="141"/>
                              </w:numPr>
                              <w:spacing w:after="0"/>
                              <w:ind w:left="284"/>
                              <w:rPr>
                                <w:rFonts w:ascii="Times New Roman" w:hAnsi="Times New Roman" w:cs="Times New Roman"/>
                                <w:sz w:val="24"/>
                              </w:rPr>
                            </w:pPr>
                            <w:r>
                              <w:rPr>
                                <w:rFonts w:ascii="Times New Roman" w:hAnsi="Times New Roman" w:cs="Times New Roman"/>
                                <w:sz w:val="24"/>
                              </w:rPr>
                              <w:t>Доверие к окружающему миру</w:t>
                            </w:r>
                          </w:p>
                          <w:p w:rsidR="00DF6CBE" w:rsidRPr="00010512" w:rsidRDefault="00DF6CBE" w:rsidP="00A63FFA">
                            <w:pPr>
                              <w:spacing w:after="0"/>
                              <w:jc w:val="center"/>
                              <w:rPr>
                                <w:rFonts w:ascii="Times New Roman" w:hAnsi="Times New Roman" w:cs="Times New Roman"/>
                                <w:sz w:val="28"/>
                                <w:u w:val="single"/>
                              </w:rPr>
                            </w:pPr>
                          </w:p>
                          <w:p w:rsidR="00DF6CBE" w:rsidRPr="00010512" w:rsidRDefault="00DF6CBE" w:rsidP="00A63FFA">
                            <w:pPr>
                              <w:spacing w:after="0" w:line="240" w:lineRule="auto"/>
                              <w:jc w:val="cente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0" style="position:absolute;left:0;text-align:left;margin-left:-45.4pt;margin-top:12.35pt;width:216.75pt;height:1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">
                <v:textbox>
                  <w:txbxContent>
                    <w:p w:rsidR="00DF6CBE" w:rsidRDefault="00DF6CBE" w:rsidP="00282514">
                      <w:pPr>
                        <w:spacing w:after="0"/>
                        <w:ind w:left="284"/>
                        <w:jc w:val="center"/>
                        <w:rPr>
                          <w:rFonts w:ascii="Times New Roman" w:hAnsi="Times New Roman" w:cs="Times New Roman"/>
                          <w:sz w:val="28"/>
                          <w:u w:val="single"/>
                        </w:rPr>
                      </w:pPr>
                      <w:r>
                        <w:rPr>
                          <w:rFonts w:ascii="Times New Roman" w:hAnsi="Times New Roman" w:cs="Times New Roman"/>
                          <w:sz w:val="28"/>
                          <w:u w:val="single"/>
                        </w:rPr>
                        <w:t>Эмоциональное состояние. Душевное</w:t>
                      </w:r>
                      <w:r w:rsidRPr="00010512">
                        <w:rPr>
                          <w:rFonts w:ascii="Times New Roman" w:hAnsi="Times New Roman" w:cs="Times New Roman"/>
                          <w:sz w:val="28"/>
                          <w:u w:val="single"/>
                        </w:rPr>
                        <w:t xml:space="preserve"> здоровье:</w:t>
                      </w:r>
                    </w:p>
                    <w:p w:rsidR="00DF6CBE" w:rsidRDefault="00DF6CBE" w:rsidP="00282514">
                      <w:pPr>
                        <w:pStyle w:val="aa"/>
                        <w:numPr>
                          <w:ilvl w:val="0"/>
                          <w:numId w:val="141"/>
                        </w:numPr>
                        <w:spacing w:after="0"/>
                        <w:ind w:left="284"/>
                        <w:rPr>
                          <w:rFonts w:ascii="Times New Roman" w:hAnsi="Times New Roman" w:cs="Times New Roman"/>
                          <w:sz w:val="24"/>
                        </w:rPr>
                      </w:pPr>
                      <w:r>
                        <w:rPr>
                          <w:rFonts w:ascii="Times New Roman" w:hAnsi="Times New Roman" w:cs="Times New Roman"/>
                          <w:sz w:val="24"/>
                        </w:rPr>
                        <w:t>Развивающее общение со взрослым</w:t>
                      </w:r>
                    </w:p>
                    <w:p w:rsidR="00DF6CBE" w:rsidRDefault="00DF6CBE" w:rsidP="00282514">
                      <w:pPr>
                        <w:pStyle w:val="aa"/>
                        <w:numPr>
                          <w:ilvl w:val="0"/>
                          <w:numId w:val="141"/>
                        </w:numPr>
                        <w:spacing w:after="0"/>
                        <w:ind w:left="284"/>
                        <w:rPr>
                          <w:rFonts w:ascii="Times New Roman" w:hAnsi="Times New Roman" w:cs="Times New Roman"/>
                          <w:sz w:val="24"/>
                        </w:rPr>
                      </w:pPr>
                      <w:r>
                        <w:rPr>
                          <w:rFonts w:ascii="Times New Roman" w:hAnsi="Times New Roman" w:cs="Times New Roman"/>
                          <w:sz w:val="24"/>
                        </w:rPr>
                        <w:t>Развивающая среда</w:t>
                      </w:r>
                    </w:p>
                    <w:p w:rsidR="00DF6CBE" w:rsidRPr="00010512" w:rsidRDefault="00DF6CBE" w:rsidP="00282514">
                      <w:pPr>
                        <w:pStyle w:val="aa"/>
                        <w:numPr>
                          <w:ilvl w:val="0"/>
                          <w:numId w:val="141"/>
                        </w:numPr>
                        <w:spacing w:after="0"/>
                        <w:ind w:left="284"/>
                        <w:rPr>
                          <w:rFonts w:ascii="Times New Roman" w:hAnsi="Times New Roman" w:cs="Times New Roman"/>
                          <w:sz w:val="24"/>
                        </w:rPr>
                      </w:pPr>
                      <w:r>
                        <w:rPr>
                          <w:rFonts w:ascii="Times New Roman" w:hAnsi="Times New Roman" w:cs="Times New Roman"/>
                          <w:sz w:val="24"/>
                        </w:rPr>
                        <w:t>Доверие к окружающему миру</w:t>
                      </w:r>
                    </w:p>
                    <w:p w:rsidR="00DF6CBE" w:rsidRPr="00010512" w:rsidRDefault="00DF6CBE" w:rsidP="00A63FFA">
                      <w:pPr>
                        <w:spacing w:after="0"/>
                        <w:jc w:val="center"/>
                        <w:rPr>
                          <w:rFonts w:ascii="Times New Roman" w:hAnsi="Times New Roman" w:cs="Times New Roman"/>
                          <w:sz w:val="28"/>
                          <w:u w:val="single"/>
                        </w:rPr>
                      </w:pPr>
                    </w:p>
                    <w:p w:rsidR="00DF6CBE" w:rsidRPr="00010512" w:rsidRDefault="00DF6CBE" w:rsidP="00A63FFA">
                      <w:pPr>
                        <w:spacing w:after="0" w:line="240" w:lineRule="auto"/>
                        <w:jc w:val="center"/>
                        <w:rPr>
                          <w:rFonts w:ascii="Times New Roman" w:hAnsi="Times New Roman" w:cs="Times New Roman"/>
                          <w:sz w:val="28"/>
                        </w:rPr>
                      </w:pPr>
                    </w:p>
                  </w:txbxContent>
                </v:textbox>
              </v:rect>
            </w:pict>
          </mc:Fallback>
        </mc:AlternateContent>
      </w:r>
    </w:p>
    <w:p w:rsidR="00A63FFA" w:rsidRPr="00EE6CE9" w:rsidRDefault="00A63FFA" w:rsidP="00E266C1">
      <w:pPr>
        <w:spacing w:before="240" w:after="0" w:line="240" w:lineRule="auto"/>
        <w:ind w:left="142" w:right="354"/>
        <w:jc w:val="both"/>
        <w:rPr>
          <w:rFonts w:ascii="Times New Roman" w:eastAsia="Times New Roman" w:hAnsi="Times New Roman" w:cs="Times New Roman"/>
          <w:b/>
          <w:bCs/>
          <w:i/>
          <w:sz w:val="28"/>
          <w:szCs w:val="28"/>
          <w:u w:val="single"/>
        </w:rPr>
      </w:pPr>
    </w:p>
    <w:p w:rsidR="00A63FFA" w:rsidRPr="00EE6CE9" w:rsidRDefault="00A63FFA" w:rsidP="00E266C1">
      <w:pPr>
        <w:spacing w:before="240" w:after="0" w:line="240" w:lineRule="auto"/>
        <w:ind w:left="142" w:right="354"/>
        <w:jc w:val="both"/>
        <w:rPr>
          <w:rFonts w:ascii="Times New Roman" w:eastAsia="Times New Roman" w:hAnsi="Times New Roman" w:cs="Times New Roman"/>
          <w:b/>
          <w:bCs/>
          <w:i/>
          <w:sz w:val="28"/>
          <w:szCs w:val="28"/>
          <w:u w:val="single"/>
        </w:rPr>
      </w:pPr>
    </w:p>
    <w:p w:rsidR="00A63FFA" w:rsidRPr="00EE6CE9" w:rsidRDefault="00A63FFA" w:rsidP="00E266C1">
      <w:pPr>
        <w:spacing w:before="240" w:after="0" w:line="240" w:lineRule="auto"/>
        <w:ind w:left="142" w:right="354"/>
        <w:jc w:val="both"/>
        <w:rPr>
          <w:rFonts w:ascii="Times New Roman" w:eastAsia="Times New Roman" w:hAnsi="Times New Roman" w:cs="Times New Roman"/>
          <w:b/>
          <w:bCs/>
          <w:i/>
          <w:sz w:val="28"/>
          <w:szCs w:val="28"/>
          <w:u w:val="single"/>
        </w:rPr>
      </w:pPr>
    </w:p>
    <w:p w:rsidR="00A63FFA" w:rsidRPr="00EE6CE9" w:rsidRDefault="00A63FFA" w:rsidP="00EE6CE9">
      <w:pPr>
        <w:spacing w:before="240" w:after="0" w:line="240" w:lineRule="auto"/>
        <w:ind w:right="354"/>
        <w:jc w:val="both"/>
        <w:rPr>
          <w:rFonts w:ascii="Times New Roman" w:eastAsia="Times New Roman" w:hAnsi="Times New Roman" w:cs="Times New Roman"/>
          <w:b/>
          <w:bCs/>
          <w:i/>
          <w:sz w:val="28"/>
          <w:szCs w:val="28"/>
          <w:u w:val="single"/>
        </w:rPr>
      </w:pPr>
    </w:p>
    <w:p w:rsidR="00A63FFA" w:rsidRPr="00EE6CE9" w:rsidRDefault="00A63FFA" w:rsidP="00EE6CE9">
      <w:pPr>
        <w:spacing w:before="240" w:after="0" w:line="240" w:lineRule="auto"/>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Виды деятельности в раннем возрасте</w:t>
      </w:r>
    </w:p>
    <w:p w:rsidR="00A63FFA" w:rsidRPr="00EE6CE9" w:rsidRDefault="00A63FFA" w:rsidP="00EE6CE9">
      <w:pPr>
        <w:pStyle w:val="aa"/>
        <w:numPr>
          <w:ilvl w:val="0"/>
          <w:numId w:val="15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Игры с составными и динамическими игрушками.</w:t>
      </w:r>
    </w:p>
    <w:p w:rsidR="00A63FFA" w:rsidRPr="00EE6CE9" w:rsidRDefault="00A63FFA" w:rsidP="00EE6CE9">
      <w:pPr>
        <w:pStyle w:val="aa"/>
        <w:numPr>
          <w:ilvl w:val="0"/>
          <w:numId w:val="15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Экспериментирование с материалами и веществами (песок, вода, тесто и пр.).</w:t>
      </w:r>
    </w:p>
    <w:p w:rsidR="00A63FFA" w:rsidRPr="00EE6CE9" w:rsidRDefault="00A63FFA" w:rsidP="00EE6CE9">
      <w:pPr>
        <w:pStyle w:val="aa"/>
        <w:numPr>
          <w:ilvl w:val="0"/>
          <w:numId w:val="15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Общение с взрослым.</w:t>
      </w:r>
    </w:p>
    <w:p w:rsidR="00A63FFA" w:rsidRPr="00EE6CE9" w:rsidRDefault="00A63FFA" w:rsidP="00EE6CE9">
      <w:pPr>
        <w:pStyle w:val="aa"/>
        <w:numPr>
          <w:ilvl w:val="0"/>
          <w:numId w:val="15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Совместные игры со сверстниками под руководством взрослого. </w:t>
      </w:r>
    </w:p>
    <w:p w:rsidR="00A63FFA" w:rsidRPr="00EE6CE9" w:rsidRDefault="00A63FFA" w:rsidP="00EE6CE9">
      <w:pPr>
        <w:pStyle w:val="aa"/>
        <w:numPr>
          <w:ilvl w:val="0"/>
          <w:numId w:val="15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Самообслуживание и действия с бытовыми предметами-орудиями (ложка, совок, лопатка и пр.).</w:t>
      </w:r>
    </w:p>
    <w:p w:rsidR="00A63FFA" w:rsidRPr="00EE6CE9" w:rsidRDefault="00A63FFA" w:rsidP="00EE6CE9">
      <w:pPr>
        <w:pStyle w:val="aa"/>
        <w:numPr>
          <w:ilvl w:val="0"/>
          <w:numId w:val="15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Восприятие смысла музыки, сказок, стихов.</w:t>
      </w:r>
    </w:p>
    <w:p w:rsidR="00A63FFA" w:rsidRPr="00EE6CE9" w:rsidRDefault="00A63FFA" w:rsidP="00EE6CE9">
      <w:pPr>
        <w:pStyle w:val="aa"/>
        <w:numPr>
          <w:ilvl w:val="0"/>
          <w:numId w:val="15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Рассматривание картинок.</w:t>
      </w:r>
    </w:p>
    <w:p w:rsidR="00A63FFA" w:rsidRPr="00EE6CE9" w:rsidRDefault="00A63FFA" w:rsidP="00EE6CE9">
      <w:pPr>
        <w:pStyle w:val="aa"/>
        <w:numPr>
          <w:ilvl w:val="0"/>
          <w:numId w:val="151"/>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Двигательная активность.</w:t>
      </w:r>
    </w:p>
    <w:p w:rsidR="00A63FFA" w:rsidRPr="00EE6CE9" w:rsidRDefault="00A63FFA" w:rsidP="00EE6CE9">
      <w:pPr>
        <w:spacing w:before="240" w:after="0" w:line="240" w:lineRule="auto"/>
        <w:ind w:right="354"/>
        <w:jc w:val="both"/>
        <w:rPr>
          <w:rFonts w:ascii="Times New Roman" w:eastAsia="Times New Roman" w:hAnsi="Times New Roman" w:cs="Times New Roman"/>
          <w:b/>
          <w:bCs/>
          <w:i/>
          <w:sz w:val="28"/>
          <w:szCs w:val="28"/>
          <w:u w:val="single"/>
        </w:rPr>
      </w:pPr>
    </w:p>
    <w:p w:rsidR="00A63FFA" w:rsidRPr="00EE6CE9" w:rsidRDefault="00A63FFA" w:rsidP="00EE6CE9">
      <w:pPr>
        <w:pStyle w:val="aa"/>
        <w:numPr>
          <w:ilvl w:val="0"/>
          <w:numId w:val="35"/>
        </w:numPr>
        <w:spacing w:after="0" w:line="240" w:lineRule="auto"/>
        <w:ind w:right="354"/>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Система работы по взаимодействию с семьями воспитанников</w:t>
      </w:r>
    </w:p>
    <w:p w:rsidR="00A63FFA" w:rsidRPr="00EE6CE9" w:rsidRDefault="00A63FFA" w:rsidP="00EE6CE9">
      <w:pPr>
        <w:spacing w:after="0" w:line="240" w:lineRule="auto"/>
        <w:ind w:right="354" w:firstLine="567"/>
        <w:jc w:val="both"/>
        <w:rPr>
          <w:rFonts w:ascii="Times New Roman" w:eastAsia="Times New Roman" w:hAnsi="Times New Roman" w:cs="Times New Roman"/>
          <w:b/>
          <w:bCs/>
          <w:sz w:val="28"/>
          <w:szCs w:val="28"/>
        </w:rPr>
      </w:pP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 </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Основная </w:t>
      </w:r>
      <w:r w:rsidRPr="00EE6CE9">
        <w:rPr>
          <w:rFonts w:ascii="Times New Roman" w:eastAsia="Times New Roman" w:hAnsi="Times New Roman" w:cs="Times New Roman"/>
          <w:b/>
          <w:bCs/>
          <w:sz w:val="28"/>
          <w:szCs w:val="28"/>
        </w:rPr>
        <w:t>цель</w:t>
      </w:r>
      <w:r w:rsidRPr="00EE6CE9">
        <w:rPr>
          <w:rFonts w:ascii="Times New Roman" w:eastAsia="Times New Roman" w:hAnsi="Times New Roman" w:cs="Times New Roman"/>
          <w:bCs/>
          <w:sz w:val="28"/>
          <w:szCs w:val="28"/>
        </w:rPr>
        <w:t xml:space="preserve"> взаимодействия МАДОУ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Задачи</w:t>
      </w:r>
      <w:r w:rsidRPr="00EE6CE9">
        <w:rPr>
          <w:rFonts w:ascii="Times New Roman" w:eastAsia="Times New Roman" w:hAnsi="Times New Roman" w:cs="Times New Roman"/>
          <w:bCs/>
          <w:sz w:val="28"/>
          <w:szCs w:val="28"/>
        </w:rPr>
        <w:t>, решаемые в процессе организации взаимодействия с семьями воспитанников:</w:t>
      </w:r>
    </w:p>
    <w:p w:rsidR="00A63FFA" w:rsidRPr="00EE6CE9" w:rsidRDefault="00A63FFA" w:rsidP="00EE6CE9">
      <w:pPr>
        <w:pStyle w:val="aa"/>
        <w:numPr>
          <w:ilvl w:val="0"/>
          <w:numId w:val="1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Приобщение родителей к участию в жизни МАДОУ.</w:t>
      </w:r>
    </w:p>
    <w:p w:rsidR="00A63FFA" w:rsidRPr="00EE6CE9" w:rsidRDefault="00A63FFA" w:rsidP="00EE6CE9">
      <w:pPr>
        <w:pStyle w:val="aa"/>
        <w:numPr>
          <w:ilvl w:val="0"/>
          <w:numId w:val="1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Изучение и обобщение лучшего опыта семейного воспитания.</w:t>
      </w:r>
    </w:p>
    <w:p w:rsidR="00A63FFA" w:rsidRPr="00EE6CE9" w:rsidRDefault="00A63FFA" w:rsidP="00EE6CE9">
      <w:pPr>
        <w:pStyle w:val="aa"/>
        <w:numPr>
          <w:ilvl w:val="0"/>
          <w:numId w:val="1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Возрождение традиций семенного воспитания.</w:t>
      </w:r>
    </w:p>
    <w:p w:rsidR="00A63FFA" w:rsidRPr="00EE6CE9" w:rsidRDefault="00A63FFA" w:rsidP="00EE6CE9">
      <w:pPr>
        <w:pStyle w:val="aa"/>
        <w:numPr>
          <w:ilvl w:val="0"/>
          <w:numId w:val="142"/>
        </w:numPr>
        <w:spacing w:before="240"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Повышение педагогической культуры родителей.</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Виды взаимоотношений МАДОУ с семьями воспитанников:</w:t>
      </w:r>
    </w:p>
    <w:p w:rsidR="00A63FFA" w:rsidRPr="00EE6CE9" w:rsidRDefault="00A63FFA" w:rsidP="00EE6CE9">
      <w:pPr>
        <w:pStyle w:val="aa"/>
        <w:numPr>
          <w:ilvl w:val="0"/>
          <w:numId w:val="143"/>
        </w:numPr>
        <w:spacing w:before="240" w:after="0" w:line="240" w:lineRule="auto"/>
        <w:ind w:right="354"/>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Сотрудничество</w:t>
      </w:r>
      <w:r w:rsidRPr="00EE6CE9">
        <w:rPr>
          <w:rFonts w:ascii="Times New Roman" w:eastAsia="Times New Roman" w:hAnsi="Times New Roman" w:cs="Times New Roman"/>
          <w:bCs/>
          <w:sz w:val="28"/>
          <w:szCs w:val="28"/>
        </w:rPr>
        <w:t xml:space="preserve"> – общение на равных, где ни одной из сторон взаимодействия не принадлежит привилегия указывать, контролировать, оценивать.</w:t>
      </w:r>
    </w:p>
    <w:p w:rsidR="00A63FFA" w:rsidRPr="00EE6CE9" w:rsidRDefault="00A63FFA" w:rsidP="00EE6CE9">
      <w:pPr>
        <w:pStyle w:val="aa"/>
        <w:numPr>
          <w:ilvl w:val="0"/>
          <w:numId w:val="143"/>
        </w:numPr>
        <w:spacing w:before="240" w:after="0" w:line="240" w:lineRule="auto"/>
        <w:ind w:right="354"/>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Взаимодействие</w:t>
      </w:r>
      <w:r w:rsidRPr="00EE6CE9">
        <w:rPr>
          <w:rFonts w:ascii="Times New Roman" w:eastAsia="Times New Roman" w:hAnsi="Times New Roman" w:cs="Times New Roman"/>
          <w:bCs/>
          <w:sz w:val="28"/>
          <w:szCs w:val="28"/>
        </w:rPr>
        <w:t xml:space="preserve"> – способ организации совместной деятельности, которая осуществляется на основании социальной перцепции и с помощью общения.</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Изменение позиции педагога для выстраивания взаимодействия и сотрудничества с семьями воспитанников:</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sz w:val="28"/>
          <w:szCs w:val="28"/>
        </w:rPr>
      </w:pPr>
    </w:p>
    <w:tbl>
      <w:tblPr>
        <w:tblStyle w:val="a9"/>
        <w:tblW w:w="0" w:type="auto"/>
        <w:tblLook w:val="04A0" w:firstRow="1" w:lastRow="0" w:firstColumn="1" w:lastColumn="0" w:noHBand="0" w:noVBand="1"/>
      </w:tblPr>
      <w:tblGrid>
        <w:gridCol w:w="4926"/>
        <w:gridCol w:w="5672"/>
      </w:tblGrid>
      <w:tr w:rsidR="00A63FFA" w:rsidRPr="00EE6CE9" w:rsidTr="005D2D8F">
        <w:tc>
          <w:tcPr>
            <w:tcW w:w="4926" w:type="dxa"/>
          </w:tcPr>
          <w:p w:rsidR="00A63FFA" w:rsidRPr="00EE6CE9" w:rsidRDefault="00A63FFA" w:rsidP="00EE6CE9">
            <w:pPr>
              <w:ind w:right="354"/>
              <w:jc w:val="center"/>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Традиционная роль педагога</w:t>
            </w:r>
          </w:p>
        </w:tc>
        <w:tc>
          <w:tcPr>
            <w:tcW w:w="5672" w:type="dxa"/>
          </w:tcPr>
          <w:p w:rsidR="00A63FFA" w:rsidRPr="00EE6CE9" w:rsidRDefault="00A63FFA" w:rsidP="00EE6CE9">
            <w:pPr>
              <w:ind w:right="354"/>
              <w:jc w:val="center"/>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Педагог-партнер</w:t>
            </w:r>
          </w:p>
        </w:tc>
      </w:tr>
      <w:tr w:rsidR="00A63FFA" w:rsidRPr="00EE6CE9" w:rsidTr="005D2D8F">
        <w:tc>
          <w:tcPr>
            <w:tcW w:w="4926"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Выступающий лидер (</w:t>
            </w:r>
            <w:r w:rsidRPr="00EE6CE9">
              <w:rPr>
                <w:rFonts w:ascii="Times New Roman" w:eastAsia="Times New Roman" w:hAnsi="Times New Roman" w:cs="Times New Roman"/>
                <w:bCs/>
                <w:i/>
                <w:sz w:val="28"/>
                <w:szCs w:val="28"/>
              </w:rPr>
              <w:t>указывает, как надо поступить</w:t>
            </w:r>
            <w:r w:rsidRPr="00EE6CE9">
              <w:rPr>
                <w:rFonts w:ascii="Times New Roman" w:eastAsia="Times New Roman" w:hAnsi="Times New Roman" w:cs="Times New Roman"/>
                <w:bCs/>
                <w:sz w:val="28"/>
                <w:szCs w:val="28"/>
              </w:rPr>
              <w:t>)</w:t>
            </w:r>
          </w:p>
        </w:tc>
        <w:tc>
          <w:tcPr>
            <w:tcW w:w="5672"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Гид (</w:t>
            </w:r>
            <w:r w:rsidRPr="00EE6CE9">
              <w:rPr>
                <w:rFonts w:ascii="Times New Roman" w:eastAsia="Times New Roman" w:hAnsi="Times New Roman" w:cs="Times New Roman"/>
                <w:bCs/>
                <w:i/>
                <w:sz w:val="28"/>
                <w:szCs w:val="28"/>
              </w:rPr>
              <w:t>ведет, опираясь на инициативу участников</w:t>
            </w:r>
            <w:r w:rsidRPr="00EE6CE9">
              <w:rPr>
                <w:rFonts w:ascii="Times New Roman" w:eastAsia="Times New Roman" w:hAnsi="Times New Roman" w:cs="Times New Roman"/>
                <w:bCs/>
                <w:sz w:val="28"/>
                <w:szCs w:val="28"/>
              </w:rPr>
              <w:t>)</w:t>
            </w:r>
          </w:p>
        </w:tc>
      </w:tr>
      <w:tr w:rsidR="00A63FFA" w:rsidRPr="00EE6CE9" w:rsidTr="005D2D8F">
        <w:tc>
          <w:tcPr>
            <w:tcW w:w="4926"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Руководит</w:t>
            </w:r>
          </w:p>
        </w:tc>
        <w:tc>
          <w:tcPr>
            <w:tcW w:w="5672"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Задает вопросы</w:t>
            </w:r>
          </w:p>
        </w:tc>
      </w:tr>
      <w:tr w:rsidR="00A63FFA" w:rsidRPr="00EE6CE9" w:rsidTr="005D2D8F">
        <w:tc>
          <w:tcPr>
            <w:tcW w:w="4926"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Оценивает ребенка и предоставляет родителям информацию о его развитии</w:t>
            </w:r>
          </w:p>
        </w:tc>
        <w:tc>
          <w:tcPr>
            <w:tcW w:w="5672"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Спрашивает родителей о ребенке и вместе с ним оценивает его развитие</w:t>
            </w:r>
          </w:p>
        </w:tc>
      </w:tr>
      <w:tr w:rsidR="00A63FFA" w:rsidRPr="00EE6CE9" w:rsidTr="005D2D8F">
        <w:tc>
          <w:tcPr>
            <w:tcW w:w="4926"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Ответы на все вопросы знает сам</w:t>
            </w:r>
          </w:p>
        </w:tc>
        <w:tc>
          <w:tcPr>
            <w:tcW w:w="5672"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Ищет решение проблем вместе с родителями</w:t>
            </w:r>
          </w:p>
        </w:tc>
      </w:tr>
      <w:tr w:rsidR="00A63FFA" w:rsidRPr="00EE6CE9" w:rsidTr="005D2D8F">
        <w:tc>
          <w:tcPr>
            <w:tcW w:w="4926"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Ставит цель развития ребенка и группы в целом</w:t>
            </w:r>
          </w:p>
        </w:tc>
        <w:tc>
          <w:tcPr>
            <w:tcW w:w="5672"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Узнает цели и пожелания родителей в отношении их ребенка и группы в целом и добавляет к ним свои предложения</w:t>
            </w:r>
          </w:p>
        </w:tc>
      </w:tr>
      <w:tr w:rsidR="00A63FFA" w:rsidRPr="00EE6CE9" w:rsidTr="005D2D8F">
        <w:tc>
          <w:tcPr>
            <w:tcW w:w="4926"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Ожидает, что родители будут относиться к нему как к знатоку-специалисту</w:t>
            </w:r>
          </w:p>
        </w:tc>
        <w:tc>
          <w:tcPr>
            <w:tcW w:w="5672"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Вместе с родителями обсуждает и находит те виды детской деятельности, которые подходят по условиям и стилю жизни</w:t>
            </w:r>
          </w:p>
        </w:tc>
      </w:tr>
    </w:tbl>
    <w:p w:rsidR="00A63FFA" w:rsidRPr="00EE6CE9" w:rsidRDefault="00A63FFA" w:rsidP="00EE6CE9">
      <w:pPr>
        <w:spacing w:after="0" w:line="240" w:lineRule="auto"/>
        <w:ind w:right="354" w:firstLine="567"/>
        <w:jc w:val="both"/>
        <w:rPr>
          <w:rFonts w:ascii="Times New Roman" w:eastAsia="Times New Roman" w:hAnsi="Times New Roman" w:cs="Times New Roman"/>
          <w:bCs/>
          <w:sz w:val="28"/>
          <w:szCs w:val="28"/>
        </w:rPr>
      </w:pPr>
    </w:p>
    <w:p w:rsidR="00A63FFA" w:rsidRPr="00EE6CE9" w:rsidRDefault="00A63FFA" w:rsidP="00EE6CE9">
      <w:pPr>
        <w:spacing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Основные принципы взаимодействия с семьями воспитанников:</w:t>
      </w:r>
    </w:p>
    <w:p w:rsidR="00A63FFA" w:rsidRPr="00EE6CE9" w:rsidRDefault="00A63FFA" w:rsidP="00EE6CE9">
      <w:pPr>
        <w:pStyle w:val="aa"/>
        <w:numPr>
          <w:ilvl w:val="0"/>
          <w:numId w:val="144"/>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Открытость МАДОУ для семьи.</w:t>
      </w:r>
    </w:p>
    <w:p w:rsidR="00A63FFA" w:rsidRPr="00EE6CE9" w:rsidRDefault="00A63FFA" w:rsidP="00EE6CE9">
      <w:pPr>
        <w:pStyle w:val="aa"/>
        <w:numPr>
          <w:ilvl w:val="0"/>
          <w:numId w:val="144"/>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Сотрудничество педагогов и родителей в воспитании детей.</w:t>
      </w:r>
    </w:p>
    <w:p w:rsidR="00A63FFA" w:rsidRPr="00EE6CE9" w:rsidRDefault="00A63FFA" w:rsidP="00EE6CE9">
      <w:pPr>
        <w:pStyle w:val="aa"/>
        <w:numPr>
          <w:ilvl w:val="0"/>
          <w:numId w:val="144"/>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Создание единой развивающей среды, обеспечивающей одинаковые подходы к развитию ребенка в семье и детском саду.</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Система взаимодействия МАДОУ с семьями воспитанников ***</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sz w:val="28"/>
          <w:szCs w:val="28"/>
        </w:rPr>
      </w:pPr>
    </w:p>
    <w:tbl>
      <w:tblPr>
        <w:tblStyle w:val="a9"/>
        <w:tblW w:w="0" w:type="auto"/>
        <w:tblLook w:val="04A0" w:firstRow="1" w:lastRow="0" w:firstColumn="1" w:lastColumn="0" w:noHBand="0" w:noVBand="1"/>
      </w:tblPr>
      <w:tblGrid>
        <w:gridCol w:w="3510"/>
        <w:gridCol w:w="7088"/>
      </w:tblGrid>
      <w:tr w:rsidR="00A63FFA" w:rsidRPr="00EE6CE9" w:rsidTr="005D2D8F">
        <w:tc>
          <w:tcPr>
            <w:tcW w:w="3510" w:type="dxa"/>
          </w:tcPr>
          <w:p w:rsidR="00A63FFA" w:rsidRPr="00EE6CE9" w:rsidRDefault="00A63FFA" w:rsidP="00EE6CE9">
            <w:pPr>
              <w:ind w:right="354"/>
              <w:jc w:val="center"/>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Направления взаимодействия</w:t>
            </w:r>
          </w:p>
        </w:tc>
        <w:tc>
          <w:tcPr>
            <w:tcW w:w="7088" w:type="dxa"/>
          </w:tcPr>
          <w:p w:rsidR="00A63FFA" w:rsidRPr="00EE6CE9" w:rsidRDefault="00A63FFA" w:rsidP="00EE6CE9">
            <w:pPr>
              <w:ind w:right="-108"/>
              <w:jc w:val="center"/>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Формы взаимодействия</w:t>
            </w:r>
          </w:p>
        </w:tc>
      </w:tr>
      <w:tr w:rsidR="00A63FFA" w:rsidRPr="00EE6CE9" w:rsidTr="005D2D8F">
        <w:tc>
          <w:tcPr>
            <w:tcW w:w="3510"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Изучение семьи, запросов, уровня психолого-педагогической компетентности. Семейных ценностей</w:t>
            </w:r>
          </w:p>
        </w:tc>
        <w:tc>
          <w:tcPr>
            <w:tcW w:w="7088" w:type="dxa"/>
          </w:tcPr>
          <w:p w:rsidR="00A63FFA" w:rsidRPr="00EE6CE9" w:rsidRDefault="00A63FFA" w:rsidP="00EE6CE9">
            <w:pPr>
              <w:pStyle w:val="aa"/>
              <w:numPr>
                <w:ilvl w:val="0"/>
                <w:numId w:val="147"/>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Социологическое обследование по определению социального статуса и микроклимата семьи; </w:t>
            </w:r>
          </w:p>
          <w:p w:rsidR="00A63FFA" w:rsidRPr="00EE6CE9" w:rsidRDefault="00A63FFA" w:rsidP="00EE6CE9">
            <w:pPr>
              <w:pStyle w:val="aa"/>
              <w:numPr>
                <w:ilvl w:val="0"/>
                <w:numId w:val="147"/>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беседы (администрация, воспитатели, специалисты);</w:t>
            </w:r>
          </w:p>
          <w:p w:rsidR="00A63FFA" w:rsidRPr="00EE6CE9" w:rsidRDefault="00A63FFA" w:rsidP="00EE6CE9">
            <w:pPr>
              <w:pStyle w:val="aa"/>
              <w:numPr>
                <w:ilvl w:val="0"/>
                <w:numId w:val="147"/>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наблюдения за процессом общения членов семьи с ребенком;</w:t>
            </w:r>
          </w:p>
          <w:p w:rsidR="00A63FFA" w:rsidRPr="00EE6CE9" w:rsidRDefault="00A63FFA" w:rsidP="00EE6CE9">
            <w:pPr>
              <w:pStyle w:val="aa"/>
              <w:numPr>
                <w:ilvl w:val="0"/>
                <w:numId w:val="147"/>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анкетирование;</w:t>
            </w:r>
          </w:p>
          <w:p w:rsidR="00A63FFA" w:rsidRPr="00EE6CE9" w:rsidRDefault="00A63FFA" w:rsidP="00EE6CE9">
            <w:pPr>
              <w:pStyle w:val="aa"/>
              <w:numPr>
                <w:ilvl w:val="0"/>
                <w:numId w:val="147"/>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проведение мониторинга потребностей семей в дополнительных услугах.</w:t>
            </w:r>
          </w:p>
        </w:tc>
      </w:tr>
      <w:tr w:rsidR="00A63FFA" w:rsidRPr="00EE6CE9" w:rsidTr="005D2D8F">
        <w:tc>
          <w:tcPr>
            <w:tcW w:w="3510"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Информирование родителей</w:t>
            </w:r>
          </w:p>
        </w:tc>
        <w:tc>
          <w:tcPr>
            <w:tcW w:w="7088" w:type="dxa"/>
          </w:tcPr>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Рекламные буклеты;</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журнал для родителей;</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визитная карточка учреждения;</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информационные стенды;</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выставки детских работ;</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личные беседы;</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общение по телефону;</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индивидуальные записки;</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родительские собрания;</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родительский клуб;</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официальный сайт МАДОУ;</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общение по электронной почте;</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объявления;</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фотогазеты;</w:t>
            </w:r>
          </w:p>
          <w:p w:rsidR="00A63FFA" w:rsidRPr="00EE6CE9" w:rsidRDefault="00A63FFA" w:rsidP="00EE6CE9">
            <w:pPr>
              <w:pStyle w:val="aa"/>
              <w:numPr>
                <w:ilvl w:val="0"/>
                <w:numId w:val="148"/>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памятки.</w:t>
            </w:r>
          </w:p>
        </w:tc>
      </w:tr>
      <w:tr w:rsidR="00A63FFA" w:rsidRPr="00EE6CE9" w:rsidTr="005D2D8F">
        <w:tc>
          <w:tcPr>
            <w:tcW w:w="3510"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Консультирование родителей</w:t>
            </w:r>
          </w:p>
        </w:tc>
        <w:tc>
          <w:tcPr>
            <w:tcW w:w="7088"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Консультации по различным вопросам (индивидуальное, семейное, очное, дистанционное консультирование) </w:t>
            </w:r>
          </w:p>
        </w:tc>
      </w:tr>
      <w:tr w:rsidR="00A63FFA" w:rsidRPr="00EE6CE9" w:rsidTr="005D2D8F">
        <w:tc>
          <w:tcPr>
            <w:tcW w:w="3510"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Просвещение и обучение родителей</w:t>
            </w:r>
          </w:p>
        </w:tc>
        <w:tc>
          <w:tcPr>
            <w:tcW w:w="7088"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 запросу родителей или по выявленной проблеме:</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педагогические гостиные;</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родительские клубы;</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семинары;</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семинары-практикумы;</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мастер-классы;</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приглашения специалистов;</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официальный сайт организации;</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персональные сайты педагогов или персональные </w:t>
            </w:r>
            <w:r w:rsidRPr="00EE6CE9">
              <w:rPr>
                <w:rFonts w:ascii="Times New Roman" w:eastAsia="Times New Roman" w:hAnsi="Times New Roman" w:cs="Times New Roman"/>
                <w:bCs/>
                <w:sz w:val="28"/>
                <w:szCs w:val="28"/>
                <w:lang w:val="en-US"/>
              </w:rPr>
              <w:t>web</w:t>
            </w:r>
            <w:r w:rsidRPr="00EE6CE9">
              <w:rPr>
                <w:rFonts w:ascii="Times New Roman" w:eastAsia="Times New Roman" w:hAnsi="Times New Roman" w:cs="Times New Roman"/>
                <w:bCs/>
                <w:sz w:val="28"/>
                <w:szCs w:val="28"/>
              </w:rPr>
              <w:t>-страницы в сети Интернет;</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творческие задания;</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тренинги;</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подготовка и организация музейных экспозиций в МАДОУ;</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папки-передвижки;</w:t>
            </w:r>
          </w:p>
          <w:p w:rsidR="00A63FFA" w:rsidRPr="00EE6CE9" w:rsidRDefault="00A63FFA" w:rsidP="00EE6CE9">
            <w:pPr>
              <w:pStyle w:val="aa"/>
              <w:numPr>
                <w:ilvl w:val="0"/>
                <w:numId w:val="149"/>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папки-раскладушки.</w:t>
            </w:r>
          </w:p>
        </w:tc>
      </w:tr>
      <w:tr w:rsidR="00A63FFA" w:rsidRPr="00EE6CE9" w:rsidTr="005D2D8F">
        <w:tc>
          <w:tcPr>
            <w:tcW w:w="3510"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Совместная деятельность МАДОУ и семьи</w:t>
            </w:r>
          </w:p>
        </w:tc>
        <w:tc>
          <w:tcPr>
            <w:tcW w:w="7088" w:type="dxa"/>
          </w:tcPr>
          <w:p w:rsidR="00A63FFA" w:rsidRPr="00EE6CE9" w:rsidRDefault="00A63FFA" w:rsidP="00EE6CE9">
            <w:pPr>
              <w:pStyle w:val="aa"/>
              <w:numPr>
                <w:ilvl w:val="0"/>
                <w:numId w:val="15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Дни открытых дверей;</w:t>
            </w:r>
          </w:p>
          <w:p w:rsidR="00A63FFA" w:rsidRPr="00EE6CE9" w:rsidRDefault="00A63FFA" w:rsidP="00EE6CE9">
            <w:pPr>
              <w:pStyle w:val="aa"/>
              <w:numPr>
                <w:ilvl w:val="0"/>
                <w:numId w:val="15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дни семьи;</w:t>
            </w:r>
          </w:p>
          <w:p w:rsidR="00A63FFA" w:rsidRPr="00EE6CE9" w:rsidRDefault="00A63FFA" w:rsidP="00EE6CE9">
            <w:pPr>
              <w:pStyle w:val="aa"/>
              <w:numPr>
                <w:ilvl w:val="0"/>
                <w:numId w:val="15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организация совместных праздников;</w:t>
            </w:r>
          </w:p>
          <w:p w:rsidR="00A63FFA" w:rsidRPr="00EE6CE9" w:rsidRDefault="00A63FFA" w:rsidP="00EE6CE9">
            <w:pPr>
              <w:pStyle w:val="aa"/>
              <w:numPr>
                <w:ilvl w:val="0"/>
                <w:numId w:val="15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семейный театр;</w:t>
            </w:r>
          </w:p>
          <w:p w:rsidR="00A63FFA" w:rsidRPr="00EE6CE9" w:rsidRDefault="00A63FFA" w:rsidP="00EE6CE9">
            <w:pPr>
              <w:pStyle w:val="aa"/>
              <w:numPr>
                <w:ilvl w:val="0"/>
                <w:numId w:val="15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совместная проектная деятельность;</w:t>
            </w:r>
          </w:p>
          <w:p w:rsidR="00A63FFA" w:rsidRPr="00EE6CE9" w:rsidRDefault="00A63FFA" w:rsidP="00EE6CE9">
            <w:pPr>
              <w:pStyle w:val="aa"/>
              <w:numPr>
                <w:ilvl w:val="0"/>
                <w:numId w:val="15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выставки семейного творчества;</w:t>
            </w:r>
          </w:p>
          <w:p w:rsidR="00A63FFA" w:rsidRPr="00EE6CE9" w:rsidRDefault="00A63FFA" w:rsidP="00EE6CE9">
            <w:pPr>
              <w:pStyle w:val="aa"/>
              <w:numPr>
                <w:ilvl w:val="0"/>
                <w:numId w:val="15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семейные фотоколлажи;</w:t>
            </w:r>
          </w:p>
          <w:p w:rsidR="00A63FFA" w:rsidRPr="00EE6CE9" w:rsidRDefault="00A63FFA" w:rsidP="00EE6CE9">
            <w:pPr>
              <w:pStyle w:val="aa"/>
              <w:numPr>
                <w:ilvl w:val="0"/>
                <w:numId w:val="15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субботники;</w:t>
            </w:r>
          </w:p>
          <w:p w:rsidR="00A63FFA" w:rsidRPr="00EE6CE9" w:rsidRDefault="00A63FFA" w:rsidP="00EE6CE9">
            <w:pPr>
              <w:pStyle w:val="aa"/>
              <w:numPr>
                <w:ilvl w:val="0"/>
                <w:numId w:val="15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экскурсии;</w:t>
            </w:r>
          </w:p>
          <w:p w:rsidR="00A63FFA" w:rsidRPr="00EE6CE9" w:rsidRDefault="00A63FFA" w:rsidP="00EE6CE9">
            <w:pPr>
              <w:pStyle w:val="aa"/>
              <w:numPr>
                <w:ilvl w:val="0"/>
                <w:numId w:val="15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походы;</w:t>
            </w:r>
          </w:p>
          <w:p w:rsidR="00A63FFA" w:rsidRPr="00EE6CE9" w:rsidRDefault="00A63FFA" w:rsidP="00EE6CE9">
            <w:pPr>
              <w:pStyle w:val="aa"/>
              <w:numPr>
                <w:ilvl w:val="0"/>
                <w:numId w:val="150"/>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досуги с активным вовлечением родителей.</w:t>
            </w:r>
          </w:p>
        </w:tc>
      </w:tr>
    </w:tbl>
    <w:p w:rsidR="00A63FFA" w:rsidRPr="00EE6CE9" w:rsidRDefault="00A63FFA" w:rsidP="00EE6CE9">
      <w:pPr>
        <w:spacing w:after="0" w:line="240" w:lineRule="auto"/>
        <w:ind w:right="354" w:firstLine="567"/>
        <w:jc w:val="both"/>
        <w:rPr>
          <w:rFonts w:ascii="Times New Roman" w:eastAsia="Times New Roman" w:hAnsi="Times New Roman" w:cs="Times New Roman"/>
          <w:b/>
          <w:bCs/>
          <w:sz w:val="28"/>
          <w:szCs w:val="28"/>
        </w:rPr>
      </w:pPr>
    </w:p>
    <w:p w:rsidR="00A63FFA" w:rsidRPr="00EE6CE9" w:rsidRDefault="00A63FFA" w:rsidP="00EE6CE9">
      <w:pPr>
        <w:spacing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 xml:space="preserve">Структурно-функциональная модель взаимодействия с семьей </w:t>
      </w:r>
    </w:p>
    <w:p w:rsidR="00A63FFA" w:rsidRPr="00EE6CE9" w:rsidRDefault="00A63FFA" w:rsidP="00EE6CE9">
      <w:pPr>
        <w:spacing w:after="0" w:line="240" w:lineRule="auto"/>
        <w:ind w:right="354"/>
        <w:jc w:val="both"/>
        <w:rPr>
          <w:rFonts w:ascii="Times New Roman" w:eastAsia="Times New Roman" w:hAnsi="Times New Roman" w:cs="Times New Roman"/>
          <w:b/>
          <w:bCs/>
          <w:sz w:val="28"/>
          <w:szCs w:val="28"/>
        </w:rPr>
      </w:pPr>
    </w:p>
    <w:tbl>
      <w:tblPr>
        <w:tblStyle w:val="a9"/>
        <w:tblW w:w="0" w:type="auto"/>
        <w:tblLook w:val="04A0" w:firstRow="1" w:lastRow="0" w:firstColumn="1" w:lastColumn="0" w:noHBand="0" w:noVBand="1"/>
      </w:tblPr>
      <w:tblGrid>
        <w:gridCol w:w="2802"/>
        <w:gridCol w:w="7796"/>
      </w:tblGrid>
      <w:tr w:rsidR="00A63FFA" w:rsidRPr="00EE6CE9" w:rsidTr="005D2D8F">
        <w:tc>
          <w:tcPr>
            <w:tcW w:w="280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Информационно-аналитический блок</w:t>
            </w:r>
          </w:p>
        </w:tc>
        <w:tc>
          <w:tcPr>
            <w:tcW w:w="7796" w:type="dxa"/>
          </w:tcPr>
          <w:p w:rsidR="00A63FFA" w:rsidRPr="00EE6CE9" w:rsidRDefault="00A63FFA" w:rsidP="00EE6CE9">
            <w:pPr>
              <w:pStyle w:val="aa"/>
              <w:numPr>
                <w:ilvl w:val="0"/>
                <w:numId w:val="140"/>
              </w:num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Сбор и анализ сведений о родителях и детях;</w:t>
            </w:r>
          </w:p>
          <w:p w:rsidR="00A63FFA" w:rsidRPr="00EE6CE9" w:rsidRDefault="00A63FFA" w:rsidP="00EE6CE9">
            <w:pPr>
              <w:pStyle w:val="aa"/>
              <w:numPr>
                <w:ilvl w:val="0"/>
                <w:numId w:val="140"/>
              </w:num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изучение семей, их трудностей и запросов;</w:t>
            </w:r>
          </w:p>
          <w:p w:rsidR="00A63FFA" w:rsidRPr="00EE6CE9" w:rsidRDefault="00A63FFA" w:rsidP="00EE6CE9">
            <w:pPr>
              <w:pStyle w:val="aa"/>
              <w:numPr>
                <w:ilvl w:val="0"/>
                <w:numId w:val="140"/>
              </w:num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выявление готовности семьи сотрудничать с МАДОУ.</w:t>
            </w:r>
          </w:p>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Для сбора необходимой информации используется анкетирование:</w:t>
            </w:r>
          </w:p>
          <w:p w:rsidR="00A63FFA" w:rsidRPr="00EE6CE9" w:rsidRDefault="00A63FFA" w:rsidP="00EE6CE9">
            <w:pPr>
              <w:pStyle w:val="aa"/>
              <w:numPr>
                <w:ilvl w:val="0"/>
                <w:numId w:val="145"/>
              </w:num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родителей с целью узнать их мнение по поводу работы педагогов группы;</w:t>
            </w:r>
          </w:p>
          <w:p w:rsidR="00A63FFA" w:rsidRPr="00EE6CE9" w:rsidRDefault="00A63FFA" w:rsidP="00EE6CE9">
            <w:pPr>
              <w:pStyle w:val="aa"/>
              <w:numPr>
                <w:ilvl w:val="0"/>
                <w:numId w:val="145"/>
              </w:num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педагогов группы с целью выявления проблем взаимодействия с родителями</w:t>
            </w:r>
          </w:p>
        </w:tc>
      </w:tr>
      <w:tr w:rsidR="00A63FFA" w:rsidRPr="00EE6CE9" w:rsidTr="005D2D8F">
        <w:tc>
          <w:tcPr>
            <w:tcW w:w="280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Практический блок</w:t>
            </w:r>
          </w:p>
        </w:tc>
        <w:tc>
          <w:tcPr>
            <w:tcW w:w="7796"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ГБДОУ. Их работа строится на информации, полученной в рамках первого блока.</w:t>
            </w:r>
          </w:p>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Выявленные данные определяют формы и методы работы педагогов с семьями</w:t>
            </w:r>
          </w:p>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Данный блок включает работу по двум взаимосвязанным направлениям:</w:t>
            </w:r>
          </w:p>
          <w:p w:rsidR="00A63FFA" w:rsidRPr="00EE6CE9" w:rsidRDefault="00A63FFA" w:rsidP="00EE6CE9">
            <w:pPr>
              <w:pStyle w:val="aa"/>
              <w:numPr>
                <w:ilvl w:val="0"/>
                <w:numId w:val="2"/>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A63FFA" w:rsidRPr="00EE6CE9" w:rsidRDefault="00A63FFA" w:rsidP="00EE6CE9">
            <w:pPr>
              <w:pStyle w:val="aa"/>
              <w:numPr>
                <w:ilvl w:val="0"/>
                <w:numId w:val="2"/>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Организация продуктивного общения всех участников образовательных отношений, т.е. обмен мыслями, идеями, чувствами.</w:t>
            </w:r>
          </w:p>
        </w:tc>
      </w:tr>
      <w:tr w:rsidR="00A63FFA" w:rsidRPr="00EE6CE9" w:rsidTr="005D2D8F">
        <w:tc>
          <w:tcPr>
            <w:tcW w:w="280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Контрольно-оценочный блок</w:t>
            </w:r>
          </w:p>
        </w:tc>
        <w:tc>
          <w:tcPr>
            <w:tcW w:w="7796"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Анализ эффективности (количественной и качественной) мероприятий, которые проводятся педагогами ГБДОУ. Для осуществления контроля качества проведения того или иного мероприятия родителям предлагаются:</w:t>
            </w:r>
          </w:p>
          <w:p w:rsidR="00A63FFA" w:rsidRPr="00EE6CE9" w:rsidRDefault="00A63FFA" w:rsidP="00EE6CE9">
            <w:pPr>
              <w:pStyle w:val="aa"/>
              <w:numPr>
                <w:ilvl w:val="0"/>
                <w:numId w:val="146"/>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оценочные листы, в которых они могут отразить свои отзывы;</w:t>
            </w:r>
          </w:p>
          <w:p w:rsidR="00A63FFA" w:rsidRPr="00EE6CE9" w:rsidRDefault="00A63FFA" w:rsidP="00EE6CE9">
            <w:pPr>
              <w:pStyle w:val="aa"/>
              <w:numPr>
                <w:ilvl w:val="0"/>
                <w:numId w:val="146"/>
              </w:num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групповое обсуждение родителями и педагогами участия родителей в организационных мероприятиях в разных формах.</w:t>
            </w:r>
          </w:p>
        </w:tc>
      </w:tr>
    </w:tbl>
    <w:p w:rsidR="00A63FFA" w:rsidRPr="00EE6CE9" w:rsidRDefault="00A63FFA" w:rsidP="00EE6CE9">
      <w:pPr>
        <w:spacing w:after="0" w:line="240" w:lineRule="auto"/>
        <w:ind w:right="354"/>
        <w:jc w:val="both"/>
        <w:rPr>
          <w:rFonts w:ascii="Times New Roman" w:eastAsia="Times New Roman" w:hAnsi="Times New Roman" w:cs="Times New Roman"/>
          <w:b/>
          <w:bCs/>
          <w:sz w:val="28"/>
          <w:szCs w:val="28"/>
        </w:rPr>
      </w:pPr>
    </w:p>
    <w:p w:rsidR="00A63FFA" w:rsidRPr="00EE6CE9" w:rsidRDefault="00A63FFA" w:rsidP="00EE6CE9">
      <w:pPr>
        <w:spacing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Формы взаимодействия МАДОУ с семьями воспитанников ***</w:t>
      </w:r>
    </w:p>
    <w:p w:rsidR="00A63FFA" w:rsidRPr="00EE6CE9" w:rsidRDefault="00A63FFA" w:rsidP="00EE6CE9">
      <w:pPr>
        <w:spacing w:after="0" w:line="240" w:lineRule="auto"/>
        <w:ind w:right="354"/>
        <w:jc w:val="center"/>
        <w:rPr>
          <w:rFonts w:ascii="Times New Roman" w:eastAsia="Times New Roman" w:hAnsi="Times New Roman" w:cs="Times New Roman"/>
          <w:b/>
          <w:bCs/>
          <w:sz w:val="28"/>
          <w:szCs w:val="28"/>
        </w:rPr>
      </w:pPr>
    </w:p>
    <w:tbl>
      <w:tblPr>
        <w:tblStyle w:val="a9"/>
        <w:tblW w:w="0" w:type="auto"/>
        <w:tblLook w:val="04A0" w:firstRow="1" w:lastRow="0" w:firstColumn="1" w:lastColumn="0" w:noHBand="0" w:noVBand="1"/>
      </w:tblPr>
      <w:tblGrid>
        <w:gridCol w:w="2962"/>
        <w:gridCol w:w="7636"/>
      </w:tblGrid>
      <w:tr w:rsidR="00A63FFA" w:rsidRPr="00EE6CE9" w:rsidTr="005D2D8F">
        <w:tc>
          <w:tcPr>
            <w:tcW w:w="10598" w:type="dxa"/>
            <w:gridSpan w:val="2"/>
          </w:tcPr>
          <w:p w:rsidR="00A63FFA" w:rsidRPr="00EE6CE9" w:rsidRDefault="00A63FFA" w:rsidP="00EE6CE9">
            <w:pPr>
              <w:ind w:right="354"/>
              <w:jc w:val="center"/>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Информационно-аналитические формы</w:t>
            </w:r>
          </w:p>
        </w:tc>
      </w:tr>
      <w:tr w:rsidR="00A63FFA" w:rsidRPr="00EE6CE9" w:rsidTr="005D2D8F">
        <w:tc>
          <w:tcPr>
            <w:tcW w:w="10598" w:type="dxa"/>
            <w:gridSpan w:val="2"/>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Цель:</w:t>
            </w:r>
            <w:r w:rsidRPr="00EE6CE9">
              <w:rPr>
                <w:rFonts w:ascii="Times New Roman" w:eastAsia="Times New Roman" w:hAnsi="Times New Roman" w:cs="Times New Roman"/>
                <w:bCs/>
                <w:sz w:val="28"/>
                <w:szCs w:val="28"/>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Анкетирование</w:t>
            </w:r>
          </w:p>
        </w:tc>
        <w:tc>
          <w:tcPr>
            <w:tcW w:w="7636" w:type="dxa"/>
          </w:tcPr>
          <w:p w:rsidR="00A63FFA" w:rsidRPr="00EE6CE9" w:rsidRDefault="00A63FFA" w:rsidP="00EE6CE9">
            <w:pPr>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A63FFA" w:rsidRPr="00EE6CE9" w:rsidTr="005D2D8F">
        <w:tc>
          <w:tcPr>
            <w:tcW w:w="2962" w:type="dxa"/>
          </w:tcPr>
          <w:p w:rsidR="00A63FFA" w:rsidRPr="00EE6CE9" w:rsidRDefault="00A63FFA" w:rsidP="00EE6CE9">
            <w:pPr>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 xml:space="preserve">Опрос </w:t>
            </w:r>
          </w:p>
        </w:tc>
        <w:tc>
          <w:tcPr>
            <w:tcW w:w="7636"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Интервью и беседа</w:t>
            </w:r>
          </w:p>
        </w:tc>
        <w:tc>
          <w:tcPr>
            <w:tcW w:w="7636" w:type="dxa"/>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A63FFA" w:rsidRPr="00EE6CE9" w:rsidTr="005D2D8F">
        <w:tc>
          <w:tcPr>
            <w:tcW w:w="10598" w:type="dxa"/>
            <w:gridSpan w:val="2"/>
          </w:tcPr>
          <w:p w:rsidR="00A63FFA" w:rsidRPr="00EE6CE9" w:rsidRDefault="00A63FFA" w:rsidP="00EE6CE9">
            <w:pPr>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i/>
                <w:sz w:val="28"/>
                <w:szCs w:val="28"/>
              </w:rPr>
              <w:t>Познавательные формы</w:t>
            </w:r>
          </w:p>
        </w:tc>
      </w:tr>
      <w:tr w:rsidR="00A63FFA" w:rsidRPr="00EE6CE9" w:rsidTr="005D2D8F">
        <w:tc>
          <w:tcPr>
            <w:tcW w:w="10598" w:type="dxa"/>
            <w:gridSpan w:val="2"/>
          </w:tcPr>
          <w:p w:rsidR="00A63FFA" w:rsidRPr="00EE6CE9" w:rsidRDefault="00A63FFA" w:rsidP="00EE6CE9">
            <w:pPr>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Цель:</w:t>
            </w:r>
            <w:r w:rsidRPr="00EE6CE9">
              <w:rPr>
                <w:rFonts w:ascii="Times New Roman" w:eastAsia="Times New Roman" w:hAnsi="Times New Roman" w:cs="Times New Roman"/>
                <w:bCs/>
                <w:sz w:val="28"/>
                <w:szCs w:val="28"/>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Практикум</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Лекция</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Форма психолого-педагогического просвещения, раскрывающая сущность той или иной проблемы воспитания</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Дискуссия</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Круглый стол</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Особенность этой формы состоит в том, что участники обмениваются мнением друг с другом при полном равноправии каждого</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Симпозиум</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Обсуждение какой-либо проблемы, в ходе которого участники по очереди выступают с сообщениями, после чего отвечают на вопросы</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Дебаты</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Обсуждение в форме заранее подготовленных выступлений представителей противостоящих, соперничающих сторон</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Педагогический совет с участием родителей</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Педагогическая лаборатория</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Предполагает обсуждение участия родителей в различных мероприятиях</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Родительская конференция</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Общие родительские собрания</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Групповые родительские собрания</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Аукцион</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Собрание, которое происходит в игровой форме, в виде «продажи» полезных советов по выбранной теме</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Вечера вопросов и ответов</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Родительские вечера</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Родительские чтения</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Родительский тренинг</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Педагогическая беседа</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Семейная гостиная</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Клубы для родителей</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Дни добрых дел</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Дни добровольной посильной помощи родителей группе, ГБДОУ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День открытых дверей</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Дает возможность познакомить родителей с МАДОУ, его традициями, правилами, особенностями образовательной работы, заинтересовать ею и привлечь их к участию</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Неделя открытых дверей</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Ознакомительные дни</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Для родителей, дети которых не посещают МАДОУ</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Эпизодические посещения</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Исследовательско-проектные, ролевые, имитационные и деловые игры</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A63FFA" w:rsidRPr="00EE6CE9" w:rsidTr="005D2D8F">
        <w:tc>
          <w:tcPr>
            <w:tcW w:w="10598" w:type="dxa"/>
            <w:gridSpan w:val="2"/>
          </w:tcPr>
          <w:p w:rsidR="00A63FFA" w:rsidRPr="00EE6CE9" w:rsidRDefault="00A63FFA" w:rsidP="00EE6CE9">
            <w:pPr>
              <w:ind w:right="34"/>
              <w:jc w:val="center"/>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Досуговые формы</w:t>
            </w:r>
          </w:p>
        </w:tc>
      </w:tr>
      <w:tr w:rsidR="00A63FFA" w:rsidRPr="00EE6CE9" w:rsidTr="005D2D8F">
        <w:tc>
          <w:tcPr>
            <w:tcW w:w="10598" w:type="dxa"/>
            <w:gridSpan w:val="2"/>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 xml:space="preserve">Цель: </w:t>
            </w:r>
            <w:r w:rsidRPr="00EE6CE9">
              <w:rPr>
                <w:rFonts w:ascii="Times New Roman" w:eastAsia="Times New Roman" w:hAnsi="Times New Roman" w:cs="Times New Roman"/>
                <w:bCs/>
                <w:sz w:val="28"/>
                <w:szCs w:val="28"/>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Праздники, утренники, мероприятия (концерты, соревнования)</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Помогают создать эмоциональный комфорт в группе, сблизить участников педагогического процесса</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Выставки работ родителей и детей, семейные вернисажи</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Демонстрируют результаты совместной деятельности родителей и детей</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Совместные походы и экскурсии</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Укрепляют детско-родительские отношения</w:t>
            </w:r>
          </w:p>
        </w:tc>
      </w:tr>
      <w:tr w:rsidR="00A63FFA" w:rsidRPr="00EE6CE9" w:rsidTr="005D2D8F">
        <w:tc>
          <w:tcPr>
            <w:tcW w:w="10598" w:type="dxa"/>
            <w:gridSpan w:val="2"/>
          </w:tcPr>
          <w:p w:rsidR="00A63FFA" w:rsidRPr="00EE6CE9" w:rsidRDefault="00A63FFA" w:rsidP="00EE6CE9">
            <w:pPr>
              <w:ind w:right="34"/>
              <w:jc w:val="center"/>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Письменные формы</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Еженедельные записки</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Записки, адресованные непосредственно родителям, сообщают семье о здоровье, настроении, поведении ребенка в ДОУ, о его любимых занятиях и другую информацию</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Неформальные записки</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Личные блокноты</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Письменные отчеты о развитии ребенка</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Эта форма может быть полезна при условии, если она не заменяет личных контактов</w:t>
            </w:r>
          </w:p>
        </w:tc>
      </w:tr>
      <w:tr w:rsidR="00A63FFA" w:rsidRPr="00EE6CE9" w:rsidTr="005D2D8F">
        <w:tc>
          <w:tcPr>
            <w:tcW w:w="10598" w:type="dxa"/>
            <w:gridSpan w:val="2"/>
          </w:tcPr>
          <w:p w:rsidR="00A63FFA" w:rsidRPr="00EE6CE9" w:rsidRDefault="00A63FFA" w:rsidP="00EE6CE9">
            <w:pPr>
              <w:ind w:right="34"/>
              <w:jc w:val="center"/>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 xml:space="preserve">Наглядно-информационные формы </w:t>
            </w:r>
          </w:p>
        </w:tc>
      </w:tr>
      <w:tr w:rsidR="00A63FFA" w:rsidRPr="00EE6CE9" w:rsidTr="005D2D8F">
        <w:tc>
          <w:tcPr>
            <w:tcW w:w="10598" w:type="dxa"/>
            <w:gridSpan w:val="2"/>
          </w:tcPr>
          <w:p w:rsidR="00A63FFA" w:rsidRPr="00EE6CE9" w:rsidRDefault="00A63FFA" w:rsidP="00EE6CE9">
            <w:pPr>
              <w:ind w:right="34"/>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 xml:space="preserve">Цель: </w:t>
            </w:r>
            <w:r w:rsidRPr="00EE6CE9">
              <w:rPr>
                <w:rFonts w:ascii="Times New Roman" w:eastAsia="Times New Roman" w:hAnsi="Times New Roman" w:cs="Times New Roman"/>
                <w:bCs/>
                <w:sz w:val="28"/>
                <w:szCs w:val="28"/>
              </w:rPr>
              <w:t>ознакомление родителей с условиями, содержанием и методами воспитании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Информационно-ознакомительные</w:t>
            </w:r>
          </w:p>
        </w:tc>
        <w:tc>
          <w:tcPr>
            <w:tcW w:w="7636" w:type="dxa"/>
          </w:tcPr>
          <w:p w:rsidR="00A63FFA" w:rsidRPr="00EE6CE9" w:rsidRDefault="00A63FFA" w:rsidP="00EE6CE9">
            <w:pPr>
              <w:tabs>
                <w:tab w:val="left" w:pos="4275"/>
              </w:tabs>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EE6CE9">
              <w:rPr>
                <w:rFonts w:ascii="Times New Roman" w:eastAsia="Times New Roman" w:hAnsi="Times New Roman" w:cs="Times New Roman"/>
                <w:b/>
                <w:bCs/>
                <w:i/>
                <w:sz w:val="28"/>
                <w:szCs w:val="28"/>
              </w:rPr>
              <w:t>сайт в Интернете, «Летопись ДОУ», выставки детских работ фотовыставки, рекламу в СМИ, информационные проспекты, видеофильмы</w:t>
            </w:r>
          </w:p>
        </w:tc>
      </w:tr>
      <w:tr w:rsidR="00A63FFA" w:rsidRPr="00EE6CE9" w:rsidTr="005D2D8F">
        <w:tc>
          <w:tcPr>
            <w:tcW w:w="2962" w:type="dxa"/>
          </w:tcPr>
          <w:p w:rsidR="00A63FFA" w:rsidRPr="00EE6CE9" w:rsidRDefault="00A63FFA" w:rsidP="00EE6CE9">
            <w:pPr>
              <w:ind w:right="354"/>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Информационно-просветительские</w:t>
            </w:r>
          </w:p>
        </w:tc>
        <w:tc>
          <w:tcPr>
            <w:tcW w:w="7636" w:type="dxa"/>
          </w:tcPr>
          <w:p w:rsidR="00A63FFA" w:rsidRPr="00EE6CE9" w:rsidRDefault="00A63FFA" w:rsidP="00EE6CE9">
            <w:pPr>
              <w:ind w:right="3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EE6CE9">
              <w:rPr>
                <w:rFonts w:ascii="Times New Roman" w:eastAsia="Times New Roman" w:hAnsi="Times New Roman" w:cs="Times New Roman"/>
                <w:b/>
                <w:bCs/>
                <w:i/>
                <w:sz w:val="28"/>
                <w:szCs w:val="28"/>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A63FFA" w:rsidRPr="00EE6CE9" w:rsidRDefault="00A63FFA" w:rsidP="00EE6CE9">
      <w:pPr>
        <w:spacing w:after="0" w:line="240" w:lineRule="auto"/>
        <w:ind w:right="354"/>
        <w:jc w:val="both"/>
        <w:rPr>
          <w:rFonts w:ascii="Times New Roman" w:eastAsia="Times New Roman" w:hAnsi="Times New Roman" w:cs="Times New Roman"/>
          <w:b/>
          <w:bCs/>
          <w:sz w:val="28"/>
          <w:szCs w:val="28"/>
        </w:rPr>
      </w:pPr>
    </w:p>
    <w:p w:rsidR="00A63FFA" w:rsidRPr="00EE6CE9" w:rsidRDefault="00A63FFA" w:rsidP="00EE6CE9">
      <w:pPr>
        <w:spacing w:after="0" w:line="240" w:lineRule="auto"/>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Планируемые результаты сотрудничества МАДОУ с семьями воспитанников:</w:t>
      </w:r>
    </w:p>
    <w:p w:rsidR="00A63FFA" w:rsidRPr="00EE6CE9" w:rsidRDefault="00A63FFA" w:rsidP="00EE6CE9">
      <w:pPr>
        <w:spacing w:after="0" w:line="240" w:lineRule="auto"/>
        <w:ind w:right="354"/>
        <w:jc w:val="both"/>
        <w:rPr>
          <w:rFonts w:ascii="Times New Roman" w:eastAsia="Times New Roman" w:hAnsi="Times New Roman" w:cs="Times New Roman"/>
          <w:b/>
          <w:bCs/>
          <w:sz w:val="28"/>
          <w:szCs w:val="28"/>
        </w:rPr>
      </w:pPr>
    </w:p>
    <w:p w:rsidR="00A63FFA" w:rsidRPr="00EE6CE9" w:rsidRDefault="00A63FFA" w:rsidP="00EE6CE9">
      <w:pPr>
        <w:pStyle w:val="aa"/>
        <w:numPr>
          <w:ilvl w:val="0"/>
          <w:numId w:val="28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Сформированность у родителей представлений о сфере педагогической деятельности.</w:t>
      </w:r>
    </w:p>
    <w:p w:rsidR="00A63FFA" w:rsidRPr="00EE6CE9" w:rsidRDefault="00A63FFA" w:rsidP="00EE6CE9">
      <w:pPr>
        <w:pStyle w:val="aa"/>
        <w:numPr>
          <w:ilvl w:val="0"/>
          <w:numId w:val="28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Овладение родителями практическими умениями и навыками воспитания и обучения детей дошкольного возраста.</w:t>
      </w:r>
    </w:p>
    <w:p w:rsidR="00A63FFA" w:rsidRPr="00EE6CE9" w:rsidRDefault="00A63FFA" w:rsidP="00EE6CE9">
      <w:pPr>
        <w:pStyle w:val="aa"/>
        <w:numPr>
          <w:ilvl w:val="0"/>
          <w:numId w:val="285"/>
        </w:numPr>
        <w:spacing w:after="0" w:line="240" w:lineRule="auto"/>
        <w:ind w:right="354"/>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Формирование устойчивого интереса родителей к активному включению в общественную деятельность.</w:t>
      </w:r>
    </w:p>
    <w:p w:rsidR="00E97B14" w:rsidRPr="00EE6CE9" w:rsidRDefault="00E97B14" w:rsidP="00EE6CE9">
      <w:pPr>
        <w:pStyle w:val="aa"/>
        <w:spacing w:after="0" w:line="240" w:lineRule="auto"/>
        <w:ind w:left="0"/>
        <w:jc w:val="both"/>
        <w:rPr>
          <w:rFonts w:ascii="Times New Roman" w:hAnsi="Times New Roman" w:cs="Times New Roman"/>
          <w:sz w:val="28"/>
          <w:szCs w:val="28"/>
        </w:rPr>
      </w:pPr>
    </w:p>
    <w:p w:rsidR="00A63FFA" w:rsidRPr="00EE6CE9" w:rsidRDefault="00A63FFA" w:rsidP="00EE6CE9">
      <w:pPr>
        <w:pStyle w:val="aa"/>
        <w:numPr>
          <w:ilvl w:val="1"/>
          <w:numId w:val="152"/>
        </w:numPr>
        <w:spacing w:after="0" w:line="240" w:lineRule="auto"/>
        <w:ind w:right="-143"/>
        <w:jc w:val="center"/>
        <w:rPr>
          <w:rFonts w:ascii="Times New Roman" w:hAnsi="Times New Roman" w:cs="Times New Roman"/>
          <w:b/>
          <w:sz w:val="28"/>
          <w:szCs w:val="28"/>
        </w:rPr>
      </w:pPr>
      <w:r w:rsidRPr="00EE6CE9">
        <w:rPr>
          <w:rFonts w:ascii="Times New Roman" w:hAnsi="Times New Roman" w:cs="Times New Roman"/>
          <w:b/>
          <w:sz w:val="28"/>
          <w:szCs w:val="28"/>
        </w:rPr>
        <w:t>Взаимодействие взрослых с детьми.</w:t>
      </w:r>
    </w:p>
    <w:p w:rsidR="00A63FFA" w:rsidRPr="00EE6CE9" w:rsidRDefault="00A63FFA" w:rsidP="00EE6CE9">
      <w:pPr>
        <w:spacing w:after="0" w:line="240" w:lineRule="auto"/>
        <w:ind w:right="-143" w:firstLine="567"/>
        <w:rPr>
          <w:rFonts w:ascii="Times New Roman" w:hAnsi="Times New Roman" w:cs="Times New Roman"/>
          <w:b/>
          <w:sz w:val="28"/>
          <w:szCs w:val="28"/>
        </w:rPr>
      </w:pPr>
    </w:p>
    <w:p w:rsidR="00A63FFA" w:rsidRPr="00EE6CE9" w:rsidRDefault="00A63FFA"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Программа реализуется в течение всего времени пребывания детей в МАДОУ.</w:t>
      </w:r>
    </w:p>
    <w:p w:rsidR="00A63FFA" w:rsidRPr="00EE6CE9" w:rsidRDefault="00A63FFA"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Максимально допустимый объем образовательной нагрузки в МАДОУ соответствует санитарно-эпидемиологическим правилам и нормативам.</w:t>
      </w:r>
    </w:p>
    <w:p w:rsidR="00A63FFA" w:rsidRPr="00EE6CE9" w:rsidRDefault="00A63FFA"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В соответствии с СанПиН разработано примерное расписание непосредственно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
    <w:p w:rsidR="00A63FFA" w:rsidRPr="00EE6CE9" w:rsidRDefault="00A63FFA" w:rsidP="00EE6CE9">
      <w:pPr>
        <w:spacing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 МАДОУ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Образовательный процесс может быть условно подразделен на:</w:t>
      </w:r>
    </w:p>
    <w:p w:rsidR="00A63FFA" w:rsidRPr="00EE6CE9" w:rsidRDefault="00A63FFA" w:rsidP="00EE6CE9">
      <w:pPr>
        <w:pStyle w:val="aa"/>
        <w:numPr>
          <w:ilvl w:val="0"/>
          <w:numId w:val="156"/>
        </w:numPr>
        <w:spacing w:before="240" w:after="0" w:line="240" w:lineRule="auto"/>
        <w:ind w:right="354"/>
        <w:jc w:val="both"/>
        <w:rPr>
          <w:rFonts w:ascii="Times New Roman" w:eastAsia="Times New Roman" w:hAnsi="Times New Roman" w:cs="Times New Roman"/>
          <w:b/>
          <w:sz w:val="28"/>
          <w:szCs w:val="28"/>
        </w:rPr>
      </w:pPr>
      <w:r w:rsidRPr="00EE6CE9">
        <w:rPr>
          <w:rFonts w:ascii="Times New Roman" w:eastAsia="Times New Roman" w:hAnsi="Times New Roman" w:cs="Times New Roman"/>
          <w:b/>
          <w:i/>
          <w:sz w:val="28"/>
          <w:szCs w:val="28"/>
        </w:rPr>
        <w:t>Совместная деятельность</w:t>
      </w:r>
      <w:r w:rsidRPr="00EE6CE9">
        <w:rPr>
          <w:rFonts w:ascii="Times New Roman" w:eastAsia="Times New Roman" w:hAnsi="Times New Roman" w:cs="Times New Roman"/>
          <w:sz w:val="28"/>
          <w:szCs w:val="28"/>
        </w:rPr>
        <w:t>, включающая в себя:</w:t>
      </w:r>
    </w:p>
    <w:p w:rsidR="00A63FFA" w:rsidRPr="00EE6CE9" w:rsidRDefault="00A63FFA" w:rsidP="00EE6CE9">
      <w:pPr>
        <w:pStyle w:val="aa"/>
        <w:numPr>
          <w:ilvl w:val="0"/>
          <w:numId w:val="153"/>
        </w:num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 игровой, двигательной, коммуникативной, познавательно-исследовательской,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музыкальной (далее по тексту «непосредственно образовательная деятельность»).</w:t>
      </w:r>
    </w:p>
    <w:p w:rsidR="00A63FFA" w:rsidRPr="00EE6CE9" w:rsidRDefault="00A63FFA" w:rsidP="00EE6CE9">
      <w:pPr>
        <w:pStyle w:val="aa"/>
        <w:numPr>
          <w:ilvl w:val="0"/>
          <w:numId w:val="153"/>
        </w:num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Образовательную деятельность, осуществляемую в ходе режимных моментов.</w:t>
      </w:r>
    </w:p>
    <w:p w:rsidR="00A63FFA" w:rsidRPr="00EE6CE9" w:rsidRDefault="00A63FFA" w:rsidP="00EE6CE9">
      <w:pPr>
        <w:pStyle w:val="aa"/>
        <w:numPr>
          <w:ilvl w:val="0"/>
          <w:numId w:val="153"/>
        </w:num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Индивидуальную работу с детьми.</w:t>
      </w:r>
    </w:p>
    <w:p w:rsidR="00A63FFA" w:rsidRPr="00EE6CE9" w:rsidRDefault="00A63FFA" w:rsidP="00EE6CE9">
      <w:pPr>
        <w:pStyle w:val="aa"/>
        <w:numPr>
          <w:ilvl w:val="0"/>
          <w:numId w:val="156"/>
        </w:numPr>
        <w:spacing w:before="240" w:after="0" w:line="240" w:lineRule="auto"/>
        <w:ind w:right="354"/>
        <w:jc w:val="both"/>
        <w:rPr>
          <w:rFonts w:ascii="Times New Roman" w:eastAsia="Times New Roman" w:hAnsi="Times New Roman" w:cs="Times New Roman"/>
          <w:b/>
          <w:i/>
          <w:sz w:val="28"/>
          <w:szCs w:val="28"/>
        </w:rPr>
      </w:pPr>
      <w:r w:rsidRPr="00EE6CE9">
        <w:rPr>
          <w:rFonts w:ascii="Times New Roman" w:eastAsia="Times New Roman" w:hAnsi="Times New Roman" w:cs="Times New Roman"/>
          <w:b/>
          <w:i/>
          <w:sz w:val="28"/>
          <w:szCs w:val="28"/>
        </w:rPr>
        <w:t>Самостоятельная деятельность детей.</w:t>
      </w:r>
    </w:p>
    <w:p w:rsidR="00A63FFA" w:rsidRPr="00EE6CE9" w:rsidRDefault="00A63FFA" w:rsidP="00EE6CE9">
      <w:pPr>
        <w:pStyle w:val="aa"/>
        <w:numPr>
          <w:ilvl w:val="0"/>
          <w:numId w:val="156"/>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b/>
          <w:i/>
          <w:sz w:val="28"/>
          <w:szCs w:val="28"/>
        </w:rPr>
        <w:t>Взаимодействие с семьями</w:t>
      </w:r>
      <w:r w:rsidRPr="00EE6CE9">
        <w:rPr>
          <w:rFonts w:ascii="Times New Roman" w:eastAsia="Times New Roman" w:hAnsi="Times New Roman" w:cs="Times New Roman"/>
          <w:sz w:val="28"/>
          <w:szCs w:val="28"/>
        </w:rPr>
        <w:t xml:space="preserve"> детей по реализации Программы.</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Совместная образовательная деятельность реализуется через организациюразличных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EE6CE9">
        <w:rPr>
          <w:rFonts w:ascii="Times New Roman" w:eastAsia="Times New Roman" w:hAnsi="Times New Roman" w:cs="Times New Roman"/>
          <w:sz w:val="28"/>
          <w:szCs w:val="28"/>
        </w:rPr>
        <w:br/>
        <w:t>Каждая из представленных ниже моделей может находить при реализации</w:t>
      </w:r>
      <w:r w:rsidRPr="00EE6CE9">
        <w:rPr>
          <w:rFonts w:ascii="Times New Roman" w:eastAsia="Times New Roman" w:hAnsi="Times New Roman" w:cs="Times New Roman"/>
          <w:sz w:val="28"/>
          <w:szCs w:val="28"/>
        </w:rPr>
        <w:br/>
        <w:t>программы применение в зависимости от ситуации.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Модель реализации позиции взрослого как включенного партнера</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sz w:val="28"/>
          <w:szCs w:val="28"/>
        </w:rPr>
      </w:pPr>
      <w:r w:rsidRPr="00EE6CE9">
        <w:rPr>
          <w:rFonts w:ascii="Times New Roman" w:eastAsia="Times New Roman" w:hAnsi="Times New Roman" w:cs="Times New Roman"/>
          <w:b/>
          <w:noProof/>
          <w:sz w:val="28"/>
          <w:szCs w:val="28"/>
        </w:rPr>
        <w:drawing>
          <wp:inline distT="0" distB="0" distL="0" distR="0" wp14:anchorId="626DED46" wp14:editId="2E3490A4">
            <wp:extent cx="5486400" cy="3200400"/>
            <wp:effectExtent l="3810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u w:val="single"/>
        </w:rPr>
        <w:t>Непосредственно образовательная деятельность</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игры:</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дидактические, </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дидактические с элементами движения, </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развивающие игры,</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сюжетно-ролевые, </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подвижные, </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психологические, </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музыкальные, </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хороводные, </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театрализованные, </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игры-драматизации, </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режиссёрские,  </w:t>
      </w:r>
    </w:p>
    <w:p w:rsidR="00A63FFA" w:rsidRPr="00EE6CE9" w:rsidRDefault="00A63FFA"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подвижные игры имитационного характера;</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просмотр и обсуждение</w:t>
      </w:r>
      <w:r w:rsidRPr="00EE6CE9">
        <w:rPr>
          <w:rFonts w:ascii="Times New Roman" w:eastAsia="Times New Roman" w:hAnsi="Times New Roman" w:cs="Times New Roman"/>
          <w:bCs/>
          <w:sz w:val="28"/>
          <w:szCs w:val="28"/>
        </w:rPr>
        <w:t xml:space="preserve"> мультфильмов, видеофильмов, телепередач;</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
          <w:bCs/>
          <w:sz w:val="28"/>
          <w:szCs w:val="28"/>
        </w:rPr>
        <w:tab/>
        <w:t>чтение и обсуждение</w:t>
      </w:r>
      <w:r w:rsidRPr="00EE6CE9">
        <w:rPr>
          <w:rFonts w:ascii="Times New Roman" w:eastAsia="Times New Roman" w:hAnsi="Times New Roman" w:cs="Times New Roman"/>
          <w:bCs/>
          <w:sz w:val="28"/>
          <w:szCs w:val="28"/>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создание ситуаций</w:t>
      </w:r>
      <w:r w:rsidRPr="00EE6CE9">
        <w:rPr>
          <w:rFonts w:ascii="Times New Roman" w:eastAsia="Times New Roman" w:hAnsi="Times New Roman" w:cs="Times New Roman"/>
          <w:bCs/>
          <w:sz w:val="28"/>
          <w:szCs w:val="28"/>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наблюдения</w:t>
      </w:r>
      <w:r w:rsidRPr="00EE6CE9">
        <w:rPr>
          <w:rFonts w:ascii="Times New Roman" w:eastAsia="Times New Roman" w:hAnsi="Times New Roman" w:cs="Times New Roman"/>
          <w:bCs/>
          <w:sz w:val="28"/>
          <w:szCs w:val="28"/>
        </w:rPr>
        <w:t xml:space="preserve"> за трудом взрослых, за живой и неживой природой, за сезонными изменениями в природе;</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w:t>
      </w:r>
      <w:r w:rsidRPr="00EE6CE9">
        <w:rPr>
          <w:rFonts w:ascii="Times New Roman" w:eastAsia="Times New Roman" w:hAnsi="Times New Roman" w:cs="Times New Roman"/>
          <w:b/>
          <w:bCs/>
          <w:sz w:val="28"/>
          <w:szCs w:val="28"/>
        </w:rPr>
        <w:tab/>
        <w:t>изготовление</w:t>
      </w:r>
      <w:r w:rsidRPr="00EE6CE9">
        <w:rPr>
          <w:rFonts w:ascii="Times New Roman" w:eastAsia="Times New Roman" w:hAnsi="Times New Roman" w:cs="Times New Roman"/>
          <w:bCs/>
          <w:sz w:val="28"/>
          <w:szCs w:val="28"/>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проектная деятельность</w:t>
      </w:r>
      <w:r w:rsidRPr="00EE6CE9">
        <w:rPr>
          <w:rFonts w:ascii="Times New Roman" w:eastAsia="Times New Roman" w:hAnsi="Times New Roman" w:cs="Times New Roman"/>
          <w:bCs/>
          <w:sz w:val="28"/>
          <w:szCs w:val="28"/>
        </w:rPr>
        <w:t>, познавательно-исследовательская деятельность, экспериментирование, конструирование;</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
          <w:bCs/>
          <w:sz w:val="28"/>
          <w:szCs w:val="28"/>
        </w:rPr>
        <w:tab/>
        <w:t>оформление выставок</w:t>
      </w:r>
      <w:r w:rsidRPr="00EE6CE9">
        <w:rPr>
          <w:rFonts w:ascii="Times New Roman" w:eastAsia="Times New Roman" w:hAnsi="Times New Roman" w:cs="Times New Roman"/>
          <w:bCs/>
          <w:sz w:val="28"/>
          <w:szCs w:val="28"/>
        </w:rPr>
        <w:t>работ детского творчества, уголков природы, произведений декоративно-прикладного искусства, книг с иллюстрациями репродукций произведений живописи и др.;</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
          <w:bCs/>
          <w:sz w:val="28"/>
          <w:szCs w:val="28"/>
        </w:rPr>
        <w:tab/>
        <w:t>викторины, сочинение</w:t>
      </w:r>
      <w:r w:rsidRPr="00EE6CE9">
        <w:rPr>
          <w:rFonts w:ascii="Times New Roman" w:eastAsia="Times New Roman" w:hAnsi="Times New Roman" w:cs="Times New Roman"/>
          <w:bCs/>
          <w:sz w:val="28"/>
          <w:szCs w:val="28"/>
        </w:rPr>
        <w:t xml:space="preserve"> загадок;</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инсценирование и драматизация</w:t>
      </w:r>
      <w:r w:rsidRPr="00EE6CE9">
        <w:rPr>
          <w:rFonts w:ascii="Times New Roman" w:eastAsia="Times New Roman" w:hAnsi="Times New Roman" w:cs="Times New Roman"/>
          <w:bCs/>
          <w:sz w:val="28"/>
          <w:szCs w:val="28"/>
        </w:rPr>
        <w:t xml:space="preserve"> отрывков из сказок, разучивание стихотворений, развитие артистических способностей в подвижных играх имитационного характера;</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
          <w:bCs/>
          <w:sz w:val="28"/>
          <w:szCs w:val="28"/>
        </w:rPr>
        <w:tab/>
        <w:t>рассматривание и обсуждение</w:t>
      </w:r>
      <w:r w:rsidRPr="00EE6CE9">
        <w:rPr>
          <w:rFonts w:ascii="Times New Roman" w:eastAsia="Times New Roman" w:hAnsi="Times New Roman" w:cs="Times New Roman"/>
          <w:bCs/>
          <w:sz w:val="28"/>
          <w:szCs w:val="28"/>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продуктивная деятельность</w:t>
      </w:r>
      <w:r w:rsidRPr="00EE6CE9">
        <w:rPr>
          <w:rFonts w:ascii="Times New Roman" w:eastAsia="Times New Roman" w:hAnsi="Times New Roman" w:cs="Times New Roman"/>
          <w:bCs/>
          <w:sz w:val="28"/>
          <w:szCs w:val="28"/>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
          <w:bCs/>
          <w:sz w:val="28"/>
          <w:szCs w:val="28"/>
        </w:rPr>
        <w:tab/>
        <w:t>слушание и обсуждение</w:t>
      </w:r>
      <w:r w:rsidRPr="00EE6CE9">
        <w:rPr>
          <w:rFonts w:ascii="Times New Roman" w:eastAsia="Times New Roman" w:hAnsi="Times New Roman" w:cs="Times New Roman"/>
          <w:bCs/>
          <w:sz w:val="28"/>
          <w:szCs w:val="28"/>
        </w:rPr>
        <w:t xml:space="preserve"> народной, классической, детской </w:t>
      </w:r>
      <w:r w:rsidRPr="00EE6CE9">
        <w:rPr>
          <w:rFonts w:ascii="Times New Roman" w:eastAsia="Times New Roman" w:hAnsi="Times New Roman" w:cs="Times New Roman"/>
          <w:b/>
          <w:bCs/>
          <w:sz w:val="28"/>
          <w:szCs w:val="28"/>
        </w:rPr>
        <w:t>музыки</w:t>
      </w:r>
      <w:r w:rsidRPr="00EE6CE9">
        <w:rPr>
          <w:rFonts w:ascii="Times New Roman" w:eastAsia="Times New Roman" w:hAnsi="Times New Roman" w:cs="Times New Roman"/>
          <w:bCs/>
          <w:sz w:val="28"/>
          <w:szCs w:val="28"/>
        </w:rPr>
        <w:t>, дидактические игры, связанные с восприятием музыки;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подыгрывание</w:t>
      </w:r>
      <w:r w:rsidRPr="00EE6CE9">
        <w:rPr>
          <w:rFonts w:ascii="Times New Roman" w:eastAsia="Times New Roman" w:hAnsi="Times New Roman" w:cs="Times New Roman"/>
          <w:bCs/>
          <w:sz w:val="28"/>
          <w:szCs w:val="28"/>
        </w:rPr>
        <w:t xml:space="preserve"> на музыкальных инструментах, оркестр детских музыкальных инструментов;</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пение,</w:t>
      </w:r>
      <w:r w:rsidRPr="00EE6CE9">
        <w:rPr>
          <w:rFonts w:ascii="Times New Roman" w:eastAsia="Times New Roman" w:hAnsi="Times New Roman" w:cs="Times New Roman"/>
          <w:bCs/>
          <w:sz w:val="28"/>
          <w:szCs w:val="28"/>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танцы,</w:t>
      </w:r>
      <w:r w:rsidRPr="00EE6CE9">
        <w:rPr>
          <w:rFonts w:ascii="Times New Roman" w:eastAsia="Times New Roman" w:hAnsi="Times New Roman" w:cs="Times New Roman"/>
          <w:bCs/>
          <w:sz w:val="28"/>
          <w:szCs w:val="28"/>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непосредственная образовательная деятельность по физическому воспитанию</w:t>
      </w:r>
      <w:r w:rsidRPr="00EE6CE9">
        <w:rPr>
          <w:rFonts w:ascii="Times New Roman" w:eastAsia="Times New Roman" w:hAnsi="Times New Roman" w:cs="Times New Roman"/>
          <w:bCs/>
          <w:sz w:val="28"/>
          <w:szCs w:val="28"/>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Мероприятия групповые, межгрупповые.</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Прогулки, экскурсии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Физкультурные досуги (проводятся 1 раз в месяц)</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Музыкальные досуги (проводятся 1 раз в неделю)</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Спортивные праздники (проводятся 2-3 раза в год)</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Соревнования</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Дни здоровья</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Тематические досуги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Праздники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Театрализованные представления</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Смотры и конкурсы</w:t>
      </w:r>
    </w:p>
    <w:p w:rsidR="00A63FFA" w:rsidRPr="00EE6CE9" w:rsidRDefault="00A63FFA" w:rsidP="00EE6CE9">
      <w:pPr>
        <w:spacing w:before="240" w:after="0" w:line="240" w:lineRule="auto"/>
        <w:ind w:right="354" w:firstLine="567"/>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Модель организации непосредственно образовательной деятельности (взрослый «партнер-сотрудник»)</w:t>
      </w:r>
    </w:p>
    <w:p w:rsidR="00A63FFA" w:rsidRPr="00EE6CE9" w:rsidRDefault="00A63FFA" w:rsidP="00EE6CE9">
      <w:pPr>
        <w:spacing w:before="240" w:after="0" w:line="240" w:lineRule="auto"/>
        <w:ind w:right="354" w:firstLine="567"/>
        <w:jc w:val="center"/>
        <w:rPr>
          <w:rFonts w:ascii="Times New Roman" w:eastAsia="Times New Roman" w:hAnsi="Times New Roman" w:cs="Times New Roman"/>
          <w:b/>
          <w:bCs/>
          <w:sz w:val="28"/>
          <w:szCs w:val="28"/>
        </w:rPr>
      </w:pPr>
    </w:p>
    <w:tbl>
      <w:tblPr>
        <w:tblStyle w:val="a9"/>
        <w:tblW w:w="0" w:type="auto"/>
        <w:jc w:val="center"/>
        <w:tblLook w:val="04A0" w:firstRow="1" w:lastRow="0" w:firstColumn="1" w:lastColumn="0" w:noHBand="0" w:noVBand="1"/>
      </w:tblPr>
      <w:tblGrid>
        <w:gridCol w:w="4926"/>
        <w:gridCol w:w="4927"/>
      </w:tblGrid>
      <w:tr w:rsidR="00A63FFA" w:rsidRPr="00EE6CE9" w:rsidTr="00A63FFA">
        <w:trPr>
          <w:jc w:val="center"/>
        </w:trPr>
        <w:tc>
          <w:tcPr>
            <w:tcW w:w="4926" w:type="dxa"/>
          </w:tcPr>
          <w:p w:rsidR="00A63FFA" w:rsidRPr="00EE6CE9" w:rsidRDefault="00A63FFA" w:rsidP="00EE6CE9">
            <w:pPr>
              <w:spacing w:before="240"/>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Деятельность педагога</w:t>
            </w:r>
          </w:p>
        </w:tc>
        <w:tc>
          <w:tcPr>
            <w:tcW w:w="4927" w:type="dxa"/>
          </w:tcPr>
          <w:p w:rsidR="00A63FFA" w:rsidRPr="00EE6CE9" w:rsidRDefault="00A63FFA" w:rsidP="00EE6CE9">
            <w:pPr>
              <w:spacing w:before="240"/>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Деятельность ребенка</w:t>
            </w:r>
          </w:p>
        </w:tc>
      </w:tr>
      <w:tr w:rsidR="00A63FFA" w:rsidRPr="00EE6CE9" w:rsidTr="00A63FFA">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63FFA" w:rsidRPr="00EE6CE9" w:rsidRDefault="00A63FFA" w:rsidP="00EE6CE9">
            <w:pPr>
              <w:pStyle w:val="ad"/>
              <w:spacing w:before="0" w:beforeAutospacing="0" w:after="0" w:afterAutospacing="0"/>
              <w:jc w:val="center"/>
              <w:rPr>
                <w:sz w:val="28"/>
                <w:szCs w:val="28"/>
              </w:rPr>
            </w:pPr>
            <w:r w:rsidRPr="00EE6CE9">
              <w:rPr>
                <w:bCs/>
                <w:kern w:val="24"/>
                <w:sz w:val="28"/>
                <w:szCs w:val="28"/>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63FFA" w:rsidRPr="00EE6CE9" w:rsidRDefault="00A63FFA" w:rsidP="00EE6CE9">
            <w:pPr>
              <w:pStyle w:val="ad"/>
              <w:spacing w:before="0" w:beforeAutospacing="0" w:after="0" w:afterAutospacing="0"/>
              <w:jc w:val="center"/>
              <w:rPr>
                <w:sz w:val="28"/>
                <w:szCs w:val="28"/>
              </w:rPr>
            </w:pPr>
            <w:r w:rsidRPr="00EE6CE9">
              <w:rPr>
                <w:bCs/>
                <w:kern w:val="24"/>
                <w:sz w:val="28"/>
                <w:szCs w:val="28"/>
              </w:rPr>
              <w:t>Возникновение состояния «ХОЧУ».</w:t>
            </w:r>
          </w:p>
        </w:tc>
      </w:tr>
      <w:tr w:rsidR="00A63FFA" w:rsidRPr="00EE6CE9" w:rsidTr="00A63FFA">
        <w:trPr>
          <w:jc w:val="center"/>
        </w:trPr>
        <w:tc>
          <w:tcPr>
            <w:tcW w:w="9853" w:type="dxa"/>
            <w:gridSpan w:val="2"/>
          </w:tcPr>
          <w:p w:rsidR="00A63FFA" w:rsidRPr="00EE6CE9" w:rsidRDefault="00A63FFA" w:rsidP="00EE6CE9">
            <w:pPr>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Совместное определение проблем, выдвижение гипотез по их решению, обсуждение и составление плана деятельности.</w:t>
            </w:r>
          </w:p>
        </w:tc>
      </w:tr>
      <w:tr w:rsidR="00A63FFA" w:rsidRPr="00EE6CE9" w:rsidTr="00A63FFA">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63FFA" w:rsidRPr="00EE6CE9" w:rsidRDefault="00A63FFA" w:rsidP="00EE6CE9">
            <w:pPr>
              <w:pStyle w:val="ad"/>
              <w:spacing w:before="0" w:beforeAutospacing="0" w:after="0" w:afterAutospacing="0"/>
              <w:jc w:val="center"/>
              <w:rPr>
                <w:sz w:val="28"/>
                <w:szCs w:val="28"/>
              </w:rPr>
            </w:pPr>
            <w:r w:rsidRPr="00EE6CE9">
              <w:rPr>
                <w:bCs/>
                <w:kern w:val="24"/>
                <w:sz w:val="28"/>
                <w:szCs w:val="28"/>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63FFA" w:rsidRPr="00EE6CE9" w:rsidRDefault="00A63FFA" w:rsidP="00EE6CE9">
            <w:pPr>
              <w:pStyle w:val="ad"/>
              <w:spacing w:before="0" w:beforeAutospacing="0" w:after="0" w:afterAutospacing="0"/>
              <w:jc w:val="center"/>
              <w:rPr>
                <w:sz w:val="28"/>
                <w:szCs w:val="28"/>
              </w:rPr>
            </w:pPr>
            <w:r w:rsidRPr="00EE6CE9">
              <w:rPr>
                <w:bCs/>
                <w:kern w:val="24"/>
                <w:sz w:val="28"/>
                <w:szCs w:val="28"/>
              </w:rPr>
              <w:t>Самостоятельный поиск.</w:t>
            </w:r>
          </w:p>
        </w:tc>
      </w:tr>
      <w:tr w:rsidR="00A63FFA" w:rsidRPr="00EE6CE9" w:rsidTr="00A63FFA">
        <w:trPr>
          <w:jc w:val="center"/>
        </w:trPr>
        <w:tc>
          <w:tcPr>
            <w:tcW w:w="9853" w:type="dxa"/>
            <w:gridSpan w:val="2"/>
          </w:tcPr>
          <w:p w:rsidR="00A63FFA" w:rsidRPr="00EE6CE9" w:rsidRDefault="00A63FFA" w:rsidP="00EE6CE9">
            <w:pPr>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Совместное обсуждение итогов, выдвижение новых проблем.</w:t>
            </w:r>
          </w:p>
        </w:tc>
      </w:tr>
      <w:tr w:rsidR="00A63FFA" w:rsidRPr="00EE6CE9" w:rsidTr="00A63FFA">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63FFA" w:rsidRPr="00EE6CE9" w:rsidRDefault="00A63FFA" w:rsidP="00EE6CE9">
            <w:pPr>
              <w:pStyle w:val="ad"/>
              <w:spacing w:before="0" w:beforeAutospacing="0" w:after="0" w:afterAutospacing="0"/>
              <w:jc w:val="center"/>
              <w:rPr>
                <w:sz w:val="28"/>
                <w:szCs w:val="28"/>
              </w:rPr>
            </w:pPr>
            <w:r w:rsidRPr="00EE6CE9">
              <w:rPr>
                <w:bCs/>
                <w:kern w:val="24"/>
                <w:sz w:val="28"/>
                <w:szCs w:val="28"/>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63FFA" w:rsidRPr="00EE6CE9" w:rsidRDefault="00A63FFA" w:rsidP="00EE6CE9">
            <w:pPr>
              <w:pStyle w:val="ad"/>
              <w:spacing w:before="0" w:beforeAutospacing="0" w:after="0" w:afterAutospacing="0"/>
              <w:jc w:val="center"/>
              <w:rPr>
                <w:sz w:val="28"/>
                <w:szCs w:val="28"/>
              </w:rPr>
            </w:pPr>
            <w:r w:rsidRPr="00EE6CE9">
              <w:rPr>
                <w:bCs/>
                <w:kern w:val="24"/>
                <w:sz w:val="28"/>
                <w:szCs w:val="28"/>
              </w:rPr>
              <w:t>Возникновение интереса к предстоящей новой деятельности.</w:t>
            </w:r>
          </w:p>
        </w:tc>
      </w:tr>
      <w:tr w:rsidR="00A63FFA" w:rsidRPr="00EE6CE9" w:rsidTr="00A63FFA">
        <w:trPr>
          <w:jc w:val="center"/>
        </w:trPr>
        <w:tc>
          <w:tcPr>
            <w:tcW w:w="9853" w:type="dxa"/>
            <w:gridSpan w:val="2"/>
          </w:tcPr>
          <w:p w:rsidR="00A63FFA" w:rsidRPr="00EE6CE9" w:rsidRDefault="00A63FFA" w:rsidP="00EE6CE9">
            <w:pPr>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Взаимодействие, со-трудничество, со-творчество !!!</w:t>
            </w:r>
          </w:p>
        </w:tc>
      </w:tr>
    </w:tbl>
    <w:p w:rsidR="00A63FFA" w:rsidRPr="00EE6CE9" w:rsidRDefault="00A63FFA" w:rsidP="00EE6CE9">
      <w:pPr>
        <w:spacing w:before="240" w:after="0" w:line="240" w:lineRule="auto"/>
        <w:ind w:right="354" w:firstLine="567"/>
        <w:jc w:val="both"/>
        <w:rPr>
          <w:rFonts w:ascii="Times New Roman" w:eastAsia="Times New Roman" w:hAnsi="Times New Roman" w:cs="Times New Roman"/>
          <w:bCs/>
          <w:i/>
          <w:sz w:val="28"/>
          <w:szCs w:val="28"/>
          <w:u w:val="single"/>
        </w:rPr>
      </w:pPr>
      <w:r w:rsidRPr="00EE6CE9">
        <w:rPr>
          <w:rFonts w:ascii="Times New Roman" w:eastAsia="Times New Roman" w:hAnsi="Times New Roman" w:cs="Times New Roman"/>
          <w:b/>
          <w:bCs/>
          <w:i/>
          <w:sz w:val="28"/>
          <w:szCs w:val="28"/>
          <w:u w:val="single"/>
        </w:rPr>
        <w:t>Образовательная деятельность при проведении режимных моментов</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Физическое развитие:</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комплексы закаливающих процедур (оздоровительные прогулки, мытье рук прохладной водой перед каждым приемом пищи, воздушные ванны, ходьба босиком по ребристым дорожкам после сна);</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утренняя гигиеническая гимнастика;</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бодрящая гимнастика;</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дыхательная гимнастика;</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упражнения для расслабления позвоночника и коррекции осанки.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Социально-коммуникативное развитие:</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ситуативные беседы при проведении режимных моментов, подчеркивание их пользы;</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развитие трудовых навыков через поручения и задания, дежурства, навыки самообслуживания;</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формирование навыков безопасного поведения при проведении режимных моментов.</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Познавательное развитие:</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создание развивающей среды, способствующей удовлетворению потребности детей в познавательной активности;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игры познавательной направленности;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дидактические игры;</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познавательные беседы;</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работа в уголке природы, наблюдения, познавательно-исследовательская деятельность, экспериментирование</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Речевое развитие:</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создание речевой развивающей среды;</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свободные диалоги с детьми в играх, наблюдениях, при восприятии картин, иллюстраций, мультфильмов;</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ситуативные разговоры с детьми;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называние трудовых действий и гигиенических процедур, поощрение речевой активности детей;</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обсуждения (пользы закаливания, непосредственной образовательной деятельности по физическому развитию, гигиенических процедур)</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Художественно-эстетическое развитие:</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
          <w:bCs/>
          <w:i/>
          <w:sz w:val="28"/>
          <w:szCs w:val="28"/>
          <w:u w:val="single"/>
        </w:rPr>
      </w:pPr>
      <w:r w:rsidRPr="00EE6CE9">
        <w:rPr>
          <w:rFonts w:ascii="Times New Roman" w:eastAsia="Times New Roman" w:hAnsi="Times New Roman" w:cs="Times New Roman"/>
          <w:b/>
          <w:bCs/>
          <w:i/>
          <w:sz w:val="28"/>
          <w:szCs w:val="28"/>
          <w:u w:val="single"/>
        </w:rPr>
        <w:t>Самостоятельная деятельность детей</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i/>
          <w:sz w:val="28"/>
          <w:szCs w:val="28"/>
        </w:rPr>
        <w:t>Физическое развитие</w:t>
      </w:r>
      <w:r w:rsidRPr="00EE6CE9">
        <w:rPr>
          <w:rFonts w:ascii="Times New Roman" w:eastAsia="Times New Roman" w:hAnsi="Times New Roman" w:cs="Times New Roman"/>
          <w:bCs/>
          <w:sz w:val="28"/>
          <w:szCs w:val="28"/>
        </w:rPr>
        <w:t>: самостоятельные подвижные игры, игры на свежем воздухе, спортивные игры и упражнения (катание на санках, лыжах, велосипеде и др.).</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i/>
          <w:sz w:val="28"/>
          <w:szCs w:val="28"/>
        </w:rPr>
        <w:t>Социально-коммуникативное развитие:</w:t>
      </w:r>
      <w:r w:rsidRPr="00EE6CE9">
        <w:rPr>
          <w:rFonts w:ascii="Times New Roman" w:eastAsia="Times New Roman" w:hAnsi="Times New Roman" w:cs="Times New Roman"/>
          <w:bCs/>
          <w:sz w:val="28"/>
          <w:szCs w:val="28"/>
        </w:rPr>
        <w:t xml:space="preserve"> индивидуальные игры, совместные игры, все виды самостоятельной деятельности, предполагающие общение со сверстниками.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i/>
          <w:sz w:val="28"/>
          <w:szCs w:val="28"/>
        </w:rPr>
        <w:t>Познавательное развитие:</w:t>
      </w:r>
      <w:r w:rsidRPr="00EE6CE9">
        <w:rPr>
          <w:rFonts w:ascii="Times New Roman" w:eastAsia="Times New Roman" w:hAnsi="Times New Roman" w:cs="Times New Roman"/>
          <w:bCs/>
          <w:sz w:val="28"/>
          <w:szCs w:val="28"/>
        </w:rPr>
        <w:t xml:space="preserve">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i/>
          <w:sz w:val="28"/>
          <w:szCs w:val="28"/>
        </w:rPr>
        <w:t xml:space="preserve">Речевое развитие: </w:t>
      </w:r>
      <w:r w:rsidRPr="00EE6CE9">
        <w:rPr>
          <w:rFonts w:ascii="Times New Roman" w:eastAsia="Times New Roman" w:hAnsi="Times New Roman" w:cs="Times New Roman"/>
          <w:bCs/>
          <w:sz w:val="28"/>
          <w:szCs w:val="28"/>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r w:rsidR="00AD0979" w:rsidRP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рассматривание книг и картинок; самостоятельное раскрашивание раскрасок.</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i/>
          <w:sz w:val="28"/>
          <w:szCs w:val="28"/>
        </w:rPr>
        <w:t>Художественно-эстетическое развитие:</w:t>
      </w:r>
      <w:r w:rsidRPr="00EE6CE9">
        <w:rPr>
          <w:rFonts w:ascii="Times New Roman" w:eastAsia="Times New Roman" w:hAnsi="Times New Roman" w:cs="Times New Roman"/>
          <w:bCs/>
          <w:sz w:val="28"/>
          <w:szCs w:val="28"/>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b/>
          <w:i/>
          <w:sz w:val="28"/>
          <w:szCs w:val="28"/>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EE6CE9">
        <w:rPr>
          <w:rFonts w:ascii="Times New Roman" w:eastAsia="Times New Roman" w:hAnsi="Times New Roman" w:cs="Times New Roman"/>
          <w:sz w:val="28"/>
          <w:szCs w:val="28"/>
        </w:rPr>
        <w:t xml:space="preserve">. </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 Образовательный процесс в МАДОУ строится с учетом контингента воспитанников, их индивидуальных и возрастных особенностей, социального заказа родителей.</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EE6CE9">
        <w:rPr>
          <w:rFonts w:ascii="Times New Roman" w:eastAsia="Times New Roman" w:hAnsi="Times New Roman" w:cs="Times New Roman"/>
          <w:b/>
          <w:bCs/>
          <w:sz w:val="28"/>
          <w:szCs w:val="28"/>
        </w:rPr>
        <w:t>комплексно-тематическом</w:t>
      </w:r>
      <w:r w:rsidR="00AD0979" w:rsidRPr="00EE6CE9">
        <w:rPr>
          <w:rFonts w:ascii="Times New Roman" w:eastAsia="Times New Roman" w:hAnsi="Times New Roman" w:cs="Times New Roman"/>
          <w:b/>
          <w:bCs/>
          <w:sz w:val="28"/>
          <w:szCs w:val="28"/>
        </w:rPr>
        <w:t xml:space="preserve"> </w:t>
      </w:r>
      <w:r w:rsidRPr="00EE6CE9">
        <w:rPr>
          <w:rFonts w:ascii="Times New Roman" w:eastAsia="Times New Roman" w:hAnsi="Times New Roman" w:cs="Times New Roman"/>
          <w:b/>
          <w:bCs/>
          <w:sz w:val="28"/>
          <w:szCs w:val="28"/>
        </w:rPr>
        <w:t>принципе</w:t>
      </w:r>
      <w:r w:rsidRPr="00EE6CE9">
        <w:rPr>
          <w:rFonts w:ascii="Times New Roman" w:eastAsia="Times New Roman" w:hAnsi="Times New Roman" w:cs="Times New Roman"/>
          <w:sz w:val="28"/>
          <w:szCs w:val="28"/>
        </w:rPr>
        <w:t xml:space="preserve"> с учетом </w:t>
      </w:r>
      <w:r w:rsidRPr="00EE6CE9">
        <w:rPr>
          <w:rFonts w:ascii="Times New Roman" w:eastAsia="Times New Roman" w:hAnsi="Times New Roman" w:cs="Times New Roman"/>
          <w:b/>
          <w:sz w:val="28"/>
          <w:szCs w:val="28"/>
        </w:rPr>
        <w:t>интеграции образовательных областей</w:t>
      </w:r>
      <w:r w:rsidRPr="00EE6CE9">
        <w:rPr>
          <w:rFonts w:ascii="Times New Roman" w:eastAsia="Times New Roman" w:hAnsi="Times New Roman" w:cs="Times New Roman"/>
          <w:sz w:val="28"/>
          <w:szCs w:val="28"/>
        </w:rPr>
        <w:t xml:space="preserve"> дает возможность достичь этой цели.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b/>
          <w:bCs/>
          <w:sz w:val="28"/>
          <w:szCs w:val="28"/>
        </w:rPr>
        <w:t>Тематический принцип</w:t>
      </w:r>
      <w:r w:rsidRPr="00EE6CE9">
        <w:rPr>
          <w:rFonts w:ascii="Times New Roman" w:eastAsia="Times New Roman" w:hAnsi="Times New Roman" w:cs="Times New Roman"/>
          <w:sz w:val="28"/>
          <w:szCs w:val="28"/>
        </w:rPr>
        <w:t xml:space="preserve"> построения образовательного процесса позволяет легко вводить региональные и культурные компоненты, учитывать специфику ДОУ.</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A63FFA" w:rsidRPr="00EE6CE9" w:rsidRDefault="00A63FFA"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Комплексно–тематическое планирование по всем возрастным группам представлено в Приложении 1.</w:t>
      </w:r>
    </w:p>
    <w:p w:rsidR="00A63FFA" w:rsidRPr="00EE6CE9" w:rsidRDefault="00A63FFA" w:rsidP="00EE6CE9">
      <w:pPr>
        <w:spacing w:after="0" w:line="240" w:lineRule="auto"/>
        <w:ind w:right="-143"/>
        <w:jc w:val="center"/>
        <w:rPr>
          <w:rFonts w:ascii="Times New Roman" w:hAnsi="Times New Roman" w:cs="Times New Roman"/>
          <w:b/>
          <w:sz w:val="28"/>
          <w:szCs w:val="28"/>
        </w:rPr>
      </w:pPr>
      <w:r w:rsidRPr="00EE6CE9">
        <w:rPr>
          <w:rFonts w:ascii="Times New Roman" w:hAnsi="Times New Roman" w:cs="Times New Roman"/>
          <w:b/>
          <w:sz w:val="28"/>
          <w:szCs w:val="28"/>
        </w:rPr>
        <w:t>Модель организации образовательного процесса в МАДОУ на день</w:t>
      </w:r>
    </w:p>
    <w:p w:rsidR="00A63FFA" w:rsidRPr="00EE6CE9" w:rsidRDefault="00A63FFA" w:rsidP="00EE6CE9">
      <w:pPr>
        <w:spacing w:after="0" w:line="240" w:lineRule="auto"/>
        <w:ind w:right="-143"/>
        <w:jc w:val="center"/>
        <w:rPr>
          <w:rFonts w:ascii="Times New Roman" w:hAnsi="Times New Roman" w:cs="Times New Roman"/>
          <w:b/>
          <w:sz w:val="28"/>
          <w:szCs w:val="28"/>
        </w:rPr>
      </w:pPr>
    </w:p>
    <w:tbl>
      <w:tblPr>
        <w:tblStyle w:val="a9"/>
        <w:tblW w:w="10598" w:type="dxa"/>
        <w:tblLook w:val="04A0" w:firstRow="1" w:lastRow="0" w:firstColumn="1" w:lastColumn="0" w:noHBand="0" w:noVBand="1"/>
      </w:tblPr>
      <w:tblGrid>
        <w:gridCol w:w="2463"/>
        <w:gridCol w:w="3882"/>
        <w:gridCol w:w="4253"/>
      </w:tblGrid>
      <w:tr w:rsidR="00A63FFA" w:rsidRPr="00EE6CE9" w:rsidTr="005D2D8F">
        <w:tc>
          <w:tcPr>
            <w:tcW w:w="2463"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Линии развития ребенка</w:t>
            </w:r>
          </w:p>
        </w:tc>
        <w:tc>
          <w:tcPr>
            <w:tcW w:w="388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1-я половина дня</w:t>
            </w:r>
          </w:p>
        </w:tc>
        <w:tc>
          <w:tcPr>
            <w:tcW w:w="4253"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2-я половина дня</w:t>
            </w:r>
          </w:p>
        </w:tc>
      </w:tr>
      <w:tr w:rsidR="00A63FFA" w:rsidRPr="00EE6CE9" w:rsidTr="005D2D8F">
        <w:tc>
          <w:tcPr>
            <w:tcW w:w="2463" w:type="dxa"/>
          </w:tcPr>
          <w:p w:rsidR="00A63FFA" w:rsidRPr="00EE6CE9" w:rsidRDefault="00A63FFA" w:rsidP="00EE6CE9">
            <w:pPr>
              <w:ind w:right="-21"/>
              <w:jc w:val="both"/>
              <w:rPr>
                <w:rFonts w:ascii="Times New Roman" w:hAnsi="Times New Roman" w:cs="Times New Roman"/>
                <w:sz w:val="28"/>
                <w:szCs w:val="28"/>
              </w:rPr>
            </w:pPr>
            <w:r w:rsidRPr="00EE6CE9">
              <w:rPr>
                <w:rFonts w:ascii="Times New Roman" w:hAnsi="Times New Roman" w:cs="Times New Roman"/>
                <w:sz w:val="28"/>
                <w:szCs w:val="28"/>
              </w:rPr>
              <w:t>Физическое развитие и оздоровление</w:t>
            </w:r>
          </w:p>
        </w:tc>
        <w:tc>
          <w:tcPr>
            <w:tcW w:w="3882" w:type="dxa"/>
          </w:tcPr>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Прием детей на воздухе в теплое время года</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Утренняя гимнастика (подвижные игры, игровые сюжеты)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Гигиенические процедуры (обширное умывание)</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Закаливание в повседневной жизни (облегченная одежда в группе, одежда по сезону на прогулке, воздушные ванны)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Дыхательная гимнастика</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Физкультминутки в процессе непосредственно образовательной деятельности статического характера</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Физкультурные занятия (в зале, бассейне и на открытом воздухе)</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Прогулка в двигательной активности</w:t>
            </w:r>
          </w:p>
        </w:tc>
        <w:tc>
          <w:tcPr>
            <w:tcW w:w="4253" w:type="dxa"/>
          </w:tcPr>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Бодрящая гимнастика после сна</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Закаливание (воздушные ванны, ходьба босиком в спальне)</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Физкультурные досуги, игры и развлечения</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Самостоятельная двигательная деятельность</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Прогулка (индивидуальная работа по развитию движений)</w:t>
            </w:r>
          </w:p>
        </w:tc>
      </w:tr>
      <w:tr w:rsidR="00A63FFA" w:rsidRPr="00EE6CE9" w:rsidTr="005D2D8F">
        <w:tc>
          <w:tcPr>
            <w:tcW w:w="2463" w:type="dxa"/>
          </w:tcPr>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sz w:val="28"/>
                <w:szCs w:val="28"/>
              </w:rPr>
              <w:t>Познавательное развитие</w:t>
            </w:r>
          </w:p>
        </w:tc>
        <w:tc>
          <w:tcPr>
            <w:tcW w:w="3882" w:type="dxa"/>
          </w:tcPr>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Дидактические игры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Развивающие игры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Наблюдения</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Беседы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Экскурсии</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Познавательно-исследовательская деятельность: опыты и экспериментирование</w:t>
            </w:r>
          </w:p>
        </w:tc>
        <w:tc>
          <w:tcPr>
            <w:tcW w:w="4253" w:type="dxa"/>
          </w:tcPr>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 (ранний возраст и старший дошкольный возраст)</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Дидактические игры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Развивающие игры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Настольно-печатные игры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Индивидуальная работа</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Интеллектуальные досуги (старший дошкольный возраст)</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Занятия по интересам</w:t>
            </w:r>
          </w:p>
        </w:tc>
      </w:tr>
      <w:tr w:rsidR="00A63FFA" w:rsidRPr="00EE6CE9" w:rsidTr="005D2D8F">
        <w:tc>
          <w:tcPr>
            <w:tcW w:w="2463" w:type="dxa"/>
          </w:tcPr>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sz w:val="28"/>
                <w:szCs w:val="28"/>
              </w:rPr>
              <w:t>Речевое развитие</w:t>
            </w:r>
          </w:p>
        </w:tc>
        <w:tc>
          <w:tcPr>
            <w:tcW w:w="3882" w:type="dxa"/>
          </w:tcPr>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 xml:space="preserve">Речевые игры и упражнения </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Пальчиковые игры и пальчиковая гимнастика</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Беседы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Рассматривание и описание картин</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Отгадывание загадок</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Заучивание стихов</w:t>
            </w:r>
          </w:p>
        </w:tc>
        <w:tc>
          <w:tcPr>
            <w:tcW w:w="4253" w:type="dxa"/>
          </w:tcPr>
          <w:p w:rsidR="00A63FFA" w:rsidRPr="00EE6CE9" w:rsidRDefault="00A63FFA" w:rsidP="00EE6CE9">
            <w:pPr>
              <w:pStyle w:val="aa"/>
              <w:numPr>
                <w:ilvl w:val="0"/>
                <w:numId w:val="155"/>
              </w:numPr>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деятельность(ранний возраст и старший дошкольный возраст)</w:t>
            </w:r>
          </w:p>
          <w:p w:rsidR="00A63FFA" w:rsidRPr="00EE6CE9" w:rsidRDefault="00A63FFA" w:rsidP="00EE6CE9">
            <w:pPr>
              <w:pStyle w:val="aa"/>
              <w:numPr>
                <w:ilvl w:val="0"/>
                <w:numId w:val="155"/>
              </w:numPr>
              <w:rPr>
                <w:rFonts w:ascii="Times New Roman" w:hAnsi="Times New Roman" w:cs="Times New Roman"/>
                <w:sz w:val="28"/>
                <w:szCs w:val="28"/>
              </w:rPr>
            </w:pPr>
            <w:r w:rsidRPr="00EE6CE9">
              <w:rPr>
                <w:rFonts w:ascii="Times New Roman" w:hAnsi="Times New Roman" w:cs="Times New Roman"/>
                <w:sz w:val="28"/>
                <w:szCs w:val="28"/>
              </w:rPr>
              <w:t>Чтение детской художественной литературы</w:t>
            </w:r>
          </w:p>
          <w:p w:rsidR="00A63FFA" w:rsidRPr="00EE6CE9" w:rsidRDefault="00A63FFA" w:rsidP="00EE6CE9">
            <w:pPr>
              <w:pStyle w:val="aa"/>
              <w:numPr>
                <w:ilvl w:val="0"/>
                <w:numId w:val="155"/>
              </w:numPr>
              <w:ind w:right="34"/>
              <w:jc w:val="both"/>
              <w:rPr>
                <w:rFonts w:ascii="Times New Roman" w:hAnsi="Times New Roman" w:cs="Times New Roman"/>
                <w:sz w:val="28"/>
                <w:szCs w:val="28"/>
              </w:rPr>
            </w:pPr>
            <w:r w:rsidRPr="00EE6CE9">
              <w:rPr>
                <w:rFonts w:ascii="Times New Roman" w:hAnsi="Times New Roman" w:cs="Times New Roman"/>
                <w:sz w:val="28"/>
                <w:szCs w:val="28"/>
              </w:rPr>
              <w:t>Индивидуальная работа</w:t>
            </w:r>
          </w:p>
          <w:p w:rsidR="00A63FFA" w:rsidRPr="00EE6CE9" w:rsidRDefault="00A63FFA" w:rsidP="00EE6CE9">
            <w:pPr>
              <w:pStyle w:val="aa"/>
              <w:numPr>
                <w:ilvl w:val="0"/>
                <w:numId w:val="155"/>
              </w:numPr>
              <w:ind w:right="34"/>
              <w:jc w:val="both"/>
              <w:rPr>
                <w:rFonts w:ascii="Times New Roman" w:hAnsi="Times New Roman" w:cs="Times New Roman"/>
                <w:sz w:val="28"/>
                <w:szCs w:val="28"/>
              </w:rPr>
            </w:pPr>
            <w:r w:rsidRPr="00EE6CE9">
              <w:rPr>
                <w:rFonts w:ascii="Times New Roman" w:hAnsi="Times New Roman" w:cs="Times New Roman"/>
                <w:sz w:val="28"/>
                <w:szCs w:val="28"/>
              </w:rPr>
              <w:t>Речевые досуги</w:t>
            </w:r>
          </w:p>
        </w:tc>
      </w:tr>
      <w:tr w:rsidR="00A63FFA" w:rsidRPr="00EE6CE9" w:rsidTr="005D2D8F">
        <w:tc>
          <w:tcPr>
            <w:tcW w:w="2463" w:type="dxa"/>
          </w:tcPr>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sz w:val="28"/>
                <w:szCs w:val="28"/>
              </w:rPr>
              <w:t>Социально-коммуникативное развитие</w:t>
            </w:r>
          </w:p>
        </w:tc>
        <w:tc>
          <w:tcPr>
            <w:tcW w:w="3882" w:type="dxa"/>
          </w:tcPr>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Утренний прием детей, индивидуальные и подгрупповые беседы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Оценка эмоционального состояния группы с последующей коррекцией плана работы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Формирование навыков культуры еды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Этика быта, трудовые поручения</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Дежурства в столовой, природном уголке, помощь в подготовке к непосредственно образовательной деятельности</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Формирование навыков культуры общения</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Театрализованные игры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Сюжетно-ролевые игры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Экскурсии</w:t>
            </w:r>
          </w:p>
        </w:tc>
        <w:tc>
          <w:tcPr>
            <w:tcW w:w="4253" w:type="dxa"/>
          </w:tcPr>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Воспитание в процессе хозяйственно-бытового труда и труда в природе</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Эстетика быта</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Трудовые поручения</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Игры с ряженьем</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Работа в книжном уголке</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Общение младших и старших детей (совместные игры, спектакли, дни дарения)</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Индивидуальная работа</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Сюжетно-ролевые игры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Тематические досуги в игровой форме</w:t>
            </w:r>
          </w:p>
          <w:p w:rsidR="00A63FFA" w:rsidRPr="00EE6CE9" w:rsidRDefault="00A63FFA" w:rsidP="00EE6CE9">
            <w:pPr>
              <w:ind w:right="-143"/>
              <w:jc w:val="both"/>
              <w:rPr>
                <w:rFonts w:ascii="Times New Roman" w:hAnsi="Times New Roman" w:cs="Times New Roman"/>
                <w:sz w:val="28"/>
                <w:szCs w:val="28"/>
              </w:rPr>
            </w:pPr>
          </w:p>
        </w:tc>
      </w:tr>
      <w:tr w:rsidR="00A63FFA" w:rsidRPr="00EE6CE9" w:rsidTr="005D2D8F">
        <w:tc>
          <w:tcPr>
            <w:tcW w:w="2463" w:type="dxa"/>
          </w:tcPr>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sz w:val="28"/>
                <w:szCs w:val="28"/>
              </w:rPr>
              <w:t>Художественно-эстетическое развитие</w:t>
            </w:r>
          </w:p>
        </w:tc>
        <w:tc>
          <w:tcPr>
            <w:tcW w:w="3882" w:type="dxa"/>
          </w:tcPr>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 по музыкальному воспитанию и изобразительной деятельности</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Эстетика быта</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Экскурсии в природу</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Посещение музеев, театров</w:t>
            </w:r>
          </w:p>
        </w:tc>
        <w:tc>
          <w:tcPr>
            <w:tcW w:w="4253" w:type="dxa"/>
          </w:tcPr>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 по музыкальному воспитанию и изобразительной деятельности (ранний возраст)</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Музыкально-художественные досуги</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Индивидуальная работа</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Настольно-печатные игры</w:t>
            </w:r>
          </w:p>
          <w:p w:rsidR="00A63FFA" w:rsidRPr="00EE6CE9" w:rsidRDefault="00A63FFA"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Музыкально-ритмические игры</w:t>
            </w:r>
          </w:p>
        </w:tc>
      </w:tr>
    </w:tbl>
    <w:p w:rsidR="00A63FFA" w:rsidRPr="00EE6CE9" w:rsidRDefault="00A63FFA" w:rsidP="00EE6CE9">
      <w:pPr>
        <w:spacing w:after="0" w:line="240" w:lineRule="auto"/>
        <w:ind w:right="-143"/>
        <w:jc w:val="both"/>
        <w:rPr>
          <w:rFonts w:ascii="Times New Roman" w:hAnsi="Times New Roman" w:cs="Times New Roman"/>
          <w:sz w:val="28"/>
          <w:szCs w:val="28"/>
        </w:rPr>
      </w:pPr>
    </w:p>
    <w:p w:rsidR="00A63FFA" w:rsidRPr="00EE6CE9" w:rsidRDefault="00A63FFA" w:rsidP="00EE6CE9">
      <w:pPr>
        <w:spacing w:after="0" w:line="240" w:lineRule="auto"/>
        <w:ind w:right="-143"/>
        <w:jc w:val="center"/>
        <w:rPr>
          <w:rFonts w:ascii="Times New Roman" w:hAnsi="Times New Roman" w:cs="Times New Roman"/>
          <w:b/>
          <w:sz w:val="28"/>
          <w:szCs w:val="28"/>
        </w:rPr>
      </w:pPr>
      <w:r w:rsidRPr="00EE6CE9">
        <w:rPr>
          <w:rFonts w:ascii="Times New Roman" w:hAnsi="Times New Roman" w:cs="Times New Roman"/>
          <w:b/>
          <w:sz w:val="28"/>
          <w:szCs w:val="28"/>
        </w:rPr>
        <w:t>Модель организации образовательного процесса в МАДОУ на год с учетом категорий его участников</w:t>
      </w:r>
    </w:p>
    <w:p w:rsidR="00A63FFA" w:rsidRPr="00EE6CE9" w:rsidRDefault="00A63FFA" w:rsidP="00EE6CE9">
      <w:pPr>
        <w:spacing w:after="0" w:line="240" w:lineRule="auto"/>
        <w:ind w:right="-143"/>
        <w:jc w:val="center"/>
        <w:rPr>
          <w:rFonts w:ascii="Times New Roman" w:hAnsi="Times New Roman" w:cs="Times New Roman"/>
          <w:b/>
          <w:sz w:val="28"/>
          <w:szCs w:val="28"/>
        </w:rPr>
      </w:pPr>
    </w:p>
    <w:tbl>
      <w:tblPr>
        <w:tblStyle w:val="a9"/>
        <w:tblW w:w="10598" w:type="dxa"/>
        <w:tblLook w:val="04A0" w:firstRow="1" w:lastRow="0" w:firstColumn="1" w:lastColumn="0" w:noHBand="0" w:noVBand="1"/>
      </w:tblPr>
      <w:tblGrid>
        <w:gridCol w:w="1546"/>
        <w:gridCol w:w="2830"/>
        <w:gridCol w:w="2831"/>
        <w:gridCol w:w="3391"/>
      </w:tblGrid>
      <w:tr w:rsidR="00A63FFA" w:rsidRPr="00EE6CE9" w:rsidTr="005D2D8F">
        <w:tc>
          <w:tcPr>
            <w:tcW w:w="1526" w:type="dxa"/>
            <w:vMerge w:val="restart"/>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Время проведения</w:t>
            </w:r>
          </w:p>
        </w:tc>
        <w:tc>
          <w:tcPr>
            <w:tcW w:w="9072" w:type="dxa"/>
            <w:gridSpan w:val="3"/>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Участники образовательного процесса</w:t>
            </w:r>
          </w:p>
        </w:tc>
      </w:tr>
      <w:tr w:rsidR="00A63FFA" w:rsidRPr="00EE6CE9" w:rsidTr="005D2D8F">
        <w:tc>
          <w:tcPr>
            <w:tcW w:w="1526" w:type="dxa"/>
            <w:vMerge/>
          </w:tcPr>
          <w:p w:rsidR="00A63FFA" w:rsidRPr="00EE6CE9" w:rsidRDefault="00A63FFA" w:rsidP="00EE6CE9">
            <w:pPr>
              <w:ind w:right="-143"/>
              <w:jc w:val="center"/>
              <w:rPr>
                <w:rFonts w:ascii="Times New Roman" w:hAnsi="Times New Roman" w:cs="Times New Roman"/>
                <w:b/>
                <w:sz w:val="28"/>
                <w:szCs w:val="28"/>
              </w:rPr>
            </w:pPr>
          </w:p>
        </w:tc>
        <w:tc>
          <w:tcPr>
            <w:tcW w:w="2835" w:type="dxa"/>
          </w:tcPr>
          <w:p w:rsidR="00A63FFA" w:rsidRPr="00EE6CE9" w:rsidRDefault="00A63FFA" w:rsidP="00EE6CE9">
            <w:pPr>
              <w:tabs>
                <w:tab w:val="center" w:pos="1381"/>
                <w:tab w:val="left" w:pos="2025"/>
              </w:tabs>
              <w:rPr>
                <w:rFonts w:ascii="Times New Roman" w:hAnsi="Times New Roman" w:cs="Times New Roman"/>
                <w:b/>
                <w:sz w:val="28"/>
                <w:szCs w:val="28"/>
              </w:rPr>
            </w:pPr>
            <w:r w:rsidRPr="00EE6CE9">
              <w:rPr>
                <w:rFonts w:ascii="Times New Roman" w:hAnsi="Times New Roman" w:cs="Times New Roman"/>
                <w:b/>
                <w:sz w:val="28"/>
                <w:szCs w:val="28"/>
              </w:rPr>
              <w:tab/>
              <w:t>дети</w:t>
            </w:r>
            <w:r w:rsidRPr="00EE6CE9">
              <w:rPr>
                <w:rFonts w:ascii="Times New Roman" w:hAnsi="Times New Roman" w:cs="Times New Roman"/>
                <w:b/>
                <w:sz w:val="28"/>
                <w:szCs w:val="28"/>
              </w:rPr>
              <w:tab/>
            </w:r>
          </w:p>
        </w:tc>
        <w:tc>
          <w:tcPr>
            <w:tcW w:w="2835"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педагоги</w:t>
            </w:r>
          </w:p>
        </w:tc>
        <w:tc>
          <w:tcPr>
            <w:tcW w:w="3402"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родители</w:t>
            </w: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Сентябрь</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знаний»</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Адаптация детей младших групп</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знаний»</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Педагогическая диагностика детей на начало учебного года (воспитатели, специалисты)</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Общее родительское собрание</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Анкетирование родителей</w:t>
            </w:r>
          </w:p>
          <w:p w:rsidR="00A63FFA" w:rsidRPr="00EE6CE9" w:rsidRDefault="00A63FFA" w:rsidP="00EE6CE9">
            <w:pPr>
              <w:rPr>
                <w:rFonts w:ascii="Times New Roman" w:hAnsi="Times New Roman" w:cs="Times New Roman"/>
                <w:sz w:val="28"/>
                <w:szCs w:val="28"/>
              </w:rPr>
            </w:pP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учителя»</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Праздники «Осенины»</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Выставка семейного творчества «Осенняя фантазия»</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Спортивные соревнования «Мама, папа, я – спортивная семья!»</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учителя»</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Праздники «Осенины»</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Подготовка спортивных соревнований «Мама, папа, я – спортивная семья!»</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Психологическая диагностика интеллектуальных способностей детей</w:t>
            </w: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учителя»</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Праздники «Осенины»</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Выставка семейного творчества «Осенняя фантазия»</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Спортивные соревнования «Мама, папа, я – спортивная семья!»</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Родительское собрание в подготовительных группах с приглашением гимназии</w:t>
            </w: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матери</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рождения детского сада»</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матери</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Педсовет № 2</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Субботник по благоустройству территории детского сада</w:t>
            </w: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матери</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Помощь в подготовке к праздникам</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Помощь в изготовлении декораций к праздникам</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Субботник по благоустройству территории детского сада</w:t>
            </w: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Новогодней елки</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Новогодней елки</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Новогодней елки</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Зимние каникулы</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здоровья</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Выставка семейного творчества «Зимушка-зима!»</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Конкурс на лучшее оформление зимнего участка</w:t>
            </w:r>
          </w:p>
          <w:p w:rsidR="00A63FFA" w:rsidRPr="00EE6CE9" w:rsidRDefault="00A63FFA" w:rsidP="00EE6CE9">
            <w:pPr>
              <w:rPr>
                <w:rFonts w:ascii="Times New Roman" w:hAnsi="Times New Roman" w:cs="Times New Roman"/>
                <w:sz w:val="28"/>
                <w:szCs w:val="28"/>
              </w:rPr>
            </w:pP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здоровья</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Конкурс на лучшее оформление зимнего участка</w:t>
            </w:r>
          </w:p>
          <w:p w:rsidR="00A63FFA" w:rsidRPr="00EE6CE9" w:rsidRDefault="00A63FFA" w:rsidP="00EE6CE9">
            <w:pPr>
              <w:rPr>
                <w:rFonts w:ascii="Times New Roman" w:hAnsi="Times New Roman" w:cs="Times New Roman"/>
                <w:sz w:val="28"/>
                <w:szCs w:val="28"/>
              </w:rPr>
            </w:pP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здоровья</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Выставка семейного творчества «Зимушка-зима!»</w:t>
            </w: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 xml:space="preserve">Праздник, посвященный Дню защитника Отечества </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Масленица</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проведению Дня защитника Отечества и Масленицы</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Педсовет № 3</w:t>
            </w: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 xml:space="preserve">Праздник, посвященный Дню защитника Отечества </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Масленица</w:t>
            </w: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посвященный Международному женскому дню</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посвященный Международному женскому дню</w:t>
            </w: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посвященный Международному женскому дню</w:t>
            </w: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Фестиваль танца</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Участие в районных спортивных соревнованиях «Весенняя капель», «Праздник танца»</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Космонавтики</w:t>
            </w:r>
          </w:p>
          <w:p w:rsidR="00A63FFA" w:rsidRPr="00EE6CE9" w:rsidRDefault="00A63FFA" w:rsidP="00EE6CE9">
            <w:pPr>
              <w:rPr>
                <w:rFonts w:ascii="Times New Roman" w:hAnsi="Times New Roman" w:cs="Times New Roman"/>
                <w:sz w:val="28"/>
                <w:szCs w:val="28"/>
              </w:rPr>
            </w:pP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Субботник по благоустройству территории детского сада</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Фестиваль танца</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Космонавтики</w:t>
            </w:r>
          </w:p>
          <w:p w:rsidR="00A63FFA" w:rsidRPr="00EE6CE9" w:rsidRDefault="00A63FFA" w:rsidP="00EE6CE9">
            <w:pPr>
              <w:rPr>
                <w:rFonts w:ascii="Times New Roman" w:hAnsi="Times New Roman" w:cs="Times New Roman"/>
                <w:sz w:val="28"/>
                <w:szCs w:val="28"/>
              </w:rPr>
            </w:pP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Субботник по благоустройству территории детского сада</w:t>
            </w:r>
          </w:p>
          <w:p w:rsidR="00A63FFA" w:rsidRPr="00EE6CE9" w:rsidRDefault="00A63FFA" w:rsidP="00EE6CE9">
            <w:pPr>
              <w:rPr>
                <w:rFonts w:ascii="Times New Roman" w:hAnsi="Times New Roman" w:cs="Times New Roman"/>
                <w:sz w:val="28"/>
                <w:szCs w:val="28"/>
              </w:rPr>
            </w:pP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Май</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Выпуск детей в школу</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посвященный Дню победы Мероприятия, посвященные дню рождения г.Хабаровска</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Педагогическая диагностика детей на конец учебного года (воспитатели, специалисты)</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Педсовет № 4 (Итоговый)</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Праздник, посвященный Дню победы</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Организация мероприятий, посвященных Дню рождения г.Хабаровска</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Психологическая диагностика школьной готовности детей</w:t>
            </w: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Выпуск детей в школу</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Июнь</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защиты детей</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Пушкиниана</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России</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Экологическая акция</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защиты детей</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Пушкиниана</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День России</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Экологическая акция</w:t>
            </w: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Экологическая акция</w:t>
            </w: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Июль</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Летний спортивный праздник</w:t>
            </w: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Летний спортивный праздник</w:t>
            </w: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Летний спортивный праздник</w:t>
            </w:r>
          </w:p>
        </w:tc>
      </w:tr>
      <w:tr w:rsidR="00A63FFA" w:rsidRPr="00EE6CE9" w:rsidTr="005D2D8F">
        <w:tc>
          <w:tcPr>
            <w:tcW w:w="1526"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Август</w:t>
            </w:r>
          </w:p>
        </w:tc>
        <w:tc>
          <w:tcPr>
            <w:tcW w:w="2835" w:type="dxa"/>
          </w:tcPr>
          <w:p w:rsidR="00A63FFA" w:rsidRPr="00EE6CE9" w:rsidRDefault="00A63FFA" w:rsidP="00EE6CE9">
            <w:pPr>
              <w:rPr>
                <w:rFonts w:ascii="Times New Roman" w:hAnsi="Times New Roman" w:cs="Times New Roman"/>
                <w:sz w:val="28"/>
                <w:szCs w:val="28"/>
              </w:rPr>
            </w:pPr>
          </w:p>
        </w:tc>
        <w:tc>
          <w:tcPr>
            <w:tcW w:w="2835"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детского сада к началу учебного года</w:t>
            </w:r>
          </w:p>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Педсовет № 1</w:t>
            </w:r>
          </w:p>
        </w:tc>
        <w:tc>
          <w:tcPr>
            <w:tcW w:w="3402" w:type="dxa"/>
          </w:tcPr>
          <w:p w:rsidR="00A63FFA" w:rsidRPr="00EE6CE9" w:rsidRDefault="00A63FFA" w:rsidP="00EE6CE9">
            <w:pPr>
              <w:rPr>
                <w:rFonts w:ascii="Times New Roman" w:hAnsi="Times New Roman" w:cs="Times New Roman"/>
                <w:sz w:val="28"/>
                <w:szCs w:val="28"/>
              </w:rPr>
            </w:pPr>
            <w:r w:rsidRPr="00EE6CE9">
              <w:rPr>
                <w:rFonts w:ascii="Times New Roman" w:hAnsi="Times New Roman" w:cs="Times New Roman"/>
                <w:sz w:val="28"/>
                <w:szCs w:val="28"/>
              </w:rPr>
              <w:t>Помощь в подготовке детского сада к началу учебного года</w:t>
            </w:r>
          </w:p>
        </w:tc>
      </w:tr>
    </w:tbl>
    <w:p w:rsidR="00A63FFA" w:rsidRPr="00EE6CE9" w:rsidRDefault="00A63FFA" w:rsidP="00EE6CE9">
      <w:pPr>
        <w:spacing w:after="0" w:line="240" w:lineRule="auto"/>
        <w:ind w:right="-143"/>
        <w:jc w:val="center"/>
        <w:rPr>
          <w:rFonts w:ascii="Times New Roman" w:hAnsi="Times New Roman" w:cs="Times New Roman"/>
          <w:b/>
          <w:sz w:val="28"/>
          <w:szCs w:val="28"/>
        </w:rPr>
      </w:pPr>
    </w:p>
    <w:p w:rsidR="00A63FFA" w:rsidRPr="00EE6CE9" w:rsidRDefault="00A63FFA"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 xml:space="preserve">Годовой круг сезонных явлений в природе </w:t>
      </w:r>
    </w:p>
    <w:p w:rsidR="00A63FFA" w:rsidRPr="00EE6CE9" w:rsidRDefault="00A63FFA" w:rsidP="00EE6CE9">
      <w:pPr>
        <w:spacing w:after="0" w:line="240" w:lineRule="auto"/>
        <w:jc w:val="cente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1668"/>
        <w:gridCol w:w="8930"/>
      </w:tblGrid>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Месяц</w:t>
            </w:r>
          </w:p>
        </w:tc>
        <w:tc>
          <w:tcPr>
            <w:tcW w:w="8930"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Сезонные явления в природе</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Сентябрь</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Рюинь, хмурень, рябинник, листопадник</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Рюинь</w:t>
            </w:r>
            <w:r w:rsidRPr="00EE6CE9">
              <w:rPr>
                <w:rFonts w:ascii="Times New Roman" w:hAnsi="Times New Roman" w:cs="Times New Roman"/>
                <w:sz w:val="28"/>
                <w:szCs w:val="28"/>
              </w:rPr>
              <w:t xml:space="preserve"> – от рева осенних ветров и зверей, особенно оленей.</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Хмурень</w:t>
            </w:r>
            <w:r w:rsidRPr="00EE6CE9">
              <w:rPr>
                <w:rFonts w:ascii="Times New Roman" w:hAnsi="Times New Roman" w:cs="Times New Roman"/>
                <w:sz w:val="28"/>
                <w:szCs w:val="28"/>
              </w:rPr>
              <w:t xml:space="preserve"> – благодаря своим погодным отличиям от других (небо начинает часто хмуриться, идут дожди).</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Рябинник</w:t>
            </w:r>
            <w:r w:rsidRPr="00EE6CE9">
              <w:rPr>
                <w:rFonts w:ascii="Times New Roman" w:hAnsi="Times New Roman" w:cs="Times New Roman"/>
                <w:sz w:val="28"/>
                <w:szCs w:val="28"/>
              </w:rPr>
              <w:t xml:space="preserve"> – созревает, наливается красным цветом рябина.</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Листопадник</w:t>
            </w:r>
            <w:r w:rsidRPr="00EE6CE9">
              <w:rPr>
                <w:rFonts w:ascii="Times New Roman" w:hAnsi="Times New Roman" w:cs="Times New Roman"/>
                <w:sz w:val="28"/>
                <w:szCs w:val="28"/>
              </w:rPr>
              <w:t xml:space="preserve"> – начало листопада, деревья снимают летнюю одежду.</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 xml:space="preserve">Листобой, мокрохвост </w:t>
            </w:r>
            <w:r w:rsidRPr="00EE6CE9">
              <w:rPr>
                <w:rFonts w:ascii="Times New Roman" w:hAnsi="Times New Roman" w:cs="Times New Roman"/>
                <w:sz w:val="28"/>
                <w:szCs w:val="28"/>
              </w:rPr>
              <w:t xml:space="preserve">или </w:t>
            </w:r>
            <w:r w:rsidRPr="00EE6CE9">
              <w:rPr>
                <w:rFonts w:ascii="Times New Roman" w:hAnsi="Times New Roman" w:cs="Times New Roman"/>
                <w:b/>
                <w:i/>
                <w:sz w:val="28"/>
                <w:szCs w:val="28"/>
              </w:rPr>
              <w:t>грязник, свадебник</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Листобой</w:t>
            </w:r>
            <w:r w:rsidRPr="00EE6CE9">
              <w:rPr>
                <w:rFonts w:ascii="Times New Roman" w:hAnsi="Times New Roman" w:cs="Times New Roman"/>
                <w:sz w:val="28"/>
                <w:szCs w:val="28"/>
              </w:rPr>
              <w:t xml:space="preserve"> – интенсивное опадение листьев с деревьев.</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Мокрохвост</w:t>
            </w:r>
            <w:r w:rsidRPr="00EE6CE9">
              <w:rPr>
                <w:rFonts w:ascii="Times New Roman" w:hAnsi="Times New Roman" w:cs="Times New Roman"/>
                <w:sz w:val="28"/>
                <w:szCs w:val="28"/>
              </w:rPr>
              <w:t xml:space="preserve">или </w:t>
            </w:r>
            <w:r w:rsidRPr="00EE6CE9">
              <w:rPr>
                <w:rFonts w:ascii="Times New Roman" w:hAnsi="Times New Roman" w:cs="Times New Roman"/>
                <w:i/>
                <w:sz w:val="28"/>
                <w:szCs w:val="28"/>
              </w:rPr>
              <w:t>грязник</w:t>
            </w:r>
            <w:r w:rsidRPr="00EE6CE9">
              <w:rPr>
                <w:rFonts w:ascii="Times New Roman" w:hAnsi="Times New Roman" w:cs="Times New Roman"/>
                <w:sz w:val="28"/>
                <w:szCs w:val="28"/>
              </w:rPr>
              <w:t xml:space="preserve"> – от осенних дождей, несущих ненастье и грязь</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Свадебник</w:t>
            </w:r>
            <w:r w:rsidRPr="00EE6CE9">
              <w:rPr>
                <w:rFonts w:ascii="Times New Roman" w:hAnsi="Times New Roman" w:cs="Times New Roman"/>
                <w:sz w:val="28"/>
                <w:szCs w:val="28"/>
              </w:rPr>
              <w:t xml:space="preserve"> – в октябре в крестьянском быту традиционно справляли много свадеб.</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Предзимник, грудень</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Предзимник</w:t>
            </w:r>
            <w:r w:rsidRPr="00EE6CE9">
              <w:rPr>
                <w:rFonts w:ascii="Times New Roman" w:hAnsi="Times New Roman" w:cs="Times New Roman"/>
                <w:sz w:val="28"/>
                <w:szCs w:val="28"/>
              </w:rPr>
              <w:t xml:space="preserve"> – последний осенний месяц, предвестник зимы.</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Грудень</w:t>
            </w:r>
            <w:r w:rsidRPr="00EE6CE9">
              <w:rPr>
                <w:rFonts w:ascii="Times New Roman" w:hAnsi="Times New Roman" w:cs="Times New Roman"/>
                <w:sz w:val="28"/>
                <w:szCs w:val="28"/>
              </w:rPr>
              <w:t xml:space="preserve"> – от груд замерзшей земли со снегом. На древнерусском языке зимняя замерзшая дорога называлась грудным путем.</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Студень</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Студень</w:t>
            </w:r>
            <w:r w:rsidRPr="00EE6CE9">
              <w:rPr>
                <w:rFonts w:ascii="Times New Roman" w:hAnsi="Times New Roman" w:cs="Times New Roman"/>
                <w:sz w:val="28"/>
                <w:szCs w:val="28"/>
              </w:rPr>
              <w:t xml:space="preserve"> – от стужи и морозов, отмечавших этот месяц в старину.</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 xml:space="preserve">Просинец, сочень </w:t>
            </w:r>
            <w:r w:rsidRPr="00EE6CE9">
              <w:rPr>
                <w:rFonts w:ascii="Times New Roman" w:hAnsi="Times New Roman" w:cs="Times New Roman"/>
                <w:sz w:val="28"/>
                <w:szCs w:val="28"/>
              </w:rPr>
              <w:t>или</w:t>
            </w:r>
            <w:r w:rsidRPr="00EE6CE9">
              <w:rPr>
                <w:rFonts w:ascii="Times New Roman" w:hAnsi="Times New Roman" w:cs="Times New Roman"/>
                <w:b/>
                <w:i/>
                <w:sz w:val="28"/>
                <w:szCs w:val="28"/>
              </w:rPr>
              <w:t>сечень</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Просинец</w:t>
            </w:r>
            <w:r w:rsidRPr="00EE6CE9">
              <w:rPr>
                <w:rFonts w:ascii="Times New Roman" w:hAnsi="Times New Roman" w:cs="Times New Roman"/>
                <w:sz w:val="28"/>
                <w:szCs w:val="28"/>
              </w:rPr>
              <w:t>–От начинающей показываться в это время синевы неба, просияния, от усиления, с прибавлением дня, солнечного света.</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Сочень</w:t>
            </w:r>
            <w:r w:rsidRPr="00EE6CE9">
              <w:rPr>
                <w:rFonts w:ascii="Times New Roman" w:hAnsi="Times New Roman" w:cs="Times New Roman"/>
                <w:sz w:val="28"/>
                <w:szCs w:val="28"/>
              </w:rPr>
              <w:t xml:space="preserve"> или </w:t>
            </w:r>
            <w:r w:rsidRPr="00EE6CE9">
              <w:rPr>
                <w:rFonts w:ascii="Times New Roman" w:hAnsi="Times New Roman" w:cs="Times New Roman"/>
                <w:i/>
                <w:sz w:val="28"/>
                <w:szCs w:val="28"/>
              </w:rPr>
              <w:t>сечень</w:t>
            </w:r>
            <w:r w:rsidRPr="00EE6CE9">
              <w:rPr>
                <w:rFonts w:ascii="Times New Roman" w:hAnsi="Times New Roman" w:cs="Times New Roman"/>
                <w:sz w:val="28"/>
                <w:szCs w:val="28"/>
              </w:rPr>
              <w:t xml:space="preserve"> – указывает или на перелом зимы, который, по народному поверью, происходит именно в январе, на рассечение зимы на две половины, или на трескучие жестокие морозы.</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Снежень, бокогрей</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Снежень</w:t>
            </w:r>
            <w:r w:rsidRPr="00EE6CE9">
              <w:rPr>
                <w:rFonts w:ascii="Times New Roman" w:hAnsi="Times New Roman" w:cs="Times New Roman"/>
                <w:sz w:val="28"/>
                <w:szCs w:val="28"/>
              </w:rPr>
              <w:t xml:space="preserve"> – от сильных снегопадов, вьюг, обилия снега, характерных для февраля.</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Бокогрей</w:t>
            </w:r>
            <w:r w:rsidRPr="00EE6CE9">
              <w:rPr>
                <w:rFonts w:ascii="Times New Roman" w:hAnsi="Times New Roman" w:cs="Times New Roman"/>
                <w:sz w:val="28"/>
                <w:szCs w:val="28"/>
              </w:rPr>
              <w:t xml:space="preserve"> – в крестьянском быту в феврале скот выходит из хлева и обогревает бока на солнце, которое становится все ярче, а сами хозяева обогревают бока у печки, всеже февраль – холодный зимний месяц.</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Зимобор, протальник</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Зимобор</w:t>
            </w:r>
            <w:r w:rsidRPr="00EE6CE9">
              <w:rPr>
                <w:rFonts w:ascii="Times New Roman" w:hAnsi="Times New Roman" w:cs="Times New Roman"/>
                <w:sz w:val="28"/>
                <w:szCs w:val="28"/>
              </w:rPr>
              <w:t xml:space="preserve"> – побеждающий зиму, открывающий дорогу весне и лету.</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Протальник</w:t>
            </w:r>
            <w:r w:rsidRPr="00EE6CE9">
              <w:rPr>
                <w:rFonts w:ascii="Times New Roman" w:hAnsi="Times New Roman" w:cs="Times New Roman"/>
                <w:sz w:val="28"/>
                <w:szCs w:val="28"/>
              </w:rPr>
              <w:t xml:space="preserve"> – в этом месяце начинает таять снег, появляются проталины, капель</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Брезень, цветень, снегогон</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Снегогон</w:t>
            </w:r>
            <w:r w:rsidRPr="00EE6CE9">
              <w:rPr>
                <w:rFonts w:ascii="Times New Roman" w:hAnsi="Times New Roman" w:cs="Times New Roman"/>
                <w:sz w:val="28"/>
                <w:szCs w:val="28"/>
              </w:rPr>
              <w:t xml:space="preserve"> – активное таяние снега, бегут ручьи, унося с собой остатки снега, прогоняя его.</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Цветень</w:t>
            </w:r>
            <w:r w:rsidRPr="00EE6CE9">
              <w:rPr>
                <w:rFonts w:ascii="Times New Roman" w:hAnsi="Times New Roman" w:cs="Times New Roman"/>
                <w:sz w:val="28"/>
                <w:szCs w:val="28"/>
              </w:rPr>
              <w:t xml:space="preserve"> – в апреле начинают зацветать некоторые деревья, расцветает весна.</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Май</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 xml:space="preserve">Травник </w:t>
            </w:r>
            <w:r w:rsidRPr="00EE6CE9">
              <w:rPr>
                <w:rFonts w:ascii="Times New Roman" w:hAnsi="Times New Roman" w:cs="Times New Roman"/>
                <w:sz w:val="28"/>
                <w:szCs w:val="28"/>
              </w:rPr>
              <w:t xml:space="preserve">или </w:t>
            </w:r>
            <w:r w:rsidRPr="00EE6CE9">
              <w:rPr>
                <w:rFonts w:ascii="Times New Roman" w:hAnsi="Times New Roman" w:cs="Times New Roman"/>
                <w:b/>
                <w:i/>
                <w:sz w:val="28"/>
                <w:szCs w:val="28"/>
              </w:rPr>
              <w:t>травень, пролетник</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Травень</w:t>
            </w:r>
            <w:r w:rsidRPr="00EE6CE9">
              <w:rPr>
                <w:rFonts w:ascii="Times New Roman" w:hAnsi="Times New Roman" w:cs="Times New Roman"/>
                <w:sz w:val="28"/>
                <w:szCs w:val="28"/>
              </w:rPr>
              <w:t xml:space="preserve"> – поскольку именно этот месяц славен буйством трав.</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Пролетник</w:t>
            </w:r>
            <w:r w:rsidRPr="00EE6CE9">
              <w:rPr>
                <w:rFonts w:ascii="Times New Roman" w:hAnsi="Times New Roman" w:cs="Times New Roman"/>
                <w:sz w:val="28"/>
                <w:szCs w:val="28"/>
              </w:rPr>
              <w:t xml:space="preserve"> – предвестник лета, прокладывает дорогу лету.</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Июнь</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Разноцвет, червень, изок</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Изок</w:t>
            </w:r>
            <w:r w:rsidRPr="00EE6CE9">
              <w:rPr>
                <w:rFonts w:ascii="Times New Roman" w:hAnsi="Times New Roman" w:cs="Times New Roman"/>
                <w:sz w:val="28"/>
                <w:szCs w:val="28"/>
              </w:rPr>
              <w:t xml:space="preserve"> – так назывался кузнечек, их в июне было очень много</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Червень</w:t>
            </w:r>
            <w:r w:rsidRPr="00EE6CE9">
              <w:rPr>
                <w:rFonts w:ascii="Times New Roman" w:hAnsi="Times New Roman" w:cs="Times New Roman"/>
                <w:sz w:val="28"/>
                <w:szCs w:val="28"/>
              </w:rPr>
              <w:t xml:space="preserve"> – от червеца или червеня; так называются особенного рода красильные черви, появляющиеся в это время.</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Июль</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Страдник, червень, липец, гроздник</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 xml:space="preserve">Червень – </w:t>
            </w:r>
            <w:r w:rsidRPr="00EE6CE9">
              <w:rPr>
                <w:rFonts w:ascii="Times New Roman" w:hAnsi="Times New Roman" w:cs="Times New Roman"/>
                <w:sz w:val="28"/>
                <w:szCs w:val="28"/>
              </w:rPr>
              <w:t>от плодов и ягод, которые, созревая в июле, имеют красный оттенок (червленый, красный).</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Липец</w:t>
            </w:r>
            <w:r w:rsidRPr="00EE6CE9">
              <w:rPr>
                <w:rFonts w:ascii="Times New Roman" w:hAnsi="Times New Roman" w:cs="Times New Roman"/>
                <w:sz w:val="28"/>
                <w:szCs w:val="28"/>
              </w:rPr>
              <w:t xml:space="preserve"> – от липы, которая цветет в июле.</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Грозник</w:t>
            </w:r>
            <w:r w:rsidRPr="00EE6CE9">
              <w:rPr>
                <w:rFonts w:ascii="Times New Roman" w:hAnsi="Times New Roman" w:cs="Times New Roman"/>
                <w:sz w:val="28"/>
                <w:szCs w:val="28"/>
              </w:rPr>
              <w:t xml:space="preserve"> – от сильных июльских гроз. </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sz w:val="28"/>
                <w:szCs w:val="28"/>
              </w:rPr>
              <w:t>Июль еще называют «</w:t>
            </w:r>
            <w:r w:rsidRPr="00EE6CE9">
              <w:rPr>
                <w:rFonts w:ascii="Times New Roman" w:hAnsi="Times New Roman" w:cs="Times New Roman"/>
                <w:i/>
                <w:sz w:val="28"/>
                <w:szCs w:val="28"/>
              </w:rPr>
              <w:t>макушкою лета</w:t>
            </w:r>
            <w:r w:rsidRPr="00EE6CE9">
              <w:rPr>
                <w:rFonts w:ascii="Times New Roman" w:hAnsi="Times New Roman" w:cs="Times New Roman"/>
                <w:sz w:val="28"/>
                <w:szCs w:val="28"/>
              </w:rPr>
              <w:t>», так как он самый жаркий летний месяц – середина лета</w:t>
            </w:r>
          </w:p>
        </w:tc>
      </w:tr>
      <w:tr w:rsidR="00A63FFA" w:rsidRPr="00EE6CE9" w:rsidTr="005D2D8F">
        <w:tc>
          <w:tcPr>
            <w:tcW w:w="1668" w:type="dxa"/>
          </w:tcPr>
          <w:p w:rsidR="00A63FFA" w:rsidRPr="00EE6CE9" w:rsidRDefault="00A63FFA"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Август</w:t>
            </w:r>
          </w:p>
        </w:tc>
        <w:tc>
          <w:tcPr>
            <w:tcW w:w="8930" w:type="dxa"/>
          </w:tcPr>
          <w:p w:rsidR="00A63FFA" w:rsidRPr="00EE6CE9" w:rsidRDefault="00A63FFA"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Жнивень, зарев (зорничник), серпень</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 xml:space="preserve">Зарев </w:t>
            </w:r>
            <w:r w:rsidRPr="00EE6CE9">
              <w:rPr>
                <w:rFonts w:ascii="Times New Roman" w:hAnsi="Times New Roman" w:cs="Times New Roman"/>
                <w:sz w:val="28"/>
                <w:szCs w:val="28"/>
              </w:rPr>
              <w:t xml:space="preserve">или </w:t>
            </w:r>
            <w:r w:rsidRPr="00EE6CE9">
              <w:rPr>
                <w:rFonts w:ascii="Times New Roman" w:hAnsi="Times New Roman" w:cs="Times New Roman"/>
                <w:i/>
                <w:sz w:val="28"/>
                <w:szCs w:val="28"/>
              </w:rPr>
              <w:t>зарничник</w:t>
            </w:r>
            <w:r w:rsidRPr="00EE6CE9">
              <w:rPr>
                <w:rFonts w:ascii="Times New Roman" w:hAnsi="Times New Roman" w:cs="Times New Roman"/>
                <w:sz w:val="28"/>
                <w:szCs w:val="28"/>
              </w:rPr>
              <w:t xml:space="preserve"> – от сияния зарниц, часто бывающих в августе.</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Серпень</w:t>
            </w:r>
            <w:r w:rsidRPr="00EE6CE9">
              <w:rPr>
                <w:rFonts w:ascii="Times New Roman" w:hAnsi="Times New Roman" w:cs="Times New Roman"/>
                <w:sz w:val="28"/>
                <w:szCs w:val="28"/>
              </w:rPr>
              <w:t>– от серпа, которым снимают с полей хлеб.</w:t>
            </w:r>
          </w:p>
          <w:p w:rsidR="00A63FFA" w:rsidRPr="00EE6CE9" w:rsidRDefault="00A63FFA" w:rsidP="00EE6CE9">
            <w:pPr>
              <w:jc w:val="both"/>
              <w:rPr>
                <w:rFonts w:ascii="Times New Roman" w:hAnsi="Times New Roman" w:cs="Times New Roman"/>
                <w:sz w:val="28"/>
                <w:szCs w:val="28"/>
              </w:rPr>
            </w:pPr>
            <w:r w:rsidRPr="00EE6CE9">
              <w:rPr>
                <w:rFonts w:ascii="Times New Roman" w:hAnsi="Times New Roman" w:cs="Times New Roman"/>
                <w:i/>
                <w:sz w:val="28"/>
                <w:szCs w:val="28"/>
              </w:rPr>
              <w:t>Жнивень</w:t>
            </w:r>
            <w:r w:rsidRPr="00EE6CE9">
              <w:rPr>
                <w:rFonts w:ascii="Times New Roman" w:hAnsi="Times New Roman" w:cs="Times New Roman"/>
                <w:sz w:val="28"/>
                <w:szCs w:val="28"/>
              </w:rPr>
              <w:t>– название также связано с полевыми работами, жнивье – это поле, с которого убрали хлеб.</w:t>
            </w:r>
          </w:p>
        </w:tc>
      </w:tr>
    </w:tbl>
    <w:p w:rsidR="00A63FFA" w:rsidRPr="00EE6CE9" w:rsidRDefault="00A63FFA" w:rsidP="00EE6CE9">
      <w:pPr>
        <w:spacing w:after="0" w:line="240" w:lineRule="auto"/>
        <w:ind w:right="-143"/>
        <w:jc w:val="center"/>
        <w:rPr>
          <w:rFonts w:ascii="Times New Roman" w:hAnsi="Times New Roman" w:cs="Times New Roman"/>
          <w:b/>
          <w:sz w:val="28"/>
          <w:szCs w:val="28"/>
        </w:rPr>
      </w:pPr>
    </w:p>
    <w:p w:rsidR="00A63FFA" w:rsidRPr="00EE6CE9" w:rsidRDefault="00A63FFA" w:rsidP="00EE6CE9">
      <w:pPr>
        <w:spacing w:after="0" w:line="240" w:lineRule="auto"/>
        <w:ind w:right="-143"/>
        <w:jc w:val="center"/>
        <w:rPr>
          <w:rFonts w:ascii="Times New Roman" w:hAnsi="Times New Roman" w:cs="Times New Roman"/>
          <w:b/>
          <w:sz w:val="28"/>
          <w:szCs w:val="28"/>
        </w:rPr>
      </w:pPr>
      <w:r w:rsidRPr="00EE6CE9">
        <w:rPr>
          <w:rFonts w:ascii="Times New Roman" w:hAnsi="Times New Roman" w:cs="Times New Roman"/>
          <w:b/>
          <w:sz w:val="28"/>
          <w:szCs w:val="28"/>
        </w:rPr>
        <w:t>Модель построения образовательного процесса с учетом Этнокалендаря и календаря праздничных дат</w:t>
      </w:r>
    </w:p>
    <w:p w:rsidR="00A63FFA" w:rsidRPr="00EE6CE9" w:rsidRDefault="00A63FFA" w:rsidP="00EE6CE9">
      <w:pPr>
        <w:spacing w:after="0" w:line="240" w:lineRule="auto"/>
        <w:ind w:right="-143" w:firstLine="567"/>
        <w:rPr>
          <w:rFonts w:ascii="Times New Roman" w:hAnsi="Times New Roman" w:cs="Times New Roman"/>
          <w:b/>
          <w:sz w:val="28"/>
          <w:szCs w:val="28"/>
        </w:rPr>
      </w:pPr>
    </w:p>
    <w:tbl>
      <w:tblPr>
        <w:tblStyle w:val="a9"/>
        <w:tblW w:w="9997" w:type="dxa"/>
        <w:tblLook w:val="04A0" w:firstRow="1" w:lastRow="0" w:firstColumn="1" w:lastColumn="0" w:noHBand="0" w:noVBand="1"/>
      </w:tblPr>
      <w:tblGrid>
        <w:gridCol w:w="1295"/>
        <w:gridCol w:w="3798"/>
        <w:gridCol w:w="2452"/>
        <w:gridCol w:w="2452"/>
      </w:tblGrid>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Месяц</w:t>
            </w:r>
          </w:p>
        </w:tc>
        <w:tc>
          <w:tcPr>
            <w:tcW w:w="3828"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Календарь праздников</w:t>
            </w:r>
          </w:p>
        </w:tc>
        <w:tc>
          <w:tcPr>
            <w:tcW w:w="2463"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Традиции</w:t>
            </w:r>
          </w:p>
        </w:tc>
        <w:tc>
          <w:tcPr>
            <w:tcW w:w="2464"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Реализация проектов</w:t>
            </w: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Сентябрь</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  – День знаний</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9  – Международный день красоты</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21  – Международный день мира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27 – День дошкольного работника</w:t>
            </w:r>
          </w:p>
        </w:tc>
        <w:tc>
          <w:tcPr>
            <w:tcW w:w="2463"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Экскурсия в школу (старший дошкольный возраст)</w:t>
            </w:r>
          </w:p>
        </w:tc>
        <w:tc>
          <w:tcPr>
            <w:tcW w:w="2464"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«Безопасная дорога»</w:t>
            </w: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 – Международный день музыки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5 – Международный день учителя</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6 – Международный день врача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11 – Международный день девочек</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28 – Международный день анимации</w:t>
            </w:r>
          </w:p>
        </w:tc>
        <w:tc>
          <w:tcPr>
            <w:tcW w:w="2463"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здоровья</w:t>
            </w:r>
          </w:p>
        </w:tc>
        <w:tc>
          <w:tcPr>
            <w:tcW w:w="2464" w:type="dxa"/>
          </w:tcPr>
          <w:p w:rsidR="00A63FFA" w:rsidRPr="00EE6CE9" w:rsidRDefault="00A63FFA" w:rsidP="00EE6CE9">
            <w:pPr>
              <w:ind w:right="-143"/>
              <w:rPr>
                <w:rFonts w:ascii="Times New Roman" w:hAnsi="Times New Roman" w:cs="Times New Roman"/>
                <w:sz w:val="28"/>
                <w:szCs w:val="28"/>
              </w:rPr>
            </w:pP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4 – День народного единства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13 – Всемирный день доброты</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16 – Международный день толерантности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21 – Всемирный день приветствий</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Последнее воскресенье ноября – День матери</w:t>
            </w:r>
          </w:p>
        </w:tc>
        <w:tc>
          <w:tcPr>
            <w:tcW w:w="2463"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Осенние утренники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Мероприятия для мам</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рождения детского сада</w:t>
            </w:r>
          </w:p>
        </w:tc>
        <w:tc>
          <w:tcPr>
            <w:tcW w:w="2464" w:type="dxa"/>
          </w:tcPr>
          <w:p w:rsidR="00A63FFA" w:rsidRPr="00EE6CE9" w:rsidRDefault="00A63FFA" w:rsidP="00EE6CE9">
            <w:pPr>
              <w:ind w:right="-143"/>
              <w:rPr>
                <w:rFonts w:ascii="Times New Roman" w:hAnsi="Times New Roman" w:cs="Times New Roman"/>
                <w:sz w:val="28"/>
                <w:szCs w:val="28"/>
              </w:rPr>
            </w:pP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9 – день героев Отечества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10 – День прав человека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12 – День Конституции Российской Федерации</w:t>
            </w:r>
          </w:p>
        </w:tc>
        <w:tc>
          <w:tcPr>
            <w:tcW w:w="2463"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Новогодние утренники</w:t>
            </w:r>
          </w:p>
        </w:tc>
        <w:tc>
          <w:tcPr>
            <w:tcW w:w="2464" w:type="dxa"/>
          </w:tcPr>
          <w:p w:rsidR="00A63FFA" w:rsidRPr="00EE6CE9" w:rsidRDefault="00A63FFA" w:rsidP="00EE6CE9">
            <w:pPr>
              <w:ind w:right="-143"/>
              <w:rPr>
                <w:rFonts w:ascii="Times New Roman" w:hAnsi="Times New Roman" w:cs="Times New Roman"/>
                <w:sz w:val="28"/>
                <w:szCs w:val="28"/>
              </w:rPr>
            </w:pP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 – Новый год</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11 – Всемирный день «спасибо»</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11 – День заповедников и национальных парков</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27 – День полного освобождения Ленинграда от фашистской блокады</w:t>
            </w:r>
          </w:p>
        </w:tc>
        <w:tc>
          <w:tcPr>
            <w:tcW w:w="2463"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Рождество - Колядки</w:t>
            </w:r>
          </w:p>
          <w:p w:rsidR="00A63FFA" w:rsidRPr="00EE6CE9" w:rsidRDefault="00A63FFA" w:rsidP="00EE6CE9">
            <w:pPr>
              <w:ind w:right="-143"/>
              <w:rPr>
                <w:rFonts w:ascii="Times New Roman" w:hAnsi="Times New Roman" w:cs="Times New Roman"/>
                <w:sz w:val="28"/>
                <w:szCs w:val="28"/>
              </w:rPr>
            </w:pPr>
          </w:p>
        </w:tc>
        <w:tc>
          <w:tcPr>
            <w:tcW w:w="2464"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Проект «Покормите птиц зимой»</w:t>
            </w: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8 – День российской науки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17 – День спонтанного проявления доброты</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21 – Международный день родного языка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23 – День защитника Отечества</w:t>
            </w:r>
          </w:p>
        </w:tc>
        <w:tc>
          <w:tcPr>
            <w:tcW w:w="2463"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Масленица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здоровья</w:t>
            </w:r>
          </w:p>
        </w:tc>
        <w:tc>
          <w:tcPr>
            <w:tcW w:w="2464" w:type="dxa"/>
          </w:tcPr>
          <w:p w:rsidR="00A63FFA" w:rsidRPr="00EE6CE9" w:rsidRDefault="00A63FFA" w:rsidP="00EE6CE9">
            <w:pPr>
              <w:ind w:right="-143"/>
              <w:rPr>
                <w:rFonts w:ascii="Times New Roman" w:hAnsi="Times New Roman" w:cs="Times New Roman"/>
                <w:sz w:val="28"/>
                <w:szCs w:val="28"/>
              </w:rPr>
            </w:pP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3 – Всемирный день писателя</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3 – Японский праздник кукол Хина мацури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8 – Международный женский день</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21 – Всемирный день поэзии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22 – Всемирный день воды. День Балтийского моря</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27 – Международный день театра</w:t>
            </w:r>
          </w:p>
        </w:tc>
        <w:tc>
          <w:tcPr>
            <w:tcW w:w="2463"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Масленица</w:t>
            </w:r>
          </w:p>
        </w:tc>
        <w:tc>
          <w:tcPr>
            <w:tcW w:w="2464"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«Всей семьей в театр»</w:t>
            </w: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 – День смеха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 – Международный день птиц</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 – Международный день детской книги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7 – Всемирный день здоровья</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7 – День материнства и красоты</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12 – Международный день полета человека в космос</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18 – Международный день памятников и исторических мест</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22 – Всемирный день Земли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29 – Международный день танца</w:t>
            </w:r>
          </w:p>
        </w:tc>
        <w:tc>
          <w:tcPr>
            <w:tcW w:w="2463"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Пасха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здоровья</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Фестиваль танца</w:t>
            </w:r>
          </w:p>
        </w:tc>
        <w:tc>
          <w:tcPr>
            <w:tcW w:w="2464"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«Большое космическое путешествие»</w:t>
            </w: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Май</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 – Праздник весны и труда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9 – День победы</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15 – Международный день семьи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18 – Всемирный день музеев</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24 – День славянской письменности и культуры</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27 – День основания Санкт-Петербурга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27 – Всемирный день библиотек</w:t>
            </w:r>
          </w:p>
        </w:tc>
        <w:tc>
          <w:tcPr>
            <w:tcW w:w="2463" w:type="dxa"/>
          </w:tcPr>
          <w:p w:rsidR="00A63FFA" w:rsidRPr="00EE6CE9" w:rsidRDefault="00A63FFA" w:rsidP="00EE6CE9">
            <w:pPr>
              <w:ind w:right="-143"/>
              <w:rPr>
                <w:rFonts w:ascii="Times New Roman" w:hAnsi="Times New Roman" w:cs="Times New Roman"/>
                <w:sz w:val="28"/>
                <w:szCs w:val="28"/>
              </w:rPr>
            </w:pPr>
          </w:p>
        </w:tc>
        <w:tc>
          <w:tcPr>
            <w:tcW w:w="2464"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славянской письменности и культуры</w:t>
            </w:r>
          </w:p>
          <w:p w:rsidR="00A63FFA" w:rsidRPr="00EE6CE9" w:rsidRDefault="00A63FFA" w:rsidP="00EE6CE9">
            <w:pPr>
              <w:ind w:right="-143"/>
              <w:rPr>
                <w:rFonts w:ascii="Times New Roman" w:hAnsi="Times New Roman" w:cs="Times New Roman"/>
                <w:sz w:val="28"/>
                <w:szCs w:val="28"/>
              </w:rPr>
            </w:pP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Июнь</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 – Международный день защиты детей</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5 – Всемирный день охраны окружающей среды</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6 – Пушкинский день России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12 – День России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22 – День памяти и скорби. День начала Великой отечественной войны.</w:t>
            </w:r>
          </w:p>
        </w:tc>
        <w:tc>
          <w:tcPr>
            <w:tcW w:w="2463"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Экологические акции</w:t>
            </w:r>
          </w:p>
          <w:p w:rsidR="00A63FFA" w:rsidRPr="00EE6CE9" w:rsidRDefault="00A63FFA" w:rsidP="00EE6CE9">
            <w:pPr>
              <w:ind w:right="-143"/>
              <w:rPr>
                <w:rFonts w:ascii="Times New Roman" w:hAnsi="Times New Roman" w:cs="Times New Roman"/>
                <w:sz w:val="28"/>
                <w:szCs w:val="28"/>
              </w:rPr>
            </w:pPr>
          </w:p>
        </w:tc>
        <w:tc>
          <w:tcPr>
            <w:tcW w:w="2464"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Конкурс ландшафтного дизайна на территории ДОУ</w:t>
            </w: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Июль</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3 – День ГИБДД</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8 – Всероссийский день семьи, любви и верности</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13 – День российской почты</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27 – День военно-морского флота</w:t>
            </w:r>
          </w:p>
        </w:tc>
        <w:tc>
          <w:tcPr>
            <w:tcW w:w="2463" w:type="dxa"/>
          </w:tcPr>
          <w:p w:rsidR="00A63FFA" w:rsidRPr="00EE6CE9" w:rsidRDefault="00A63FFA" w:rsidP="00EE6CE9">
            <w:pPr>
              <w:ind w:right="-143"/>
              <w:rPr>
                <w:rFonts w:ascii="Times New Roman" w:hAnsi="Times New Roman" w:cs="Times New Roman"/>
                <w:sz w:val="28"/>
                <w:szCs w:val="28"/>
              </w:rPr>
            </w:pPr>
          </w:p>
        </w:tc>
        <w:tc>
          <w:tcPr>
            <w:tcW w:w="2464" w:type="dxa"/>
          </w:tcPr>
          <w:p w:rsidR="00A63FFA" w:rsidRPr="00EE6CE9" w:rsidRDefault="00A63FFA" w:rsidP="00EE6CE9">
            <w:pPr>
              <w:ind w:right="-143"/>
              <w:rPr>
                <w:rFonts w:ascii="Times New Roman" w:hAnsi="Times New Roman" w:cs="Times New Roman"/>
                <w:sz w:val="28"/>
                <w:szCs w:val="28"/>
              </w:rPr>
            </w:pPr>
          </w:p>
        </w:tc>
      </w:tr>
      <w:tr w:rsidR="00A63FFA" w:rsidRPr="00EE6CE9" w:rsidTr="00A63FFA">
        <w:tc>
          <w:tcPr>
            <w:tcW w:w="1242" w:type="dxa"/>
          </w:tcPr>
          <w:p w:rsidR="00A63FFA" w:rsidRPr="00EE6CE9" w:rsidRDefault="00A63FFA"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Август</w:t>
            </w:r>
          </w:p>
        </w:tc>
        <w:tc>
          <w:tcPr>
            <w:tcW w:w="3828"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8 – День строителя</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9 – День физкультурника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9 – День коренных народов мира</w:t>
            </w:r>
          </w:p>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22 – День государственного флага России</w:t>
            </w:r>
          </w:p>
        </w:tc>
        <w:tc>
          <w:tcPr>
            <w:tcW w:w="2463" w:type="dxa"/>
          </w:tcPr>
          <w:p w:rsidR="00A63FFA" w:rsidRPr="00EE6CE9" w:rsidRDefault="00A63FFA"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здоровья</w:t>
            </w:r>
          </w:p>
        </w:tc>
        <w:tc>
          <w:tcPr>
            <w:tcW w:w="2464" w:type="dxa"/>
          </w:tcPr>
          <w:p w:rsidR="00A63FFA" w:rsidRPr="00EE6CE9" w:rsidRDefault="00A63FFA" w:rsidP="00EE6CE9">
            <w:pPr>
              <w:ind w:right="-143"/>
              <w:rPr>
                <w:rFonts w:ascii="Times New Roman" w:hAnsi="Times New Roman" w:cs="Times New Roman"/>
                <w:sz w:val="28"/>
                <w:szCs w:val="28"/>
              </w:rPr>
            </w:pPr>
          </w:p>
        </w:tc>
      </w:tr>
    </w:tbl>
    <w:p w:rsidR="00EB35D4" w:rsidRPr="00EE6CE9" w:rsidRDefault="00EB35D4" w:rsidP="00EE6CE9">
      <w:pPr>
        <w:pStyle w:val="aa"/>
        <w:numPr>
          <w:ilvl w:val="1"/>
          <w:numId w:val="152"/>
        </w:numPr>
        <w:spacing w:before="240" w:after="0" w:line="240" w:lineRule="auto"/>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Содержание коррекционно-развивающей работы с воспитанниками МАДОУ</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 МАДОУ</w:t>
      </w:r>
      <w:r w:rsidR="004F7CE8" w:rsidRPr="00EE6CE9">
        <w:rPr>
          <w:rFonts w:ascii="Times New Roman" w:eastAsia="Times New Roman" w:hAnsi="Times New Roman" w:cs="Times New Roman"/>
          <w:bCs/>
          <w:sz w:val="28"/>
          <w:szCs w:val="28"/>
        </w:rPr>
        <w:t xml:space="preserve"> функционируют 2</w:t>
      </w:r>
      <w:r w:rsidR="00CC0FE7" w:rsidRPr="00EE6CE9">
        <w:rPr>
          <w:rFonts w:ascii="Times New Roman" w:eastAsia="Times New Roman" w:hAnsi="Times New Roman" w:cs="Times New Roman"/>
          <w:bCs/>
          <w:sz w:val="28"/>
          <w:szCs w:val="28"/>
        </w:rPr>
        <w:t xml:space="preserve"> коррекционные группы: 1</w:t>
      </w:r>
      <w:r w:rsidRPr="00EE6CE9">
        <w:rPr>
          <w:rFonts w:ascii="Times New Roman" w:eastAsia="Times New Roman" w:hAnsi="Times New Roman" w:cs="Times New Roman"/>
          <w:bCs/>
          <w:sz w:val="28"/>
          <w:szCs w:val="28"/>
        </w:rPr>
        <w:t xml:space="preserve"> логопедич</w:t>
      </w:r>
      <w:r w:rsidR="00CC0FE7" w:rsidRPr="00EE6CE9">
        <w:rPr>
          <w:rFonts w:ascii="Times New Roman" w:eastAsia="Times New Roman" w:hAnsi="Times New Roman" w:cs="Times New Roman"/>
          <w:bCs/>
          <w:sz w:val="28"/>
          <w:szCs w:val="28"/>
        </w:rPr>
        <w:t>еская группа для детей с ОНР и 1 группа</w:t>
      </w:r>
      <w:r w:rsidRPr="00EE6CE9">
        <w:rPr>
          <w:rFonts w:ascii="Times New Roman" w:eastAsia="Times New Roman" w:hAnsi="Times New Roman" w:cs="Times New Roman"/>
          <w:bCs/>
          <w:sz w:val="28"/>
          <w:szCs w:val="28"/>
        </w:rPr>
        <w:t xml:space="preserve"> для детей с нарушениями опорно-двигательного аппарата.</w:t>
      </w:r>
    </w:p>
    <w:p w:rsidR="00EB35D4" w:rsidRPr="00EE6CE9" w:rsidRDefault="00EB35D4" w:rsidP="00EE6CE9">
      <w:pPr>
        <w:spacing w:before="240" w:after="0" w:line="240" w:lineRule="auto"/>
        <w:ind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Коррекционно-развивающая</w:t>
      </w:r>
      <w:r w:rsidR="004F7CE8" w:rsidRPr="00EE6CE9">
        <w:rPr>
          <w:rFonts w:ascii="Times New Roman" w:eastAsia="Times New Roman" w:hAnsi="Times New Roman" w:cs="Times New Roman"/>
          <w:b/>
          <w:bCs/>
          <w:sz w:val="28"/>
          <w:szCs w:val="28"/>
        </w:rPr>
        <w:t xml:space="preserve"> работа в логопедической  группе</w:t>
      </w:r>
      <w:r w:rsidRPr="00EE6CE9">
        <w:rPr>
          <w:rFonts w:ascii="Times New Roman" w:eastAsia="Times New Roman" w:hAnsi="Times New Roman" w:cs="Times New Roman"/>
          <w:b/>
          <w:bCs/>
          <w:sz w:val="28"/>
          <w:szCs w:val="28"/>
        </w:rPr>
        <w:t xml:space="preserve"> для детей с ОНР</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Коррекционная работа, рассчитанная на 2 года, обеспечивает овладение детьми самостоятельной связной, грамматически правильной речью, фонетической системой родного языка, а также элементами грамоты, что формирует готовность к обучению детей в общеобразовательной школе.</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Основными задачами коррекционного обучения являются:</w:t>
      </w:r>
    </w:p>
    <w:p w:rsidR="00EB35D4" w:rsidRPr="00EE6CE9" w:rsidRDefault="00EB35D4" w:rsidP="00EE6CE9">
      <w:pPr>
        <w:numPr>
          <w:ilvl w:val="0"/>
          <w:numId w:val="157"/>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 </w:t>
      </w:r>
    </w:p>
    <w:p w:rsidR="00EB35D4" w:rsidRPr="00EE6CE9" w:rsidRDefault="00EB35D4" w:rsidP="00EE6CE9">
      <w:pPr>
        <w:numPr>
          <w:ilvl w:val="0"/>
          <w:numId w:val="157"/>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Развитие навыков звукового анализа (специальные умственные действия по дифференциации фонем и установлению звуковой структуры слова) </w:t>
      </w:r>
    </w:p>
    <w:p w:rsidR="00EB35D4" w:rsidRPr="00EE6CE9" w:rsidRDefault="00EB35D4" w:rsidP="00EE6CE9">
      <w:pPr>
        <w:numPr>
          <w:ilvl w:val="0"/>
          <w:numId w:val="157"/>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Уточнение, расширение и обогащение лексического запаса старших дошкольников с ОНР. </w:t>
      </w:r>
    </w:p>
    <w:p w:rsidR="00EB35D4" w:rsidRPr="00EE6CE9" w:rsidRDefault="00EB35D4" w:rsidP="00EE6CE9">
      <w:pPr>
        <w:numPr>
          <w:ilvl w:val="0"/>
          <w:numId w:val="157"/>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Формирование грамматического строя речи. </w:t>
      </w:r>
    </w:p>
    <w:p w:rsidR="00EB35D4" w:rsidRPr="00EE6CE9" w:rsidRDefault="00EB35D4" w:rsidP="00EE6CE9">
      <w:pPr>
        <w:numPr>
          <w:ilvl w:val="0"/>
          <w:numId w:val="157"/>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Развитие связной речи старших дошкольников. </w:t>
      </w:r>
    </w:p>
    <w:p w:rsidR="00EB35D4" w:rsidRPr="00EE6CE9" w:rsidRDefault="00EB35D4" w:rsidP="00EE6CE9">
      <w:pPr>
        <w:numPr>
          <w:ilvl w:val="0"/>
          <w:numId w:val="157"/>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Развитие коммуникативности, успешности в общении.</w:t>
      </w:r>
    </w:p>
    <w:p w:rsidR="00EB35D4" w:rsidRPr="00EE6CE9" w:rsidRDefault="00EB35D4" w:rsidP="00EE6CE9">
      <w:pPr>
        <w:spacing w:before="240" w:after="0" w:line="240" w:lineRule="auto"/>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Особенности психоречевого развития детей с общим недоразвитием речи.</w:t>
      </w:r>
    </w:p>
    <w:p w:rsidR="00EB35D4" w:rsidRPr="00EE6CE9" w:rsidRDefault="00EB35D4" w:rsidP="00EE6CE9">
      <w:p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Старшая группа: Характеристика основных компонентов речи детей 5-6-го года жизни с ОНР III уровня</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Фразовая речь: имеется развернутая фразовая речь с элементами лексико-грамматического и фонетико-фонематического недоразвития; в активной речи ребенок пользуется в основном простыми предложениями; затрудняется или не умеет распространять простые предложения и строить сложные.</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Понимание речи: понимание обращенной к ребенку речи приближено к норме, но остаются затруднения в понимании изменений слов, выраженных приставками, суффиксами, в различении оттенков значений однокоренных слов, освоении логико-грамматических структур, отражающих причинно-следственные, временные, пространственные и другие связи и отношения.</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Словарный запас: ребенок пользуется всеми частями речи, однако при этом заметно преобладание существительных и глаголов, недостаточно прилагательных (особенно относительных), наречий; предлоги, даже простые, употребляет с ошибками; характерно неточное употребление глаголов, замена названий частей предметов названиями целых предметов; страдает навык словообразования и словотворчества.</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Грамматический строй речи: ребенок правильно употребляет простые грамматические формы, но допускает специфические ошибки: Неправильное согласование имен прилагательных с именами существительными в роде, числе, падеже; имен числительных с именами существительными; пропуски и замены предлогов; ошибки в ударениях и падежных окончаниях.</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Звукопроизношение: произносительные возможности детей улучаются, но по-прежнему могут оставаться все виды нарушений (чаще всего свистящий и шипящий сигматизмы, ротацизм, ламбдацизм, дефекты озвончения); характерны нестойкие замены, когда звук в разных словах произносится по-разному, и замены групп звуков более простыми по артикуляции.</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Слоговая структура слова: характерны сокращения количества слогов, перестановка слогов и звуков, замена и уподобление слогов, сокращение звуков при стечении согласных. Особенно страдает звуконаполняемость слов.</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Фонематическое восприятие: недостаточно развиты фонематический слух и фонематическое восприятие; готовность к звуковому анализу и синтезу самостоятельно не формируется. </w:t>
      </w:r>
    </w:p>
    <w:p w:rsidR="00EB35D4" w:rsidRPr="00EE6CE9" w:rsidRDefault="00EB35D4" w:rsidP="00EE6CE9">
      <w:p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Подготовительная группа: Характеристика структурных компонентов речи</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детей 6-7-го года жизни с ОНР III уровня</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Фразовая речь: дети достаточно свободно владеют фразовой речью: адекватно отвечают на вопросы, могут построить высказывание в пределах близкой темы, при этом доминируют элементы ситуативности. В активной речи дети пользуются в основном простыми предложениями, состоящими из подлежащего, сказуемого и дополнения; в распространении простых предложений затрудняются.</w:t>
      </w:r>
      <w:r w:rsidR="00C15260" w:rsidRP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Испытывают затруднения и в использовании сложных предложений. Структура сложносочиненных предложений упрощена, часто пропускаются члены предложения; редко используются разделительные и противительные союзы. Не всегда правильно строятся сложноподчиненные предложения. Детьми не усвоены подчинительные союзы, поэтому в их речи отсутствуют условные, уступительные, определительные придаточные предложения.</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Понимание речи: у детей уровень понимания обращенной к ним речи приближается к норме (расчлененный уровень). Дети умеют вслушиваться в речь логопеда, различать задания, обращения к одному и нескольким лицам. Понимают вопросы косвенных падежей и адекватно реагируют на них. Могут выполнять 4-, 5-ступенчатые словесные инструкции. Различают слова, близкие по звучанию, воспринимают изменения значений, которые вносятся отдельными частями слова – флексиями, приставками, суффиксами. Однако метафоры и сравнения, переносное значение слов для их понимания недоступны.</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Словарный запас: словарный запас детей на втором году обучения значительно возрастает, но все же отстает от возрастной нормы. Дети пользуются всеми частями речи, но не всегда употребляют их точно.</w:t>
      </w:r>
      <w:r w:rsidR="00C15260" w:rsidRP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Активный словарь включает, в основном, слова, обозначающие конкретные предметы и действия; в нем мало слов, обозначающих отвлеченные и обобщающие понятия, недостаточно прилагательных, особенно относительных, наречий; предлоги, даже простые, употребляются с ошибками. Лексический запас характеризуется стереотипностью, частым употреблением одних и тех же слов. Большие трудности дети испытывают при подборе синонимов, однокоренных слов, антонимов.</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Грамматический строй речи: на втором году обучения у детей с ОНР остаются ошибки грамматического оформления речи. Наиболее характерные ошибки у детей – смешение форм склонения, трудности при овладении предложными конструкциями, ошибки в употреблении форм множественного числа с использованием непродуктивных окончаний.</w:t>
      </w:r>
      <w:r w:rsidR="00C15260" w:rsidRP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В активной речи правильно употребляются только простые и хорошо отработанные предлоги (в, на, под). При использовании сложных предлогов (из-за, из-под) появляются ошибки – замена и смешение.</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Звукопроизношение: эта сторона речи у детей ко второму году обучения в значительной степени сформирована, однако еще встречаются недостатки в звуковом воспроизведении слов: недифференцированное произнесение некоторых звуков, в основном свистящих, шипящих, аффрикат и соноров.</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Слоговая структура: дети достаточно свободно пользуются словами разной слоговой структуры и звуконаполняемости. Нарушения встречаются в воспроизведении наиболее трудных или малоизвестных слов: смешение, перестановки и замены звуков и слогов; сокращения при стечениях согласных в слове.</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Фонематическое восприятие: дети уверенно справляются с выделением заданного звука в ряду других звуков, слышат и определяют место изучаемого звука в слове, овладевают навыком звуко-слогового анализа и синтеза прямого слога и односложных слов типа мак.</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Связная речь: у детей в связной речи присутствуют элементы ситуативности. Возникают затруднения в использовании сложных предложений, особенно заметные при составлении рассказов по картинке и в спонтанных высказываниях. Простые предложения в самостоятельных рассказах детей нередко состоят только из подлежащего, сказуемого и дополнения, что связано с недостаточностью в их лексическом запасе прилагательных, числительных, наречий, причастий, деепричастий. Однако дети без помощи логопеда могут составить несложный рассказ по картинке, рассказать об интересном событии, пересказать простой текст.</w:t>
      </w:r>
    </w:p>
    <w:p w:rsidR="00EB35D4" w:rsidRPr="00EE6CE9" w:rsidRDefault="00EB35D4" w:rsidP="00EE6CE9">
      <w:pPr>
        <w:spacing w:before="240" w:after="0" w:line="240" w:lineRule="auto"/>
        <w:ind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Особенности организации обучения и воспитания детей старшего дошкольного возраста с общим недоразвитием речи.</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Эффективность коррекционно - 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 </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Определение приоритетных направлений и установление преемственных связей в коррекционной деятельности участников образовательного процесса с учетом структуры дефекта детей с ОНР. </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Распределение занятий по развитию речи, проводимых в течение недели в соответствии с требованиями к максимальной образовательной нагрузке на ребёнка в ДОУ, определёнными СанПиНами № 2.4.1.2660-10. </w:t>
      </w:r>
    </w:p>
    <w:p w:rsidR="00EB35D4" w:rsidRPr="00EE6CE9" w:rsidRDefault="00EB35D4" w:rsidP="00EE6CE9">
      <w:pPr>
        <w:spacing w:before="240" w:after="0" w:line="240" w:lineRule="auto"/>
        <w:ind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Формы и средства организации образовательной деятельности.</w:t>
      </w:r>
    </w:p>
    <w:p w:rsidR="00EB35D4" w:rsidRPr="00EE6CE9" w:rsidRDefault="00EB35D4" w:rsidP="00EE6CE9">
      <w:pPr>
        <w:spacing w:before="240" w:after="0" w:line="240" w:lineRule="auto"/>
        <w:ind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Учитель-логопед:</w:t>
      </w:r>
    </w:p>
    <w:p w:rsidR="00EB35D4" w:rsidRPr="00EE6CE9" w:rsidRDefault="00EB35D4" w:rsidP="00EE6CE9">
      <w:pPr>
        <w:numPr>
          <w:ilvl w:val="0"/>
          <w:numId w:val="158"/>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фронтальные (подгрупповые) коррекционные занятия, </w:t>
      </w:r>
    </w:p>
    <w:p w:rsidR="00EB35D4" w:rsidRPr="00EE6CE9" w:rsidRDefault="00EB35D4" w:rsidP="00EE6CE9">
      <w:pPr>
        <w:numPr>
          <w:ilvl w:val="0"/>
          <w:numId w:val="158"/>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индивидуальные коррекционные занятия.</w:t>
      </w:r>
    </w:p>
    <w:p w:rsidR="00EB35D4" w:rsidRPr="00EE6CE9" w:rsidRDefault="00EB35D4" w:rsidP="00EE6CE9">
      <w:pPr>
        <w:spacing w:before="240" w:after="0" w:line="240" w:lineRule="auto"/>
        <w:ind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Воспитатель:</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фронтальные, подгрупповые занятия по развитию речи с применением дидактических игр и упражнений на развитие всех компонентов речи; </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экскурсии, наблюдения, экспериментальная деятельность; </w:t>
      </w:r>
    </w:p>
    <w:p w:rsidR="00EB35D4" w:rsidRPr="00EE6CE9" w:rsidRDefault="00EB35D4" w:rsidP="00EE6CE9">
      <w:pPr>
        <w:spacing w:before="240" w:after="0" w:line="240" w:lineRule="auto"/>
        <w:ind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  беседы, ознакомление с произведениями художественной литературы. </w:t>
      </w:r>
    </w:p>
    <w:p w:rsidR="00EB35D4" w:rsidRPr="00EE6CE9" w:rsidRDefault="00EB35D4" w:rsidP="00EE6CE9">
      <w:pPr>
        <w:spacing w:before="240" w:after="0" w:line="240" w:lineRule="auto"/>
        <w:ind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Музыкальный руководитель:</w:t>
      </w:r>
    </w:p>
    <w:p w:rsidR="00EB35D4" w:rsidRPr="00EE6CE9" w:rsidRDefault="00EB35D4" w:rsidP="00EE6CE9">
      <w:pPr>
        <w:numPr>
          <w:ilvl w:val="0"/>
          <w:numId w:val="15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музыкально-ритмические игры; </w:t>
      </w:r>
    </w:p>
    <w:p w:rsidR="00EB35D4" w:rsidRPr="00EE6CE9" w:rsidRDefault="00EB35D4" w:rsidP="00EE6CE9">
      <w:pPr>
        <w:numPr>
          <w:ilvl w:val="0"/>
          <w:numId w:val="15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упражнения на развитие слухового восприятия, двигательной памяти; </w:t>
      </w:r>
    </w:p>
    <w:p w:rsidR="00EB35D4" w:rsidRPr="00EE6CE9" w:rsidRDefault="00EB35D4" w:rsidP="00EE6CE9">
      <w:pPr>
        <w:numPr>
          <w:ilvl w:val="0"/>
          <w:numId w:val="15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этюды на развитие выразительности мимики, жеста; </w:t>
      </w:r>
    </w:p>
    <w:p w:rsidR="00EB35D4" w:rsidRPr="00EE6CE9" w:rsidRDefault="00EB35D4" w:rsidP="00EE6CE9">
      <w:pPr>
        <w:numPr>
          <w:ilvl w:val="0"/>
          <w:numId w:val="159"/>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игры-драматизации.</w:t>
      </w:r>
    </w:p>
    <w:p w:rsidR="00EB35D4" w:rsidRPr="00EE6CE9" w:rsidRDefault="00EB35D4" w:rsidP="00EE6CE9">
      <w:pPr>
        <w:spacing w:before="240" w:after="0" w:line="240" w:lineRule="auto"/>
        <w:ind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Специалист по ФИЗО:</w:t>
      </w:r>
    </w:p>
    <w:p w:rsidR="00EB35D4" w:rsidRPr="00EE6CE9" w:rsidRDefault="00EB35D4" w:rsidP="00EE6CE9">
      <w:pPr>
        <w:numPr>
          <w:ilvl w:val="0"/>
          <w:numId w:val="160"/>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игры и упражнения на развитие общей, мелкой моторики; </w:t>
      </w:r>
    </w:p>
    <w:p w:rsidR="00EB35D4" w:rsidRPr="00EE6CE9" w:rsidRDefault="00EB35D4" w:rsidP="00EE6CE9">
      <w:pPr>
        <w:numPr>
          <w:ilvl w:val="0"/>
          <w:numId w:val="160"/>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упражнения на формирование правильного физиологического дыхания и фонационного выдоха; </w:t>
      </w:r>
    </w:p>
    <w:p w:rsidR="00EB35D4" w:rsidRPr="00EE6CE9" w:rsidRDefault="00EB35D4" w:rsidP="00EE6CE9">
      <w:pPr>
        <w:numPr>
          <w:ilvl w:val="0"/>
          <w:numId w:val="160"/>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подвижные, спортивные игры с речевым сопровождением на закрепление навыков правильного произношения звуков; </w:t>
      </w:r>
    </w:p>
    <w:p w:rsidR="00EB35D4" w:rsidRPr="00EE6CE9" w:rsidRDefault="00EB35D4" w:rsidP="00EE6CE9">
      <w:pPr>
        <w:numPr>
          <w:ilvl w:val="0"/>
          <w:numId w:val="160"/>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игры на развитие пространственной ориентации.</w:t>
      </w:r>
    </w:p>
    <w:p w:rsidR="00EB35D4" w:rsidRPr="00EE6CE9" w:rsidRDefault="00EB35D4" w:rsidP="00EE6CE9">
      <w:pPr>
        <w:spacing w:before="240" w:after="0" w:line="240" w:lineRule="auto"/>
        <w:ind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Родители:</w:t>
      </w:r>
    </w:p>
    <w:p w:rsidR="00EB35D4" w:rsidRPr="00EE6CE9" w:rsidRDefault="00EB35D4" w:rsidP="00EE6CE9">
      <w:pPr>
        <w:numPr>
          <w:ilvl w:val="0"/>
          <w:numId w:val="161"/>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игры и упражнения на развитие артикуляционной моторики ребенка; </w:t>
      </w:r>
    </w:p>
    <w:p w:rsidR="00EB35D4" w:rsidRPr="00EE6CE9" w:rsidRDefault="00EB35D4" w:rsidP="00EE6CE9">
      <w:pPr>
        <w:numPr>
          <w:ilvl w:val="0"/>
          <w:numId w:val="161"/>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контроль за выполнением заданий и произношением ребенка; </w:t>
      </w:r>
    </w:p>
    <w:p w:rsidR="00EB35D4" w:rsidRPr="00EE6CE9" w:rsidRDefault="00EB35D4" w:rsidP="00EE6CE9">
      <w:pPr>
        <w:numPr>
          <w:ilvl w:val="0"/>
          <w:numId w:val="161"/>
        </w:numPr>
        <w:spacing w:before="240" w:after="0" w:line="240" w:lineRule="auto"/>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выполнение рекомендаций учителя-логопеда.</w:t>
      </w:r>
    </w:p>
    <w:p w:rsidR="00AC636E" w:rsidRPr="00EE6CE9" w:rsidRDefault="00AC636E" w:rsidP="00EE6CE9">
      <w:pPr>
        <w:pStyle w:val="aa"/>
        <w:spacing w:after="0" w:line="240" w:lineRule="auto"/>
        <w:ind w:right="-143"/>
        <w:jc w:val="center"/>
        <w:rPr>
          <w:rFonts w:ascii="Times New Roman" w:hAnsi="Times New Roman" w:cs="Times New Roman"/>
          <w:b/>
          <w:sz w:val="28"/>
          <w:szCs w:val="28"/>
        </w:rPr>
      </w:pPr>
    </w:p>
    <w:p w:rsidR="00AC636E" w:rsidRPr="00EE6CE9" w:rsidRDefault="00AC636E" w:rsidP="00EE6CE9">
      <w:pPr>
        <w:pStyle w:val="aa"/>
        <w:spacing w:after="0" w:line="240" w:lineRule="auto"/>
        <w:ind w:right="-143"/>
        <w:jc w:val="center"/>
        <w:rPr>
          <w:rFonts w:ascii="Times New Roman" w:hAnsi="Times New Roman" w:cs="Times New Roman"/>
          <w:b/>
          <w:sz w:val="28"/>
          <w:szCs w:val="28"/>
        </w:rPr>
      </w:pPr>
      <w:r w:rsidRPr="00EE6CE9">
        <w:rPr>
          <w:rFonts w:ascii="Times New Roman" w:hAnsi="Times New Roman" w:cs="Times New Roman"/>
          <w:b/>
          <w:sz w:val="28"/>
          <w:szCs w:val="28"/>
        </w:rPr>
        <w:t>Модель взаимодействия педагогов в реализации коррекционно-развивающих логопедических мероприятий</w:t>
      </w:r>
    </w:p>
    <w:p w:rsidR="00AC636E" w:rsidRPr="00EE6CE9" w:rsidRDefault="00AC636E" w:rsidP="00EE6CE9">
      <w:pPr>
        <w:spacing w:after="0" w:line="240" w:lineRule="auto"/>
        <w:jc w:val="center"/>
        <w:rPr>
          <w:rFonts w:ascii="Times New Roman" w:hAnsi="Times New Roman" w:cs="Times New Roman"/>
          <w:b/>
          <w:sz w:val="28"/>
          <w:szCs w:val="28"/>
        </w:rPr>
      </w:pPr>
    </w:p>
    <w:p w:rsidR="00AC636E" w:rsidRPr="00EE6CE9" w:rsidRDefault="00AC636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Учитель-логопед</w:t>
      </w:r>
    </w:p>
    <w:p w:rsidR="00AC636E" w:rsidRPr="00EE6CE9" w:rsidRDefault="00AC636E" w:rsidP="00EE6CE9">
      <w:p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color w:val="000000"/>
          <w:kern w:val="24"/>
          <w:sz w:val="28"/>
          <w:szCs w:val="28"/>
        </w:rPr>
        <w:t>1.Изучение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AC636E" w:rsidRPr="00EE6CE9" w:rsidRDefault="00AC636E" w:rsidP="00EE6CE9">
      <w:p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color w:val="000000"/>
          <w:kern w:val="24"/>
          <w:sz w:val="28"/>
          <w:szCs w:val="28"/>
        </w:rPr>
        <w:t xml:space="preserve">2. Формирование правильного речевого дыхания, чувства ритма и выразительности речи; работанад просодической стороной речи. </w:t>
      </w:r>
    </w:p>
    <w:p w:rsidR="00AC636E" w:rsidRPr="00EE6CE9" w:rsidRDefault="00AC636E" w:rsidP="00EE6CE9">
      <w:p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color w:val="000000"/>
          <w:kern w:val="24"/>
          <w:sz w:val="28"/>
          <w:szCs w:val="28"/>
        </w:rPr>
        <w:t xml:space="preserve">3. Коррекция звукопроизношения. </w:t>
      </w:r>
    </w:p>
    <w:p w:rsidR="00AC636E" w:rsidRPr="00EE6CE9" w:rsidRDefault="00AC636E" w:rsidP="00EE6CE9">
      <w:p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color w:val="000000"/>
          <w:kern w:val="24"/>
          <w:sz w:val="28"/>
          <w:szCs w:val="28"/>
        </w:rPr>
        <w:t>Совершенствование фонематического восприятия и навыков звукового анализа и синтеза.</w:t>
      </w:r>
    </w:p>
    <w:p w:rsidR="00AC636E" w:rsidRPr="00EE6CE9" w:rsidRDefault="00AC636E" w:rsidP="00EE6CE9">
      <w:p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color w:val="000000"/>
          <w:kern w:val="24"/>
          <w:sz w:val="28"/>
          <w:szCs w:val="28"/>
        </w:rPr>
        <w:t xml:space="preserve">4. Устранение недостатков слоговой структуры слова. </w:t>
      </w:r>
    </w:p>
    <w:p w:rsidR="00AC636E" w:rsidRPr="00EE6CE9" w:rsidRDefault="00AC636E" w:rsidP="00EE6CE9">
      <w:pPr>
        <w:spacing w:after="0" w:line="240" w:lineRule="auto"/>
        <w:jc w:val="both"/>
        <w:rPr>
          <w:rFonts w:ascii="Times New Roman" w:eastAsia="Times New Roman" w:hAnsi="Times New Roman" w:cs="Times New Roman"/>
          <w:color w:val="000000"/>
          <w:kern w:val="24"/>
          <w:sz w:val="28"/>
          <w:szCs w:val="28"/>
        </w:rPr>
      </w:pPr>
      <w:r w:rsidRPr="00EE6CE9">
        <w:rPr>
          <w:rFonts w:ascii="Times New Roman" w:eastAsia="Times New Roman" w:hAnsi="Times New Roman" w:cs="Times New Roman"/>
          <w:color w:val="000000"/>
          <w:kern w:val="24"/>
          <w:sz w:val="28"/>
          <w:szCs w:val="28"/>
        </w:rPr>
        <w:t>5. Отработка новых лексико-грамматических</w:t>
      </w:r>
      <w:r w:rsidR="00496E22" w:rsidRPr="00EE6CE9">
        <w:rPr>
          <w:rFonts w:ascii="Times New Roman" w:eastAsia="Times New Roman" w:hAnsi="Times New Roman" w:cs="Times New Roman"/>
          <w:color w:val="000000"/>
          <w:kern w:val="24"/>
          <w:sz w:val="28"/>
          <w:szCs w:val="28"/>
        </w:rPr>
        <w:t xml:space="preserve"> </w:t>
      </w:r>
      <w:r w:rsidRPr="00EE6CE9">
        <w:rPr>
          <w:rFonts w:ascii="Times New Roman" w:eastAsia="Times New Roman" w:hAnsi="Times New Roman" w:cs="Times New Roman"/>
          <w:color w:val="000000"/>
          <w:kern w:val="24"/>
          <w:sz w:val="28"/>
          <w:szCs w:val="28"/>
        </w:rPr>
        <w:t>категорий</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u w:val="single"/>
        </w:rPr>
        <w:t>Формы работы</w:t>
      </w:r>
      <w:r w:rsidRPr="00EE6CE9">
        <w:rPr>
          <w:rFonts w:ascii="Times New Roman" w:hAnsi="Times New Roman" w:cs="Times New Roman"/>
          <w:sz w:val="28"/>
          <w:szCs w:val="28"/>
        </w:rPr>
        <w:t>:</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Упражнения на развитие артикуляционного аппарата; на развитие мелкой моторики пальцев рук; на автоматизацию и дифференциацию звуков.</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Упражнения на  речевое дыхание, плавность и длительность</w:t>
      </w:r>
      <w:r w:rsidR="00496E22" w:rsidRPr="00EE6CE9">
        <w:rPr>
          <w:rFonts w:ascii="Times New Roman" w:hAnsi="Times New Roman" w:cs="Times New Roman"/>
          <w:sz w:val="28"/>
          <w:szCs w:val="28"/>
        </w:rPr>
        <w:t xml:space="preserve"> </w:t>
      </w:r>
      <w:r w:rsidRPr="00EE6CE9">
        <w:rPr>
          <w:rFonts w:ascii="Times New Roman" w:hAnsi="Times New Roman" w:cs="Times New Roman"/>
          <w:sz w:val="28"/>
          <w:szCs w:val="28"/>
        </w:rPr>
        <w:t>выдоха.</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 xml:space="preserve">Лексико-грамматические задания и упражнения на развитие связной речи. </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Дидактические игры, игры с пением, элементы игр-драматизаций</w:t>
      </w:r>
    </w:p>
    <w:p w:rsidR="00EB35D4" w:rsidRPr="00EE6CE9" w:rsidRDefault="00EB35D4" w:rsidP="00EE6CE9">
      <w:pPr>
        <w:pStyle w:val="aa"/>
        <w:spacing w:after="0" w:line="240" w:lineRule="auto"/>
        <w:ind w:left="0"/>
        <w:jc w:val="both"/>
        <w:rPr>
          <w:rFonts w:ascii="Times New Roman" w:hAnsi="Times New Roman" w:cs="Times New Roman"/>
          <w:sz w:val="28"/>
          <w:szCs w:val="28"/>
        </w:rPr>
      </w:pPr>
    </w:p>
    <w:p w:rsidR="00AC636E" w:rsidRPr="00EE6CE9" w:rsidRDefault="00AC636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Воспитатели</w:t>
      </w:r>
    </w:p>
    <w:p w:rsidR="00AC636E" w:rsidRPr="00EE6CE9" w:rsidRDefault="00AC636E" w:rsidP="00EE6CE9">
      <w:p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color w:val="000000"/>
          <w:kern w:val="24"/>
          <w:sz w:val="28"/>
          <w:szCs w:val="28"/>
        </w:rPr>
        <w:t xml:space="preserve">1. Учет лексической темы при проведении всей НОД в группе в течение недели. </w:t>
      </w:r>
    </w:p>
    <w:p w:rsidR="00AC636E" w:rsidRPr="00EE6CE9" w:rsidRDefault="00AC636E" w:rsidP="00EE6CE9">
      <w:pPr>
        <w:spacing w:after="0" w:line="240" w:lineRule="auto"/>
        <w:jc w:val="both"/>
        <w:rPr>
          <w:rFonts w:ascii="Times New Roman" w:eastAsia="Times New Roman" w:hAnsi="Times New Roman" w:cs="Times New Roman"/>
          <w:sz w:val="28"/>
          <w:szCs w:val="28"/>
        </w:rPr>
      </w:pPr>
      <w:r w:rsidRPr="00EE6CE9">
        <w:rPr>
          <w:rFonts w:ascii="Times New Roman" w:eastAsia="Times New Roman" w:hAnsi="Times New Roman" w:cs="Times New Roman"/>
          <w:color w:val="000000"/>
          <w:kern w:val="24"/>
          <w:sz w:val="28"/>
          <w:szCs w:val="28"/>
        </w:rPr>
        <w:t>2. Активизация словарного запаса детей по текущей лексической теме в процессе всех режимных моментов.</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eastAsia="Times New Roman" w:hAnsi="Times New Roman" w:cs="Times New Roman"/>
          <w:color w:val="000000"/>
          <w:kern w:val="24"/>
          <w:sz w:val="28"/>
          <w:szCs w:val="28"/>
        </w:rPr>
        <w:t xml:space="preserve">3. Включение отработанных грамматических конструкций в ситуации </w:t>
      </w:r>
      <w:r w:rsidRPr="00EE6CE9">
        <w:rPr>
          <w:rFonts w:ascii="Times New Roman" w:hAnsi="Times New Roman" w:cs="Times New Roman"/>
          <w:sz w:val="28"/>
          <w:szCs w:val="28"/>
          <w:u w:val="single"/>
        </w:rPr>
        <w:t>Формы работы:</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Артикуляционная гимнастика (с элементами дыхательной и голосовой).</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 xml:space="preserve">Пальчиковая гимнастика. </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Заучивание стихотворений, коротких рассказов, скороговорок,</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потешек; знакомство с художественной литературой; работа над пересказом и рассказыванием.</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Индивидуальные занятия воспитателя по заданию логопеда</w:t>
      </w:r>
    </w:p>
    <w:p w:rsidR="00AC636E" w:rsidRPr="00EE6CE9" w:rsidRDefault="00AC636E" w:rsidP="00EE6CE9">
      <w:pPr>
        <w:pStyle w:val="aa"/>
        <w:spacing w:after="0" w:line="240" w:lineRule="auto"/>
        <w:ind w:left="0"/>
        <w:jc w:val="both"/>
        <w:rPr>
          <w:rFonts w:ascii="Times New Roman" w:hAnsi="Times New Roman" w:cs="Times New Roman"/>
          <w:sz w:val="28"/>
          <w:szCs w:val="28"/>
        </w:rPr>
      </w:pPr>
    </w:p>
    <w:p w:rsidR="00AC636E" w:rsidRPr="00EE6CE9" w:rsidRDefault="00AC636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Педагог-психолог</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Проводит психологическое обследование: изучение всех сторон психики (познавательная деятельность, речь, эмоционально-волевая сфера, личностное развитие); участвует в составлении индивидуального образовательного маршрута</w:t>
      </w:r>
    </w:p>
    <w:p w:rsidR="00AC636E" w:rsidRPr="00EE6CE9" w:rsidRDefault="00AC636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Медицинский персонал</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p w:rsidR="00AC636E" w:rsidRPr="00EE6CE9" w:rsidRDefault="00AC636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Инструктор по физической культуре</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 в спортивном зале и в бассейне.</w:t>
      </w:r>
    </w:p>
    <w:p w:rsidR="00AC636E" w:rsidRPr="00EE6CE9" w:rsidRDefault="00AC636E"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Музыкальный руководитель</w:t>
      </w:r>
    </w:p>
    <w:p w:rsidR="00AC636E" w:rsidRPr="00EE6CE9" w:rsidRDefault="00AC636E" w:rsidP="00EE6CE9">
      <w:pPr>
        <w:spacing w:after="0" w:line="240" w:lineRule="auto"/>
        <w:jc w:val="both"/>
        <w:rPr>
          <w:rFonts w:ascii="Times New Roman" w:hAnsi="Times New Roman" w:cs="Times New Roman"/>
          <w:sz w:val="28"/>
          <w:szCs w:val="28"/>
        </w:rPr>
      </w:pPr>
      <w:r w:rsidRPr="00EE6CE9">
        <w:rPr>
          <w:rFonts w:ascii="Times New Roman" w:hAnsi="Times New Roman" w:cs="Times New Roman"/>
          <w:sz w:val="28"/>
          <w:szCs w:val="28"/>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p w:rsidR="00AC636E" w:rsidRPr="00EE6CE9" w:rsidRDefault="0037381A" w:rsidP="00EE6CE9">
      <w:pPr>
        <w:pStyle w:val="aa"/>
        <w:spacing w:after="0" w:line="240" w:lineRule="auto"/>
        <w:ind w:left="0"/>
        <w:jc w:val="center"/>
        <w:rPr>
          <w:rFonts w:ascii="Times New Roman" w:hAnsi="Times New Roman" w:cs="Times New Roman"/>
          <w:b/>
          <w:sz w:val="28"/>
          <w:szCs w:val="28"/>
        </w:rPr>
      </w:pPr>
      <w:r w:rsidRPr="00EE6CE9">
        <w:rPr>
          <w:rFonts w:ascii="Times New Roman" w:hAnsi="Times New Roman" w:cs="Times New Roman"/>
          <w:b/>
          <w:sz w:val="28"/>
          <w:szCs w:val="28"/>
        </w:rPr>
        <w:t>Учитель-дефектолог</w:t>
      </w:r>
    </w:p>
    <w:p w:rsidR="008560CE" w:rsidRPr="00EE6CE9" w:rsidRDefault="00496E22" w:rsidP="00EE6CE9">
      <w:pPr>
        <w:pStyle w:val="aa"/>
        <w:spacing w:after="0" w:line="240" w:lineRule="auto"/>
        <w:ind w:left="0"/>
        <w:rPr>
          <w:rFonts w:ascii="Times New Roman" w:hAnsi="Times New Roman" w:cs="Times New Roman"/>
          <w:sz w:val="28"/>
          <w:szCs w:val="28"/>
        </w:rPr>
      </w:pPr>
      <w:r w:rsidRPr="00EE6CE9">
        <w:rPr>
          <w:rFonts w:ascii="Times New Roman" w:hAnsi="Times New Roman" w:cs="Times New Roman"/>
          <w:sz w:val="28"/>
          <w:szCs w:val="28"/>
        </w:rPr>
        <w:t xml:space="preserve">   </w:t>
      </w:r>
      <w:r w:rsidR="008560CE" w:rsidRPr="00EE6CE9">
        <w:rPr>
          <w:rFonts w:ascii="Times New Roman" w:hAnsi="Times New Roman" w:cs="Times New Roman"/>
          <w:sz w:val="28"/>
          <w:szCs w:val="28"/>
        </w:rPr>
        <w:t>Осуществляет работу, направленную  на максимальную коррекцию отклонений в развитии у воспитанников.</w:t>
      </w:r>
      <w:r w:rsidRPr="00EE6CE9">
        <w:rPr>
          <w:rFonts w:ascii="Times New Roman" w:hAnsi="Times New Roman" w:cs="Times New Roman"/>
          <w:sz w:val="28"/>
          <w:szCs w:val="28"/>
        </w:rPr>
        <w:t xml:space="preserve"> Обследует воспитанников, определяет структуру, и степень выраженности имеющегося у них дефекта. Проводит групповые и индивидуальные занятия по исправлению отклонений в развитии, восстановлению нарушенных функций. Работает в тесном контакте с воспитателями, посещает занятия. Консультирует  педагогических работников и родителей по применению специальных методов и приемов оказания помощи детям, имеющим отклонения в развитии.</w:t>
      </w:r>
    </w:p>
    <w:p w:rsidR="00496E22" w:rsidRPr="00EE6CE9" w:rsidRDefault="00496E22" w:rsidP="00EE6CE9">
      <w:pPr>
        <w:pStyle w:val="aa"/>
        <w:spacing w:after="0" w:line="240" w:lineRule="auto"/>
        <w:ind w:left="0"/>
        <w:jc w:val="center"/>
        <w:rPr>
          <w:rFonts w:ascii="Times New Roman" w:hAnsi="Times New Roman" w:cs="Times New Roman"/>
          <w:sz w:val="28"/>
          <w:szCs w:val="28"/>
        </w:rPr>
      </w:pPr>
    </w:p>
    <w:p w:rsidR="00C15260" w:rsidRPr="00EE6CE9" w:rsidRDefault="004F11F9" w:rsidP="00EE6CE9">
      <w:pPr>
        <w:pStyle w:val="aa"/>
        <w:numPr>
          <w:ilvl w:val="1"/>
          <w:numId w:val="152"/>
        </w:numPr>
        <w:spacing w:after="0" w:line="240" w:lineRule="auto"/>
        <w:ind w:right="354"/>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Рабочая программа воспитания</w:t>
      </w:r>
    </w:p>
    <w:p w:rsidR="004F11F9" w:rsidRPr="00EE6CE9" w:rsidRDefault="004F11F9" w:rsidP="00EE6CE9">
      <w:pPr>
        <w:pStyle w:val="24"/>
        <w:keepNext/>
        <w:keepLines/>
        <w:shd w:val="clear" w:color="auto" w:fill="auto"/>
        <w:tabs>
          <w:tab w:val="left" w:pos="1226"/>
        </w:tabs>
        <w:spacing w:after="0" w:line="240" w:lineRule="auto"/>
        <w:ind w:firstLine="0"/>
        <w:jc w:val="both"/>
      </w:pPr>
      <w:bookmarkStart w:id="3" w:name="bookmark2"/>
      <w:r w:rsidRPr="00EE6CE9">
        <w:t>2.5.1.Особенности воспитательного процесса в детском саду</w:t>
      </w:r>
      <w:bookmarkEnd w:id="3"/>
    </w:p>
    <w:p w:rsidR="004F11F9" w:rsidRPr="00EE6CE9" w:rsidRDefault="004F11F9" w:rsidP="00EE6CE9">
      <w:pPr>
        <w:pStyle w:val="22"/>
        <w:shd w:val="clear" w:color="auto" w:fill="auto"/>
        <w:tabs>
          <w:tab w:val="left" w:pos="8352"/>
        </w:tabs>
        <w:spacing w:line="240" w:lineRule="auto"/>
        <w:ind w:firstLine="0"/>
      </w:pPr>
      <w:r w:rsidRPr="00EE6CE9">
        <w:t xml:space="preserve">Муниципальное автономное дошкольное образовательное учреждение </w:t>
      </w:r>
    </w:p>
    <w:p w:rsidR="004F11F9" w:rsidRPr="00EE6CE9" w:rsidRDefault="004F11F9" w:rsidP="00EE6CE9">
      <w:pPr>
        <w:pStyle w:val="22"/>
        <w:shd w:val="clear" w:color="auto" w:fill="auto"/>
        <w:tabs>
          <w:tab w:val="left" w:pos="8352"/>
        </w:tabs>
        <w:spacing w:line="240" w:lineRule="auto"/>
        <w:ind w:firstLine="0"/>
      </w:pPr>
      <w:r w:rsidRPr="00EE6CE9">
        <w:t>«Центр развит</w:t>
      </w:r>
      <w:r w:rsidR="0037381A" w:rsidRPr="00EE6CE9">
        <w:t>ия ребенка - детский сад № 137»</w:t>
      </w:r>
      <w:r w:rsidRPr="00EE6CE9">
        <w:t xml:space="preserve">(далее - МАДОУ) осуществляет образовательную деятельность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Образовательная деятельность МАДОУ направлена на объединение обучения и </w:t>
      </w:r>
      <w:r w:rsidRPr="00EE6CE9">
        <w:rPr>
          <w:rStyle w:val="25"/>
        </w:rPr>
        <w:t xml:space="preserve">воспитания </w:t>
      </w:r>
      <w:r w:rsidRPr="00EE6CE9">
        <w:t xml:space="preserve">в целостный образовательно-воспитательный процесс на основе </w:t>
      </w:r>
      <w:r w:rsidRPr="00EE6CE9">
        <w:rPr>
          <w:rStyle w:val="25"/>
        </w:rPr>
        <w:t xml:space="preserve">духовно-нравственных </w:t>
      </w:r>
      <w:r w:rsidRPr="00EE6CE9">
        <w:t xml:space="preserve">и </w:t>
      </w:r>
      <w:r w:rsidRPr="00EE6CE9">
        <w:rPr>
          <w:rStyle w:val="25"/>
        </w:rPr>
        <w:t xml:space="preserve">социокультурных ценностей </w:t>
      </w:r>
      <w:r w:rsidRPr="00EE6CE9">
        <w:t>и принятых в обществе правил и норм поведения в интересах человека, семьи, общества.</w:t>
      </w:r>
    </w:p>
    <w:p w:rsidR="004F11F9" w:rsidRPr="00EE6CE9" w:rsidRDefault="004F11F9" w:rsidP="00EE6CE9">
      <w:pPr>
        <w:pStyle w:val="22"/>
        <w:shd w:val="clear" w:color="auto" w:fill="auto"/>
        <w:spacing w:line="240" w:lineRule="auto"/>
        <w:ind w:firstLine="0"/>
      </w:pPr>
      <w:r w:rsidRPr="00EE6CE9">
        <w:t>Воспитательный процесс в МАДОУ базируется на основных принципах дошкольного образования:</w:t>
      </w:r>
    </w:p>
    <w:p w:rsidR="004F11F9" w:rsidRPr="00EE6CE9" w:rsidRDefault="004F11F9" w:rsidP="00EE6CE9">
      <w:pPr>
        <w:pStyle w:val="22"/>
        <w:numPr>
          <w:ilvl w:val="0"/>
          <w:numId w:val="290"/>
        </w:numPr>
        <w:shd w:val="clear" w:color="auto" w:fill="auto"/>
        <w:tabs>
          <w:tab w:val="left" w:pos="418"/>
        </w:tabs>
        <w:spacing w:line="240" w:lineRule="auto"/>
        <w:ind w:left="720" w:hanging="360"/>
        <w:jc w:val="left"/>
      </w:pPr>
      <w:r w:rsidRPr="00EE6CE9">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F11F9" w:rsidRPr="00EE6CE9" w:rsidRDefault="004F11F9" w:rsidP="00EE6CE9">
      <w:pPr>
        <w:pStyle w:val="22"/>
        <w:numPr>
          <w:ilvl w:val="0"/>
          <w:numId w:val="290"/>
        </w:numPr>
        <w:shd w:val="clear" w:color="auto" w:fill="auto"/>
        <w:tabs>
          <w:tab w:val="left" w:pos="418"/>
        </w:tabs>
        <w:spacing w:line="240" w:lineRule="auto"/>
        <w:ind w:left="720" w:hanging="360"/>
        <w:jc w:val="left"/>
      </w:pPr>
      <w:r w:rsidRPr="00EE6CE9">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F11F9" w:rsidRPr="00EE6CE9" w:rsidRDefault="004F11F9" w:rsidP="00EE6CE9">
      <w:pPr>
        <w:pStyle w:val="22"/>
        <w:numPr>
          <w:ilvl w:val="0"/>
          <w:numId w:val="290"/>
        </w:numPr>
        <w:shd w:val="clear" w:color="auto" w:fill="auto"/>
        <w:tabs>
          <w:tab w:val="left" w:pos="418"/>
        </w:tabs>
        <w:spacing w:line="240" w:lineRule="auto"/>
        <w:ind w:left="720" w:hanging="360"/>
      </w:pPr>
      <w:r w:rsidRPr="00EE6CE9">
        <w:t>Содействие и сотрудничество детей и взрослых, признание ребенка полноценным участником (субъектом) образовательных отношений.</w:t>
      </w:r>
    </w:p>
    <w:p w:rsidR="004F11F9" w:rsidRPr="00EE6CE9" w:rsidRDefault="004F11F9" w:rsidP="00EE6CE9">
      <w:pPr>
        <w:pStyle w:val="22"/>
        <w:numPr>
          <w:ilvl w:val="0"/>
          <w:numId w:val="290"/>
        </w:numPr>
        <w:shd w:val="clear" w:color="auto" w:fill="auto"/>
        <w:tabs>
          <w:tab w:val="left" w:pos="418"/>
        </w:tabs>
        <w:spacing w:line="240" w:lineRule="auto"/>
        <w:ind w:left="720" w:hanging="360"/>
      </w:pPr>
      <w:r w:rsidRPr="00EE6CE9">
        <w:t>Поддержка инициативы детей в различных видах деятельности.</w:t>
      </w:r>
    </w:p>
    <w:p w:rsidR="004F11F9" w:rsidRPr="00EE6CE9" w:rsidRDefault="004F11F9" w:rsidP="00EE6CE9">
      <w:pPr>
        <w:pStyle w:val="22"/>
        <w:numPr>
          <w:ilvl w:val="0"/>
          <w:numId w:val="290"/>
        </w:numPr>
        <w:shd w:val="clear" w:color="auto" w:fill="auto"/>
        <w:tabs>
          <w:tab w:val="left" w:pos="418"/>
        </w:tabs>
        <w:spacing w:line="240" w:lineRule="auto"/>
        <w:ind w:left="720" w:hanging="360"/>
      </w:pPr>
      <w:r w:rsidRPr="00EE6CE9">
        <w:t>Сотрудничество ДОУ с семьей.</w:t>
      </w:r>
    </w:p>
    <w:p w:rsidR="004F11F9" w:rsidRPr="00EE6CE9" w:rsidRDefault="004F11F9" w:rsidP="00EE6CE9">
      <w:pPr>
        <w:pStyle w:val="22"/>
        <w:numPr>
          <w:ilvl w:val="0"/>
          <w:numId w:val="290"/>
        </w:numPr>
        <w:shd w:val="clear" w:color="auto" w:fill="auto"/>
        <w:tabs>
          <w:tab w:val="left" w:pos="418"/>
        </w:tabs>
        <w:spacing w:line="240" w:lineRule="auto"/>
        <w:ind w:left="720" w:hanging="360"/>
        <w:jc w:val="left"/>
      </w:pPr>
      <w:r w:rsidRPr="00EE6CE9">
        <w:t>Приобщение детей к социокультурным нормам, традициям семьи, общества и государства.</w:t>
      </w:r>
    </w:p>
    <w:p w:rsidR="004F11F9" w:rsidRPr="00EE6CE9" w:rsidRDefault="004F11F9" w:rsidP="00EE6CE9">
      <w:pPr>
        <w:pStyle w:val="22"/>
        <w:shd w:val="clear" w:color="auto" w:fill="auto"/>
        <w:spacing w:line="240" w:lineRule="auto"/>
        <w:ind w:firstLine="0"/>
      </w:pPr>
      <w:r w:rsidRPr="00EE6CE9">
        <w:t>К характерным особенностям воспитательного процесса в МАДОУ относятся следующие аспекты:</w:t>
      </w:r>
    </w:p>
    <w:p w:rsidR="004F11F9" w:rsidRPr="00EE6CE9" w:rsidRDefault="004F11F9" w:rsidP="00EE6CE9">
      <w:pPr>
        <w:pStyle w:val="22"/>
        <w:numPr>
          <w:ilvl w:val="0"/>
          <w:numId w:val="291"/>
        </w:numPr>
        <w:shd w:val="clear" w:color="auto" w:fill="auto"/>
        <w:tabs>
          <w:tab w:val="left" w:pos="418"/>
        </w:tabs>
        <w:spacing w:line="240" w:lineRule="auto"/>
        <w:ind w:left="720" w:hanging="360"/>
      </w:pPr>
      <w:r w:rsidRPr="00EE6CE9">
        <w:t>направленность на развитие личности ребенка: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4F11F9" w:rsidRPr="00EE6CE9" w:rsidRDefault="004F11F9" w:rsidP="00EE6CE9">
      <w:pPr>
        <w:pStyle w:val="22"/>
        <w:numPr>
          <w:ilvl w:val="0"/>
          <w:numId w:val="291"/>
        </w:numPr>
        <w:shd w:val="clear" w:color="auto" w:fill="auto"/>
        <w:tabs>
          <w:tab w:val="left" w:pos="217"/>
        </w:tabs>
        <w:spacing w:line="240" w:lineRule="auto"/>
        <w:ind w:left="720" w:hanging="360"/>
      </w:pPr>
      <w:r w:rsidRPr="00EE6CE9">
        <w:t>патриотическая направленность: воспитание в детях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4F11F9" w:rsidRPr="00EE6CE9" w:rsidRDefault="004F11F9" w:rsidP="00EE6CE9">
      <w:pPr>
        <w:pStyle w:val="22"/>
        <w:numPr>
          <w:ilvl w:val="0"/>
          <w:numId w:val="291"/>
        </w:numPr>
        <w:shd w:val="clear" w:color="auto" w:fill="auto"/>
        <w:tabs>
          <w:tab w:val="left" w:pos="499"/>
        </w:tabs>
        <w:spacing w:line="240" w:lineRule="auto"/>
        <w:ind w:left="720" w:hanging="360"/>
      </w:pPr>
      <w:r w:rsidRPr="00EE6CE9">
        <w:t>направленность на нравственное воспитание, поддержку традиционных ценностей, таких как любовь к родителям, уважение к старшим, забота о малышах, пожилых людях; формирование традиционных гендерных представлений; воспитание у детей стремления в своих поступках следовать положительному примеру;</w:t>
      </w:r>
    </w:p>
    <w:p w:rsidR="004F11F9" w:rsidRPr="00EE6CE9" w:rsidRDefault="004F11F9" w:rsidP="00EE6CE9">
      <w:pPr>
        <w:pStyle w:val="22"/>
        <w:numPr>
          <w:ilvl w:val="0"/>
          <w:numId w:val="291"/>
        </w:numPr>
        <w:shd w:val="clear" w:color="auto" w:fill="auto"/>
        <w:tabs>
          <w:tab w:val="left" w:pos="212"/>
        </w:tabs>
        <w:spacing w:line="240" w:lineRule="auto"/>
        <w:ind w:left="720" w:hanging="360"/>
      </w:pPr>
      <w:r w:rsidRPr="00EE6CE9">
        <w:t>направленность на сохранение и укрепление здоровья детей,</w:t>
      </w:r>
    </w:p>
    <w:p w:rsidR="004F11F9" w:rsidRPr="00EE6CE9" w:rsidRDefault="004F11F9" w:rsidP="00EE6CE9">
      <w:pPr>
        <w:pStyle w:val="22"/>
        <w:shd w:val="clear" w:color="auto" w:fill="auto"/>
        <w:tabs>
          <w:tab w:val="left" w:pos="1738"/>
        </w:tabs>
        <w:spacing w:line="240" w:lineRule="auto"/>
        <w:ind w:firstLine="0"/>
      </w:pPr>
      <w:r w:rsidRPr="00EE6CE9">
        <w:t>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Реализация воспитательного процесса в МАДОУ обеспечивается на основе вариативных форм, способов, методов и средств, соответствующих принципам и целям ФГОС ДО и выбираемых с учетом многообразия конкретных социокультурных, географических, климатических условий, возраста воспитанников, состава групп, особенностей и интересов детей, запросов родителей (законных представителей), а также в процессе организации различных видов детской деятельности (двигательной, игровой, коммуникативной, трудовой,</w:t>
      </w:r>
      <w:r w:rsidRPr="00EE6CE9">
        <w:tab/>
        <w:t>познавательно-исследовательской, изобразительной,</w:t>
      </w:r>
    </w:p>
    <w:p w:rsidR="004F11F9" w:rsidRPr="00EE6CE9" w:rsidRDefault="004F11F9" w:rsidP="00EE6CE9">
      <w:pPr>
        <w:pStyle w:val="22"/>
        <w:shd w:val="clear" w:color="auto" w:fill="auto"/>
        <w:tabs>
          <w:tab w:val="left" w:pos="1738"/>
        </w:tabs>
        <w:spacing w:line="240" w:lineRule="auto"/>
        <w:ind w:firstLine="0"/>
      </w:pPr>
      <w:r w:rsidRPr="00EE6CE9">
        <w:t>музыкальной, при восприятии художественной литературы и фольклора, конструировании), осуществляемой в ходе режимных моментов,</w:t>
      </w:r>
      <w:r w:rsidRPr="00EE6CE9">
        <w:tab/>
        <w:t xml:space="preserve"> НОД, в самостоятельной деятельности детей, в индивидуальной работе с детьми и в процессе взаимодействия с семьями воспитанников.</w:t>
      </w:r>
    </w:p>
    <w:p w:rsidR="004F11F9" w:rsidRPr="00EE6CE9" w:rsidRDefault="004F11F9" w:rsidP="00EE6CE9">
      <w:pPr>
        <w:pStyle w:val="22"/>
        <w:shd w:val="clear" w:color="auto" w:fill="auto"/>
        <w:spacing w:line="240" w:lineRule="auto"/>
        <w:ind w:firstLine="0"/>
      </w:pPr>
      <w:r w:rsidRPr="00EE6CE9">
        <w:t>Ведущая воспитательная роль в организации воспитательного процесса в МАДОУ отводится игре. Воспитательное значение игры состоит как в том, что дошкольники отражают в ней различные стороны социальной жизни, так и в том, что в игровом коллективе у дошкольников возникает потребность регулировать взаимоотношения со сверстниками, складываются нормы нравственного поведения, проявляются нравственные чувства. В игре дети активны, творчески преобразуют то, что ими было воспринято ранее, свободнее и лучше управляют своим поведением. У них развиваются субъектные свойства, формируется поведение, опосредованное образом другого человека. В результате постоянного сравнения своего поведения с поведением окружающих людей у ребенка появляется возможность лучшего осознания самого себя, своего «Я». Все это самым непосредственным образом влияет на социально-личностное развитие дошкольника. Особое значение в воспитательном процессе МАДОУ придается физическому развитию воспитанников, т.к. все дети, начиная с самого раннего возраста, должны расти здоровыми, крепкими, гармонически развитыми и хорошо учились.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 Особое значение придается также овладению детьми системой доступных знаний о соблюдении здорового образа жизни, основ безопасности жизнедеятельности.</w:t>
      </w:r>
    </w:p>
    <w:p w:rsidR="004F11F9" w:rsidRPr="00EE6CE9" w:rsidRDefault="004F11F9" w:rsidP="00EE6CE9">
      <w:pPr>
        <w:pStyle w:val="22"/>
        <w:shd w:val="clear" w:color="auto" w:fill="auto"/>
        <w:spacing w:line="240" w:lineRule="auto"/>
        <w:ind w:firstLine="340"/>
      </w:pPr>
      <w:r w:rsidRPr="00EE6CE9">
        <w:t>Особое значение придается в МАДОУ гражданскому воспитанию: прививанию чувств любви и уважения к родным и близким, других людей, родительского дома, детского сада, своего города, интереса и уважения к государственным символам (флаг, герб, гимн), исторического и культурного наследия народа, гордости за его достижения и желание приобщиться к общественно-полезным делам и значимым общественным событиям.</w:t>
      </w:r>
    </w:p>
    <w:p w:rsidR="004F11F9" w:rsidRPr="00EE6CE9" w:rsidRDefault="004F11F9" w:rsidP="00EE6CE9">
      <w:pPr>
        <w:pStyle w:val="22"/>
        <w:shd w:val="clear" w:color="auto" w:fill="auto"/>
        <w:spacing w:line="240" w:lineRule="auto"/>
        <w:ind w:firstLine="0"/>
      </w:pPr>
      <w:r w:rsidRPr="00EE6CE9">
        <w:t>Значительное внимание в воспитательном процессе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4F11F9" w:rsidRPr="00EE6CE9" w:rsidRDefault="004F11F9" w:rsidP="00EE6CE9">
      <w:pPr>
        <w:pStyle w:val="22"/>
        <w:shd w:val="clear" w:color="auto" w:fill="auto"/>
        <w:spacing w:line="240" w:lineRule="auto"/>
        <w:ind w:firstLine="340"/>
      </w:pPr>
      <w:r w:rsidRPr="00EE6CE9">
        <w:t>Немаловажная роль в воспитательном процессе отводится в МАДОУ режимным моментам, т.к. они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Развивающее общение воспитателей и детей при проведении режимных моментов, даже во время таких обыденных процедур, как умывание, одевание, прием пищи и т.п., позволяет детям много узнать и многому научиться.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навыки общения, и т.д.</w:t>
      </w:r>
    </w:p>
    <w:p w:rsidR="004F11F9" w:rsidRPr="00EE6CE9" w:rsidRDefault="004F11F9" w:rsidP="00EE6CE9">
      <w:pPr>
        <w:pStyle w:val="22"/>
        <w:shd w:val="clear" w:color="auto" w:fill="auto"/>
        <w:spacing w:line="240" w:lineRule="auto"/>
        <w:ind w:firstLine="340"/>
      </w:pPr>
      <w:r w:rsidRPr="00EE6CE9">
        <w:t>Воспитательный процесс в МАДОУ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w:t>
      </w:r>
    </w:p>
    <w:p w:rsidR="004F11F9" w:rsidRPr="00EE6CE9" w:rsidRDefault="004F11F9" w:rsidP="00EE6CE9">
      <w:pPr>
        <w:pStyle w:val="22"/>
        <w:shd w:val="clear" w:color="auto" w:fill="auto"/>
        <w:tabs>
          <w:tab w:val="left" w:pos="2078"/>
        </w:tabs>
        <w:spacing w:line="240" w:lineRule="auto"/>
        <w:ind w:firstLine="0"/>
      </w:pPr>
      <w:r w:rsidRPr="00EE6CE9">
        <w:t>Практические усилия педагогов по его созданию и использованию подчиняются интересам ребенка и линиям ее развития в различных сферах жизнедеятельности. Среда обогащается за счет не только количественного накопления, но и через улучшение качественных параметров:</w:t>
      </w:r>
      <w:r w:rsidRPr="00EE6CE9">
        <w:tab/>
        <w:t>эстетичности, гигиеничности, комфортности,</w:t>
      </w:r>
    </w:p>
    <w:p w:rsidR="004F11F9" w:rsidRPr="00EE6CE9" w:rsidRDefault="004F11F9" w:rsidP="00EE6CE9">
      <w:pPr>
        <w:pStyle w:val="22"/>
        <w:shd w:val="clear" w:color="auto" w:fill="auto"/>
        <w:spacing w:line="240" w:lineRule="auto"/>
        <w:ind w:firstLine="0"/>
      </w:pPr>
      <w:r w:rsidRPr="00EE6CE9">
        <w:t>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ячейках и пользования материалами, оборудованием.</w:t>
      </w:r>
    </w:p>
    <w:p w:rsidR="004F11F9" w:rsidRPr="00EE6CE9" w:rsidRDefault="004F11F9" w:rsidP="00EE6CE9">
      <w:pPr>
        <w:pStyle w:val="22"/>
        <w:shd w:val="clear" w:color="auto" w:fill="auto"/>
        <w:spacing w:line="240" w:lineRule="auto"/>
        <w:ind w:firstLine="340"/>
      </w:pPr>
      <w:r w:rsidRPr="00EE6CE9">
        <w:t>Большую роль для реализации воспитательного процесса в МАДОУ играет взаимодействие и сотрудничество педагогов и родителей воспитанников в целях оптимального развивающего влияния на детей, повышения педагогической культуры родителей и эффективности семейного воспитания, сохранения приоритета семейного воспитания. Взаимодействие с семьей эффективно при условии доверия между педагогами и родителями, понимания и принятия общих целей, методов и средств социально-личностного развития. Воспитатели показывают родителям свою искреннюю заинтересованность, доброе отношение к ребенку, стремление содействовать его успешному развитию. В МАДОУ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4F11F9" w:rsidRPr="00EE6CE9" w:rsidRDefault="004F11F9" w:rsidP="00EE6CE9">
      <w:pPr>
        <w:pStyle w:val="24"/>
        <w:keepNext/>
        <w:keepLines/>
        <w:numPr>
          <w:ilvl w:val="2"/>
          <w:numId w:val="300"/>
        </w:numPr>
        <w:shd w:val="clear" w:color="auto" w:fill="auto"/>
        <w:tabs>
          <w:tab w:val="left" w:pos="3040"/>
        </w:tabs>
        <w:spacing w:after="0" w:line="240" w:lineRule="auto"/>
        <w:jc w:val="both"/>
      </w:pPr>
      <w:bookmarkStart w:id="4" w:name="bookmark3"/>
      <w:r w:rsidRPr="00EE6CE9">
        <w:t>Цель и задачи воспитания</w:t>
      </w:r>
      <w:bookmarkEnd w:id="4"/>
    </w:p>
    <w:p w:rsidR="004F11F9" w:rsidRPr="00EE6CE9" w:rsidRDefault="004F11F9" w:rsidP="00EE6CE9">
      <w:pPr>
        <w:pStyle w:val="22"/>
        <w:shd w:val="clear" w:color="auto" w:fill="auto"/>
        <w:spacing w:line="240" w:lineRule="auto"/>
        <w:ind w:firstLine="340"/>
      </w:pPr>
      <w:r w:rsidRPr="00EE6CE9">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4F11F9" w:rsidRPr="00EE6CE9" w:rsidRDefault="004F11F9" w:rsidP="00EE6CE9">
      <w:pPr>
        <w:pStyle w:val="22"/>
        <w:shd w:val="clear" w:color="auto" w:fill="auto"/>
        <w:spacing w:line="240" w:lineRule="auto"/>
        <w:ind w:firstLine="340"/>
      </w:pPr>
      <w:r w:rsidRPr="00EE6CE9">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МАДОУ - личностное развитие воспитанников, проявляющееся:</w:t>
      </w:r>
    </w:p>
    <w:p w:rsidR="004F11F9" w:rsidRPr="00EE6CE9" w:rsidRDefault="004F11F9" w:rsidP="00EE6CE9">
      <w:pPr>
        <w:pStyle w:val="22"/>
        <w:numPr>
          <w:ilvl w:val="0"/>
          <w:numId w:val="292"/>
        </w:numPr>
        <w:shd w:val="clear" w:color="auto" w:fill="auto"/>
        <w:tabs>
          <w:tab w:val="left" w:pos="437"/>
        </w:tabs>
        <w:spacing w:line="240" w:lineRule="auto"/>
        <w:ind w:left="720" w:hanging="360"/>
      </w:pPr>
      <w:r w:rsidRPr="00EE6CE9">
        <w:t>в усвоении ими знаний основных норм, которые общество выработало на основе этих ценностей (то есть, в усвоении ими социально значимых знаний);</w:t>
      </w:r>
    </w:p>
    <w:p w:rsidR="004F11F9" w:rsidRPr="00EE6CE9" w:rsidRDefault="004F11F9" w:rsidP="00EE6CE9">
      <w:pPr>
        <w:pStyle w:val="22"/>
        <w:numPr>
          <w:ilvl w:val="0"/>
          <w:numId w:val="292"/>
        </w:numPr>
        <w:shd w:val="clear" w:color="auto" w:fill="auto"/>
        <w:tabs>
          <w:tab w:val="left" w:pos="437"/>
        </w:tabs>
        <w:spacing w:line="240" w:lineRule="auto"/>
        <w:ind w:left="720" w:hanging="360"/>
      </w:pPr>
      <w:r w:rsidRPr="00EE6CE9">
        <w:t>в развитии их позитивных отношений к этим общественным ценностям (то есть в развитии их социально значимых отношений);</w:t>
      </w:r>
    </w:p>
    <w:p w:rsidR="004F11F9" w:rsidRPr="00EE6CE9" w:rsidRDefault="004F11F9" w:rsidP="00EE6CE9">
      <w:pPr>
        <w:pStyle w:val="22"/>
        <w:numPr>
          <w:ilvl w:val="0"/>
          <w:numId w:val="292"/>
        </w:numPr>
        <w:shd w:val="clear" w:color="auto" w:fill="auto"/>
        <w:tabs>
          <w:tab w:val="left" w:pos="437"/>
        </w:tabs>
        <w:spacing w:line="240" w:lineRule="auto"/>
        <w:ind w:left="720" w:hanging="360"/>
      </w:pPr>
      <w:r w:rsidRPr="00EE6CE9">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F11F9" w:rsidRPr="00EE6CE9" w:rsidRDefault="004F11F9" w:rsidP="00EE6CE9">
      <w:pPr>
        <w:pStyle w:val="22"/>
        <w:shd w:val="clear" w:color="auto" w:fill="auto"/>
        <w:spacing w:line="240" w:lineRule="auto"/>
        <w:ind w:firstLine="0"/>
      </w:pPr>
      <w:r w:rsidRPr="00EE6CE9">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Достижению поставленной цели воспитания дошкольников будет способствовать решение следующих основных задач:</w:t>
      </w:r>
    </w:p>
    <w:p w:rsidR="004F11F9" w:rsidRPr="00EE6CE9" w:rsidRDefault="004F11F9" w:rsidP="00EE6CE9">
      <w:pPr>
        <w:pStyle w:val="22"/>
        <w:numPr>
          <w:ilvl w:val="0"/>
          <w:numId w:val="293"/>
        </w:numPr>
        <w:shd w:val="clear" w:color="auto" w:fill="auto"/>
        <w:tabs>
          <w:tab w:val="left" w:pos="255"/>
        </w:tabs>
        <w:spacing w:line="240" w:lineRule="auto"/>
        <w:ind w:left="720" w:hanging="360"/>
      </w:pPr>
      <w:r w:rsidRPr="00EE6CE9">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4F11F9" w:rsidRPr="00EE6CE9" w:rsidRDefault="004F11F9" w:rsidP="00EE6CE9">
      <w:pPr>
        <w:pStyle w:val="22"/>
        <w:numPr>
          <w:ilvl w:val="0"/>
          <w:numId w:val="293"/>
        </w:numPr>
        <w:shd w:val="clear" w:color="auto" w:fill="auto"/>
        <w:tabs>
          <w:tab w:val="left" w:pos="260"/>
        </w:tabs>
        <w:spacing w:line="240" w:lineRule="auto"/>
        <w:ind w:left="720" w:hanging="360"/>
      </w:pPr>
      <w:r w:rsidRPr="00EE6CE9">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4F11F9" w:rsidRPr="00EE6CE9" w:rsidRDefault="004F11F9" w:rsidP="00EE6CE9">
      <w:pPr>
        <w:pStyle w:val="22"/>
        <w:numPr>
          <w:ilvl w:val="0"/>
          <w:numId w:val="293"/>
        </w:numPr>
        <w:shd w:val="clear" w:color="auto" w:fill="auto"/>
        <w:tabs>
          <w:tab w:val="left" w:pos="252"/>
        </w:tabs>
        <w:spacing w:line="240" w:lineRule="auto"/>
        <w:ind w:left="720" w:hanging="360"/>
      </w:pPr>
      <w:r w:rsidRPr="00EE6CE9">
        <w:t>развитие способностей и творческого потенциала каждого ребенка;</w:t>
      </w:r>
    </w:p>
    <w:p w:rsidR="004F11F9" w:rsidRPr="00EE6CE9" w:rsidRDefault="004F11F9" w:rsidP="00EE6CE9">
      <w:pPr>
        <w:pStyle w:val="22"/>
        <w:numPr>
          <w:ilvl w:val="0"/>
          <w:numId w:val="293"/>
        </w:numPr>
        <w:shd w:val="clear" w:color="auto" w:fill="auto"/>
        <w:tabs>
          <w:tab w:val="left" w:pos="252"/>
        </w:tabs>
        <w:spacing w:line="240" w:lineRule="auto"/>
        <w:ind w:left="720" w:hanging="360"/>
      </w:pPr>
      <w:r w:rsidRPr="00EE6CE9">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4F11F9" w:rsidRPr="00EE6CE9" w:rsidRDefault="004F11F9" w:rsidP="00EE6CE9">
      <w:pPr>
        <w:pStyle w:val="22"/>
        <w:numPr>
          <w:ilvl w:val="0"/>
          <w:numId w:val="293"/>
        </w:numPr>
        <w:shd w:val="clear" w:color="auto" w:fill="auto"/>
        <w:tabs>
          <w:tab w:val="left" w:pos="252"/>
        </w:tabs>
        <w:spacing w:line="240" w:lineRule="auto"/>
        <w:ind w:left="720" w:hanging="360"/>
      </w:pPr>
      <w:r w:rsidRPr="00EE6CE9">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F11F9" w:rsidRPr="00EE6CE9" w:rsidRDefault="004F11F9" w:rsidP="00EE6CE9">
      <w:pPr>
        <w:pStyle w:val="22"/>
        <w:numPr>
          <w:ilvl w:val="0"/>
          <w:numId w:val="293"/>
        </w:numPr>
        <w:shd w:val="clear" w:color="auto" w:fill="auto"/>
        <w:tabs>
          <w:tab w:val="left" w:pos="252"/>
        </w:tabs>
        <w:spacing w:line="240" w:lineRule="auto"/>
        <w:ind w:left="720" w:hanging="360"/>
      </w:pPr>
      <w:r w:rsidRPr="00EE6CE9">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4F11F9" w:rsidRPr="00EE6CE9" w:rsidRDefault="004F11F9" w:rsidP="00EE6CE9">
      <w:pPr>
        <w:pStyle w:val="22"/>
        <w:numPr>
          <w:ilvl w:val="0"/>
          <w:numId w:val="293"/>
        </w:numPr>
        <w:shd w:val="clear" w:color="auto" w:fill="auto"/>
        <w:tabs>
          <w:tab w:val="left" w:pos="437"/>
        </w:tabs>
        <w:spacing w:line="240" w:lineRule="auto"/>
        <w:ind w:left="720" w:hanging="360"/>
      </w:pPr>
      <w:r w:rsidRPr="00EE6CE9">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 педагогической поддержки, повышение компетентности родителей (законных представителей) в вопросах воспитания, развития и образования детей.</w:t>
      </w:r>
    </w:p>
    <w:p w:rsidR="004F11F9" w:rsidRPr="00EE6CE9" w:rsidRDefault="004F11F9" w:rsidP="00EE6CE9">
      <w:pPr>
        <w:pStyle w:val="24"/>
        <w:keepNext/>
        <w:keepLines/>
        <w:numPr>
          <w:ilvl w:val="2"/>
          <w:numId w:val="300"/>
        </w:numPr>
        <w:shd w:val="clear" w:color="auto" w:fill="auto"/>
        <w:tabs>
          <w:tab w:val="left" w:pos="980"/>
        </w:tabs>
        <w:spacing w:after="0" w:line="240" w:lineRule="auto"/>
        <w:jc w:val="both"/>
      </w:pPr>
      <w:bookmarkStart w:id="5" w:name="bookmark4"/>
      <w:r w:rsidRPr="00EE6CE9">
        <w:t>Виды, формы и содержание воспитательной деятельности.</w:t>
      </w:r>
      <w:bookmarkEnd w:id="5"/>
    </w:p>
    <w:p w:rsidR="004F11F9" w:rsidRPr="00EE6CE9" w:rsidRDefault="004F11F9" w:rsidP="00EE6CE9">
      <w:pPr>
        <w:pStyle w:val="22"/>
        <w:shd w:val="clear" w:color="auto" w:fill="auto"/>
        <w:spacing w:line="240" w:lineRule="auto"/>
        <w:ind w:firstLine="0"/>
      </w:pPr>
      <w:r w:rsidRPr="00EE6CE9">
        <w:t>Практическая реализация цели и задач воспитания осуществляется в рамках направлений, видов и форм воспитательной работы МАДОУ. Каждое из них представлено в соответствующем модуле.</w:t>
      </w:r>
    </w:p>
    <w:p w:rsidR="004F11F9" w:rsidRPr="00EE6CE9" w:rsidRDefault="004F11F9" w:rsidP="00EE6CE9">
      <w:pPr>
        <w:pStyle w:val="22"/>
        <w:shd w:val="clear" w:color="auto" w:fill="auto"/>
        <w:spacing w:line="240" w:lineRule="auto"/>
        <w:ind w:firstLine="0"/>
        <w:jc w:val="left"/>
      </w:pPr>
      <w:r w:rsidRPr="00EE6CE9">
        <w:t>Виды деятельности (НОД + режимные моменты): игровая, двигательная, коммуникативная,  познавательно-исследовательская, самообслуживание, изобразительная деятельность и конструирование, музыкальная деятельность, восприятие произведений художественной литературы.</w:t>
      </w:r>
    </w:p>
    <w:p w:rsidR="004F11F9" w:rsidRPr="00EE6CE9" w:rsidRDefault="004F11F9" w:rsidP="00EE6CE9">
      <w:pPr>
        <w:pStyle w:val="50"/>
        <w:shd w:val="clear" w:color="auto" w:fill="auto"/>
        <w:spacing w:line="240" w:lineRule="auto"/>
      </w:pPr>
      <w:r w:rsidRPr="00EE6CE9">
        <w:t>Формы работы по программе воспитания в ДОУ:</w:t>
      </w:r>
    </w:p>
    <w:p w:rsidR="004F11F9" w:rsidRPr="00EE6CE9" w:rsidRDefault="004F11F9" w:rsidP="00EE6CE9">
      <w:pPr>
        <w:pStyle w:val="22"/>
        <w:numPr>
          <w:ilvl w:val="0"/>
          <w:numId w:val="291"/>
        </w:numPr>
        <w:shd w:val="clear" w:color="auto" w:fill="auto"/>
        <w:tabs>
          <w:tab w:val="left" w:pos="352"/>
        </w:tabs>
        <w:spacing w:line="240" w:lineRule="auto"/>
        <w:ind w:left="720" w:hanging="360"/>
      </w:pPr>
      <w:r w:rsidRPr="00EE6CE9">
        <w:t>игры, беседы, свободное и направленное экспериментирование, участие в разрешении проблемных учебных ситуаций, находящих отражение в реальной жизни, участие в экскурсионных походах, создании мини-музеев, тематических встречах, организация тематических игр и импровизаций, выполнение различных видов работ на групповом участке, проектная деятельность, создание масштабных творческих работ, участие в подготовке оформительских материалов для мероприятий, знакомство с работами известных художников, скульпторов, чтение, сказочные викторины, импровизации, драматизации.</w:t>
      </w:r>
    </w:p>
    <w:p w:rsidR="004F11F9" w:rsidRPr="00EE6CE9" w:rsidRDefault="004F11F9" w:rsidP="00EE6CE9">
      <w:pPr>
        <w:pStyle w:val="22"/>
        <w:shd w:val="clear" w:color="auto" w:fill="auto"/>
        <w:spacing w:line="240" w:lineRule="auto"/>
        <w:ind w:firstLine="0"/>
      </w:pPr>
      <w:r w:rsidRPr="00EE6CE9">
        <w:t>Реализация конкретных форм воспитательной работы воплощается в календарном плане воспитательной работы (Приложение 1), утверждаемом ежегодно на предстоящий учебный год на основе направлений воспитательной работы, установленных в настоящей рабочей программе воспитания.</w:t>
      </w:r>
    </w:p>
    <w:p w:rsidR="004F11F9" w:rsidRPr="00EE6CE9" w:rsidRDefault="004F11F9" w:rsidP="00EE6CE9">
      <w:pPr>
        <w:pStyle w:val="22"/>
        <w:shd w:val="clear" w:color="auto" w:fill="auto"/>
        <w:spacing w:line="240" w:lineRule="auto"/>
        <w:ind w:firstLine="0"/>
      </w:pPr>
      <w:r w:rsidRPr="00EE6CE9">
        <w:t>Каждый вид деятельности и формы работы программы воспитания МАДОУ:</w:t>
      </w:r>
    </w:p>
    <w:p w:rsidR="004F11F9" w:rsidRPr="00EE6CE9" w:rsidRDefault="004F11F9" w:rsidP="00EE6CE9">
      <w:pPr>
        <w:pStyle w:val="22"/>
        <w:numPr>
          <w:ilvl w:val="0"/>
          <w:numId w:val="291"/>
        </w:numPr>
        <w:shd w:val="clear" w:color="auto" w:fill="auto"/>
        <w:tabs>
          <w:tab w:val="left" w:pos="352"/>
        </w:tabs>
        <w:spacing w:line="240" w:lineRule="auto"/>
        <w:ind w:left="720" w:hanging="360"/>
      </w:pPr>
      <w:r w:rsidRPr="00EE6CE9">
        <w:t>позволяют провести воспитательную работу с детьми сразу по нескольким направлениям: социально-коммуникативное развитие, познавательное развитие, речевое, физическое развитие и художественно-эстетическое развитие, вовлечение родителей в процесс воспитания, интеграция воспитательных усилий;</w:t>
      </w:r>
    </w:p>
    <w:p w:rsidR="004F11F9" w:rsidRPr="00EE6CE9" w:rsidRDefault="004F11F9" w:rsidP="00EE6CE9">
      <w:pPr>
        <w:pStyle w:val="22"/>
        <w:numPr>
          <w:ilvl w:val="0"/>
          <w:numId w:val="291"/>
        </w:numPr>
        <w:shd w:val="clear" w:color="auto" w:fill="auto"/>
        <w:tabs>
          <w:tab w:val="left" w:pos="352"/>
        </w:tabs>
        <w:spacing w:line="240" w:lineRule="auto"/>
        <w:ind w:left="720" w:hanging="360"/>
      </w:pPr>
      <w:r w:rsidRPr="00EE6CE9">
        <w:t>способствуют художественно - 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w:t>
      </w:r>
    </w:p>
    <w:p w:rsidR="004F11F9" w:rsidRPr="00EE6CE9" w:rsidRDefault="004F11F9" w:rsidP="00EE6CE9">
      <w:pPr>
        <w:pStyle w:val="22"/>
        <w:numPr>
          <w:ilvl w:val="0"/>
          <w:numId w:val="291"/>
        </w:numPr>
        <w:shd w:val="clear" w:color="auto" w:fill="auto"/>
        <w:tabs>
          <w:tab w:val="left" w:pos="256"/>
        </w:tabs>
        <w:spacing w:line="240" w:lineRule="auto"/>
        <w:ind w:left="720" w:hanging="360"/>
      </w:pPr>
      <w:r w:rsidRPr="00EE6CE9">
        <w:t>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4F11F9" w:rsidRPr="00EE6CE9" w:rsidRDefault="004F11F9" w:rsidP="00EE6CE9">
      <w:pPr>
        <w:pStyle w:val="22"/>
        <w:numPr>
          <w:ilvl w:val="0"/>
          <w:numId w:val="291"/>
        </w:numPr>
        <w:shd w:val="clear" w:color="auto" w:fill="auto"/>
        <w:tabs>
          <w:tab w:val="left" w:pos="256"/>
        </w:tabs>
        <w:spacing w:line="240" w:lineRule="auto"/>
        <w:ind w:left="720" w:hanging="360"/>
      </w:pPr>
      <w:r w:rsidRPr="00EE6CE9">
        <w:t>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4F11F9" w:rsidRPr="00EE6CE9" w:rsidRDefault="004F11F9" w:rsidP="00EE6CE9">
      <w:pPr>
        <w:pStyle w:val="22"/>
        <w:numPr>
          <w:ilvl w:val="0"/>
          <w:numId w:val="291"/>
        </w:numPr>
        <w:shd w:val="clear" w:color="auto" w:fill="auto"/>
        <w:tabs>
          <w:tab w:val="left" w:pos="256"/>
        </w:tabs>
        <w:spacing w:line="240" w:lineRule="auto"/>
        <w:ind w:left="720" w:hanging="360"/>
      </w:pPr>
      <w:r w:rsidRPr="00EE6CE9">
        <w:t>формируют элементарные представления о видах искусства;</w:t>
      </w:r>
    </w:p>
    <w:p w:rsidR="004F11F9" w:rsidRPr="00EE6CE9" w:rsidRDefault="004F11F9" w:rsidP="00EE6CE9">
      <w:pPr>
        <w:pStyle w:val="22"/>
        <w:numPr>
          <w:ilvl w:val="0"/>
          <w:numId w:val="291"/>
        </w:numPr>
        <w:shd w:val="clear" w:color="auto" w:fill="auto"/>
        <w:tabs>
          <w:tab w:val="left" w:pos="256"/>
        </w:tabs>
        <w:spacing w:line="240" w:lineRule="auto"/>
        <w:ind w:left="720" w:hanging="360"/>
      </w:pPr>
      <w:r w:rsidRPr="00EE6CE9">
        <w:t>способствуют восприятию музыки, художественной литературы, фольклора;</w:t>
      </w:r>
    </w:p>
    <w:p w:rsidR="004F11F9" w:rsidRPr="00EE6CE9" w:rsidRDefault="004F11F9" w:rsidP="00EE6CE9">
      <w:pPr>
        <w:pStyle w:val="22"/>
        <w:numPr>
          <w:ilvl w:val="0"/>
          <w:numId w:val="291"/>
        </w:numPr>
        <w:shd w:val="clear" w:color="auto" w:fill="auto"/>
        <w:tabs>
          <w:tab w:val="left" w:pos="256"/>
        </w:tabs>
        <w:spacing w:line="240" w:lineRule="auto"/>
        <w:ind w:left="720" w:hanging="360"/>
      </w:pPr>
      <w:r w:rsidRPr="00EE6CE9">
        <w:t>создают условия для приобретения социального опыта ребенка  и формирование у родителей педагогической культуры по подготовке и поддержке своего ребенка в участии в конкурсах;</w:t>
      </w:r>
    </w:p>
    <w:p w:rsidR="004F11F9" w:rsidRPr="00EE6CE9" w:rsidRDefault="004F11F9" w:rsidP="00EE6CE9">
      <w:pPr>
        <w:pStyle w:val="22"/>
        <w:numPr>
          <w:ilvl w:val="0"/>
          <w:numId w:val="291"/>
        </w:numPr>
        <w:shd w:val="clear" w:color="auto" w:fill="auto"/>
        <w:tabs>
          <w:tab w:val="left" w:pos="256"/>
        </w:tabs>
        <w:spacing w:line="240" w:lineRule="auto"/>
        <w:ind w:left="720" w:hanging="360"/>
      </w:pPr>
      <w:r w:rsidRPr="00EE6CE9">
        <w:t>дают возможность родителям получить представление о том, какие у ребенка взаимоотношения с коллективом и с другими детьми;</w:t>
      </w:r>
    </w:p>
    <w:p w:rsidR="004F11F9" w:rsidRPr="00EE6CE9" w:rsidRDefault="004F11F9" w:rsidP="00EE6CE9">
      <w:pPr>
        <w:pStyle w:val="22"/>
        <w:numPr>
          <w:ilvl w:val="0"/>
          <w:numId w:val="291"/>
        </w:numPr>
        <w:shd w:val="clear" w:color="auto" w:fill="auto"/>
        <w:tabs>
          <w:tab w:val="left" w:pos="256"/>
        </w:tabs>
        <w:spacing w:line="240" w:lineRule="auto"/>
        <w:ind w:left="720" w:hanging="360"/>
      </w:pPr>
      <w:r w:rsidRPr="00EE6CE9">
        <w:t>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4F11F9" w:rsidRPr="00EE6CE9" w:rsidRDefault="004F11F9" w:rsidP="00EE6CE9">
      <w:pPr>
        <w:pStyle w:val="22"/>
        <w:shd w:val="clear" w:color="auto" w:fill="auto"/>
        <w:spacing w:line="240" w:lineRule="auto"/>
        <w:ind w:firstLine="0"/>
      </w:pPr>
      <w:r w:rsidRPr="00EE6CE9">
        <w:t xml:space="preserve">Мероприятия по программе воспитания это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w:t>
      </w:r>
    </w:p>
    <w:p w:rsidR="004F11F9" w:rsidRPr="00EE6CE9" w:rsidRDefault="004F11F9" w:rsidP="00EE6CE9">
      <w:pPr>
        <w:pStyle w:val="22"/>
        <w:shd w:val="clear" w:color="auto" w:fill="auto"/>
        <w:spacing w:line="240" w:lineRule="auto"/>
        <w:ind w:left="1080" w:firstLine="0"/>
        <w:jc w:val="center"/>
        <w:rPr>
          <w:b/>
        </w:rPr>
      </w:pPr>
      <w:r w:rsidRPr="00EE6CE9">
        <w:rPr>
          <w:b/>
        </w:rPr>
        <w:t>Обязательные (инвариантные)  модули воспитания детей  (по направлениям воспитания)</w:t>
      </w:r>
    </w:p>
    <w:p w:rsidR="004F11F9" w:rsidRPr="00EE6CE9" w:rsidRDefault="004F11F9" w:rsidP="00EE6CE9">
      <w:pPr>
        <w:pStyle w:val="22"/>
        <w:shd w:val="clear" w:color="auto" w:fill="auto"/>
        <w:spacing w:line="240" w:lineRule="auto"/>
        <w:ind w:left="360" w:firstLine="0"/>
        <w:rPr>
          <w:b/>
        </w:rPr>
      </w:pPr>
      <w:r w:rsidRPr="00EE6CE9">
        <w:rPr>
          <w:b/>
        </w:rPr>
        <w:br/>
        <w:t>2.5.4. Модуль «Здоровье ».</w:t>
      </w:r>
    </w:p>
    <w:p w:rsidR="004F11F9" w:rsidRPr="00EE6CE9" w:rsidRDefault="004F11F9" w:rsidP="00EE6CE9">
      <w:pPr>
        <w:pStyle w:val="22"/>
        <w:shd w:val="clear" w:color="auto" w:fill="auto"/>
        <w:spacing w:line="240" w:lineRule="auto"/>
        <w:ind w:firstLine="0"/>
      </w:pPr>
      <w:r w:rsidRPr="00EE6CE9">
        <w:t>Основные направления воспитательной работы в практической реализации задач модуля:</w:t>
      </w:r>
    </w:p>
    <w:p w:rsidR="004F11F9" w:rsidRPr="00EE6CE9" w:rsidRDefault="004F11F9" w:rsidP="00EE6CE9">
      <w:pPr>
        <w:pStyle w:val="22"/>
        <w:shd w:val="clear" w:color="auto" w:fill="auto"/>
        <w:tabs>
          <w:tab w:val="left" w:pos="322"/>
        </w:tabs>
        <w:spacing w:line="240" w:lineRule="auto"/>
        <w:ind w:firstLine="0"/>
      </w:pPr>
      <w:r w:rsidRPr="00EE6CE9">
        <w:rPr>
          <w:b/>
          <w:i/>
        </w:rPr>
        <w:t>Здоровьесберегающее воспитание</w:t>
      </w:r>
    </w:p>
    <w:p w:rsidR="004F11F9" w:rsidRPr="00EE6CE9" w:rsidRDefault="004F11F9" w:rsidP="00EE6CE9">
      <w:pPr>
        <w:pStyle w:val="22"/>
        <w:shd w:val="clear" w:color="auto" w:fill="auto"/>
        <w:spacing w:line="240" w:lineRule="auto"/>
        <w:ind w:firstLine="0"/>
      </w:pPr>
      <w:r w:rsidRPr="00EE6CE9">
        <w:t>Основные задачи:</w:t>
      </w:r>
    </w:p>
    <w:p w:rsidR="004F11F9" w:rsidRPr="00EE6CE9" w:rsidRDefault="004F11F9" w:rsidP="00EE6CE9">
      <w:pPr>
        <w:pStyle w:val="22"/>
        <w:numPr>
          <w:ilvl w:val="0"/>
          <w:numId w:val="294"/>
        </w:numPr>
        <w:shd w:val="clear" w:color="auto" w:fill="auto"/>
        <w:tabs>
          <w:tab w:val="left" w:pos="385"/>
        </w:tabs>
        <w:spacing w:line="240" w:lineRule="auto"/>
        <w:ind w:left="1496" w:hanging="360"/>
        <w:jc w:val="left"/>
      </w:pPr>
      <w:r w:rsidRPr="00EE6CE9">
        <w:t>Формирование ценности здоровья и здорового образа жизни. 2.Формирование у дошкольников навыков сохранения собственного здоровья.</w:t>
      </w:r>
    </w:p>
    <w:p w:rsidR="004F11F9" w:rsidRPr="00EE6CE9" w:rsidRDefault="004F11F9" w:rsidP="00EE6CE9">
      <w:pPr>
        <w:pStyle w:val="22"/>
        <w:shd w:val="clear" w:color="auto" w:fill="auto"/>
        <w:tabs>
          <w:tab w:val="left" w:pos="385"/>
        </w:tabs>
        <w:spacing w:line="240" w:lineRule="auto"/>
        <w:ind w:firstLine="0"/>
        <w:jc w:val="left"/>
      </w:pPr>
      <w:r w:rsidRPr="00EE6CE9">
        <w:t>3.Овладение здоровьесберегающими технологиями в организованной и самостоятельной деятельностях.</w:t>
      </w:r>
    </w:p>
    <w:p w:rsidR="004F11F9" w:rsidRPr="00EE6CE9" w:rsidRDefault="004F11F9" w:rsidP="00EE6CE9">
      <w:pPr>
        <w:pStyle w:val="22"/>
        <w:shd w:val="clear" w:color="auto" w:fill="auto"/>
        <w:spacing w:line="240" w:lineRule="auto"/>
        <w:ind w:firstLine="0"/>
        <w:jc w:val="left"/>
      </w:pPr>
      <w:r w:rsidRPr="00EE6CE9">
        <w:t>4.Понимание важности физической культуры и спорта для здоровья человека, его образования, труда и творчества.</w:t>
      </w:r>
    </w:p>
    <w:p w:rsidR="004F11F9" w:rsidRPr="00EE6CE9" w:rsidRDefault="001865E3" w:rsidP="00EE6CE9">
      <w:pPr>
        <w:pStyle w:val="50"/>
        <w:shd w:val="clear" w:color="auto" w:fill="auto"/>
        <w:tabs>
          <w:tab w:val="left" w:pos="581"/>
        </w:tabs>
        <w:spacing w:line="240" w:lineRule="auto"/>
      </w:pPr>
      <w:r w:rsidRPr="00EE6CE9">
        <w:t>2.5.5.</w:t>
      </w:r>
      <w:r w:rsidR="004F11F9" w:rsidRPr="00EE6CE9">
        <w:t>Модуль «Гражданин России».</w:t>
      </w:r>
    </w:p>
    <w:p w:rsidR="004F11F9" w:rsidRPr="00EE6CE9" w:rsidRDefault="004F11F9" w:rsidP="00EE6CE9">
      <w:pPr>
        <w:pStyle w:val="22"/>
        <w:shd w:val="clear" w:color="auto" w:fill="auto"/>
        <w:spacing w:line="240" w:lineRule="auto"/>
        <w:ind w:firstLine="0"/>
        <w:jc w:val="left"/>
      </w:pPr>
      <w:r w:rsidRPr="00EE6CE9">
        <w:t>Основные направления воспитательной работы в практической реализации задач модуля:</w:t>
      </w:r>
    </w:p>
    <w:p w:rsidR="004F11F9" w:rsidRPr="00EE6CE9" w:rsidRDefault="004F11F9" w:rsidP="00EE6CE9">
      <w:pPr>
        <w:pStyle w:val="22"/>
        <w:numPr>
          <w:ilvl w:val="0"/>
          <w:numId w:val="295"/>
        </w:numPr>
        <w:shd w:val="clear" w:color="auto" w:fill="auto"/>
        <w:tabs>
          <w:tab w:val="left" w:pos="351"/>
        </w:tabs>
        <w:spacing w:line="240" w:lineRule="auto"/>
        <w:ind w:left="1287" w:hanging="360"/>
      </w:pPr>
      <w:r w:rsidRPr="00EE6CE9">
        <w:t>Гражданско -патриотическое воспитание.</w:t>
      </w:r>
    </w:p>
    <w:p w:rsidR="004F11F9" w:rsidRPr="00EE6CE9" w:rsidRDefault="004F11F9" w:rsidP="00EE6CE9">
      <w:pPr>
        <w:pStyle w:val="22"/>
        <w:numPr>
          <w:ilvl w:val="0"/>
          <w:numId w:val="295"/>
        </w:numPr>
        <w:shd w:val="clear" w:color="auto" w:fill="auto"/>
        <w:tabs>
          <w:tab w:val="left" w:pos="380"/>
        </w:tabs>
        <w:spacing w:line="240" w:lineRule="auto"/>
        <w:ind w:left="1287" w:hanging="360"/>
      </w:pPr>
      <w:r w:rsidRPr="00EE6CE9">
        <w:t>Нравственно-духовное воспитание.</w:t>
      </w:r>
    </w:p>
    <w:p w:rsidR="004F11F9" w:rsidRPr="00EE6CE9" w:rsidRDefault="004F11F9" w:rsidP="00EE6CE9">
      <w:pPr>
        <w:pStyle w:val="22"/>
        <w:numPr>
          <w:ilvl w:val="0"/>
          <w:numId w:val="295"/>
        </w:numPr>
        <w:shd w:val="clear" w:color="auto" w:fill="auto"/>
        <w:tabs>
          <w:tab w:val="left" w:pos="389"/>
        </w:tabs>
        <w:spacing w:line="240" w:lineRule="auto"/>
        <w:ind w:left="1287" w:hanging="360"/>
        <w:jc w:val="left"/>
      </w:pPr>
      <w:r w:rsidRPr="00EE6CE9">
        <w:t>Воспитание положительного отношения к труду и творческой деятельности.</w:t>
      </w:r>
    </w:p>
    <w:p w:rsidR="004F11F9" w:rsidRPr="00EE6CE9" w:rsidRDefault="004F11F9" w:rsidP="00EE6CE9">
      <w:pPr>
        <w:pStyle w:val="22"/>
        <w:numPr>
          <w:ilvl w:val="0"/>
          <w:numId w:val="295"/>
        </w:numPr>
        <w:shd w:val="clear" w:color="auto" w:fill="auto"/>
        <w:tabs>
          <w:tab w:val="left" w:pos="380"/>
        </w:tabs>
        <w:spacing w:line="240" w:lineRule="auto"/>
        <w:ind w:left="1287" w:hanging="360"/>
      </w:pPr>
      <w:r w:rsidRPr="00EE6CE9">
        <w:t>Правовое воспитание и культура безопасности.</w:t>
      </w:r>
    </w:p>
    <w:p w:rsidR="004F11F9" w:rsidRPr="00EE6CE9" w:rsidRDefault="004F11F9" w:rsidP="00EE6CE9">
      <w:pPr>
        <w:pStyle w:val="22"/>
        <w:numPr>
          <w:ilvl w:val="0"/>
          <w:numId w:val="295"/>
        </w:numPr>
        <w:shd w:val="clear" w:color="auto" w:fill="auto"/>
        <w:tabs>
          <w:tab w:val="left" w:pos="380"/>
        </w:tabs>
        <w:spacing w:line="240" w:lineRule="auto"/>
        <w:ind w:left="1287" w:hanging="360"/>
      </w:pPr>
      <w:r w:rsidRPr="00EE6CE9">
        <w:t>Формирование коммуникативной культуры.</w:t>
      </w:r>
    </w:p>
    <w:p w:rsidR="004F11F9" w:rsidRPr="00EE6CE9" w:rsidRDefault="004F11F9" w:rsidP="00EE6CE9">
      <w:pPr>
        <w:pStyle w:val="22"/>
        <w:shd w:val="clear" w:color="auto" w:fill="auto"/>
        <w:spacing w:line="240" w:lineRule="auto"/>
        <w:ind w:firstLine="0"/>
      </w:pPr>
      <w:r w:rsidRPr="00EE6CE9">
        <w:t>Основные задачи:</w:t>
      </w:r>
    </w:p>
    <w:p w:rsidR="004F11F9" w:rsidRPr="00EE6CE9" w:rsidRDefault="004F11F9" w:rsidP="00EE6CE9">
      <w:pPr>
        <w:pStyle w:val="22"/>
        <w:numPr>
          <w:ilvl w:val="0"/>
          <w:numId w:val="296"/>
        </w:numPr>
        <w:shd w:val="clear" w:color="auto" w:fill="auto"/>
        <w:tabs>
          <w:tab w:val="left" w:pos="380"/>
        </w:tabs>
        <w:spacing w:line="240" w:lineRule="auto"/>
        <w:ind w:left="1287" w:hanging="360"/>
        <w:jc w:val="left"/>
      </w:pPr>
      <w:r w:rsidRPr="00EE6CE9">
        <w:t>Прививать чувство справедливости, любви к семье, детскому саду, городу, Родине.</w:t>
      </w:r>
    </w:p>
    <w:p w:rsidR="004F11F9" w:rsidRPr="00EE6CE9" w:rsidRDefault="004F11F9" w:rsidP="00EE6CE9">
      <w:pPr>
        <w:pStyle w:val="22"/>
        <w:numPr>
          <w:ilvl w:val="0"/>
          <w:numId w:val="296"/>
        </w:numPr>
        <w:shd w:val="clear" w:color="auto" w:fill="auto"/>
        <w:tabs>
          <w:tab w:val="left" w:pos="380"/>
        </w:tabs>
        <w:spacing w:line="240" w:lineRule="auto"/>
        <w:ind w:left="1287" w:hanging="360"/>
        <w:jc w:val="left"/>
      </w:pPr>
      <w:r w:rsidRPr="00EE6CE9">
        <w:t>Развивать гражданско-патриотические и нравственные качества дошкольника; скромность, личную порядочность, первоначальные представления о правилах поведения в детском саду, дома, на улице, в населенном пункте, на природе.</w:t>
      </w:r>
    </w:p>
    <w:p w:rsidR="004F11F9" w:rsidRPr="00EE6CE9" w:rsidRDefault="004F11F9" w:rsidP="00EE6CE9">
      <w:pPr>
        <w:pStyle w:val="22"/>
        <w:numPr>
          <w:ilvl w:val="0"/>
          <w:numId w:val="296"/>
        </w:numPr>
        <w:shd w:val="clear" w:color="auto" w:fill="auto"/>
        <w:tabs>
          <w:tab w:val="left" w:pos="380"/>
        </w:tabs>
        <w:spacing w:line="240" w:lineRule="auto"/>
        <w:ind w:left="1287" w:right="540" w:hanging="360"/>
      </w:pPr>
      <w:r w:rsidRPr="00EE6CE9">
        <w:t>Формирование традиционного миропонимания и мировоззрения, познание окружающего мира во всем его многообразии, сложности, противоречивости и неоднозначности.</w:t>
      </w:r>
    </w:p>
    <w:p w:rsidR="004F11F9" w:rsidRPr="00EE6CE9" w:rsidRDefault="004F11F9" w:rsidP="00EE6CE9">
      <w:pPr>
        <w:pStyle w:val="22"/>
        <w:numPr>
          <w:ilvl w:val="0"/>
          <w:numId w:val="296"/>
        </w:numPr>
        <w:shd w:val="clear" w:color="auto" w:fill="auto"/>
        <w:tabs>
          <w:tab w:val="left" w:pos="380"/>
        </w:tabs>
        <w:spacing w:line="240" w:lineRule="auto"/>
        <w:ind w:left="1287" w:hanging="360"/>
        <w:jc w:val="left"/>
      </w:pPr>
      <w:r w:rsidRPr="00EE6CE9">
        <w:t>Осознание ценности человеческой жизни и уникальности каждого человека, воспитание бережного отношения к собственной жизни, формирование у дошкольников знаний в области современных средств коммуникации и безопасности общения.</w:t>
      </w:r>
    </w:p>
    <w:p w:rsidR="004F11F9" w:rsidRPr="00EE6CE9" w:rsidRDefault="00C15260" w:rsidP="00EE6CE9">
      <w:pPr>
        <w:pStyle w:val="22"/>
        <w:shd w:val="clear" w:color="auto" w:fill="auto"/>
        <w:tabs>
          <w:tab w:val="left" w:pos="332"/>
        </w:tabs>
        <w:spacing w:line="240" w:lineRule="auto"/>
        <w:ind w:firstLine="0"/>
        <w:rPr>
          <w:b/>
          <w:i/>
        </w:rPr>
      </w:pPr>
      <w:r w:rsidRPr="00EE6CE9">
        <w:rPr>
          <w:b/>
          <w:i/>
        </w:rPr>
        <w:t>2.5.6</w:t>
      </w:r>
      <w:r w:rsidR="001865E3" w:rsidRPr="00EE6CE9">
        <w:rPr>
          <w:b/>
          <w:i/>
        </w:rPr>
        <w:t>.</w:t>
      </w:r>
      <w:r w:rsidR="004F11F9" w:rsidRPr="00EE6CE9">
        <w:rPr>
          <w:b/>
          <w:i/>
        </w:rPr>
        <w:t>Модуль «Труд и ранняя профориентация»</w:t>
      </w:r>
    </w:p>
    <w:p w:rsidR="004F11F9" w:rsidRPr="00EE6CE9" w:rsidRDefault="004F11F9" w:rsidP="00EE6CE9">
      <w:pPr>
        <w:pStyle w:val="22"/>
        <w:shd w:val="clear" w:color="auto" w:fill="auto"/>
        <w:tabs>
          <w:tab w:val="left" w:pos="332"/>
        </w:tabs>
        <w:spacing w:line="240" w:lineRule="auto"/>
        <w:ind w:firstLine="0"/>
      </w:pPr>
      <w:r w:rsidRPr="00EE6CE9">
        <w:t xml:space="preserve">1.Поощрять интерес детей к деятельности взрослых. Обращать внимание детей на то, что и как делает взрослый, как ухаживает за растениями и животными, как дворник убирает снег, плотник чинит беседку и т.д. </w:t>
      </w:r>
    </w:p>
    <w:p w:rsidR="004F11F9" w:rsidRPr="00EE6CE9" w:rsidRDefault="004F11F9" w:rsidP="00EE6CE9">
      <w:pPr>
        <w:pStyle w:val="22"/>
        <w:shd w:val="clear" w:color="auto" w:fill="auto"/>
        <w:tabs>
          <w:tab w:val="left" w:pos="332"/>
        </w:tabs>
        <w:spacing w:line="240" w:lineRule="auto"/>
        <w:ind w:firstLine="0"/>
      </w:pPr>
      <w:r w:rsidRPr="00EE6CE9">
        <w:t>2.Формировать положительное отношение к труду взрослых, желание участвовать в посильном труде, умение преодолевать небольшие трудности.</w:t>
      </w:r>
    </w:p>
    <w:p w:rsidR="004F11F9" w:rsidRPr="00EE6CE9" w:rsidRDefault="004F11F9" w:rsidP="00EE6CE9">
      <w:pPr>
        <w:pStyle w:val="22"/>
        <w:shd w:val="clear" w:color="auto" w:fill="auto"/>
        <w:tabs>
          <w:tab w:val="left" w:pos="332"/>
        </w:tabs>
        <w:spacing w:line="240" w:lineRule="auto"/>
        <w:ind w:firstLine="0"/>
      </w:pPr>
      <w:r w:rsidRPr="00EE6CE9">
        <w:t>3. Рассказать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4F11F9" w:rsidRPr="00EE6CE9" w:rsidRDefault="004F11F9" w:rsidP="00EE6CE9">
      <w:pPr>
        <w:pStyle w:val="22"/>
        <w:shd w:val="clear" w:color="auto" w:fill="auto"/>
        <w:tabs>
          <w:tab w:val="left" w:pos="332"/>
        </w:tabs>
        <w:spacing w:line="240" w:lineRule="auto"/>
        <w:ind w:firstLine="0"/>
      </w:pPr>
      <w:r w:rsidRPr="00EE6CE9">
        <w:t>4. Знакомить детей с профессиями близких людей, подчеркивая значимость их труда. Формировать интерес к профессиям родителей.</w:t>
      </w:r>
    </w:p>
    <w:p w:rsidR="004F11F9" w:rsidRPr="00EE6CE9" w:rsidRDefault="00C15260" w:rsidP="00EE6CE9">
      <w:pPr>
        <w:pStyle w:val="22"/>
        <w:shd w:val="clear" w:color="auto" w:fill="auto"/>
        <w:tabs>
          <w:tab w:val="left" w:pos="332"/>
        </w:tabs>
        <w:spacing w:line="240" w:lineRule="auto"/>
        <w:ind w:firstLine="0"/>
        <w:rPr>
          <w:b/>
          <w:i/>
        </w:rPr>
      </w:pPr>
      <w:r w:rsidRPr="00EE6CE9">
        <w:rPr>
          <w:b/>
          <w:i/>
        </w:rPr>
        <w:t>2.5.7</w:t>
      </w:r>
      <w:r w:rsidR="001865E3" w:rsidRPr="00EE6CE9">
        <w:rPr>
          <w:b/>
          <w:i/>
        </w:rPr>
        <w:t>.</w:t>
      </w:r>
      <w:r w:rsidR="004F11F9" w:rsidRPr="00EE6CE9">
        <w:rPr>
          <w:b/>
          <w:i/>
        </w:rPr>
        <w:t>Модуль «Взаимодействие с родителями»</w:t>
      </w:r>
    </w:p>
    <w:p w:rsidR="004F11F9" w:rsidRPr="00EE6CE9" w:rsidRDefault="004F11F9" w:rsidP="00EE6CE9">
      <w:pPr>
        <w:pStyle w:val="22"/>
        <w:shd w:val="clear" w:color="auto" w:fill="auto"/>
        <w:tabs>
          <w:tab w:val="left" w:pos="332"/>
        </w:tabs>
        <w:spacing w:line="240" w:lineRule="auto"/>
        <w:ind w:firstLine="0"/>
      </w:pPr>
      <w:r w:rsidRPr="00EE6CE9">
        <w:rPr>
          <w:b/>
          <w:i/>
        </w:rPr>
        <w:t>1.</w:t>
      </w:r>
      <w:r w:rsidRPr="00EE6CE9">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4F11F9" w:rsidRPr="00EE6CE9" w:rsidRDefault="004F11F9" w:rsidP="00EE6CE9">
      <w:pPr>
        <w:pStyle w:val="22"/>
        <w:shd w:val="clear" w:color="auto" w:fill="auto"/>
        <w:tabs>
          <w:tab w:val="left" w:pos="332"/>
        </w:tabs>
        <w:spacing w:line="240" w:lineRule="auto"/>
        <w:ind w:firstLine="0"/>
      </w:pPr>
      <w:r w:rsidRPr="00EE6CE9">
        <w:t>2.Знакомство педагогов и родителей с лучшим опытом воспитания в детском саду и семье, а также с трудностями, возникающими  семейном и общественном воспитании дошкольников;</w:t>
      </w:r>
    </w:p>
    <w:p w:rsidR="004F11F9" w:rsidRPr="00EE6CE9" w:rsidRDefault="004F11F9" w:rsidP="00EE6CE9">
      <w:pPr>
        <w:pStyle w:val="22"/>
        <w:shd w:val="clear" w:color="auto" w:fill="auto"/>
        <w:tabs>
          <w:tab w:val="left" w:pos="332"/>
        </w:tabs>
        <w:spacing w:line="240" w:lineRule="auto"/>
        <w:ind w:firstLine="0"/>
      </w:pPr>
      <w:r w:rsidRPr="00EE6CE9">
        <w:t>3.Информирование друг друга об актуальных задачах воспитания и обучения детей и о возможностях детского сада и семьи в решении данных задач;</w:t>
      </w:r>
    </w:p>
    <w:p w:rsidR="004F11F9" w:rsidRPr="00EE6CE9" w:rsidRDefault="004F11F9" w:rsidP="00EE6CE9">
      <w:pPr>
        <w:pStyle w:val="22"/>
        <w:shd w:val="clear" w:color="auto" w:fill="auto"/>
        <w:tabs>
          <w:tab w:val="left" w:pos="332"/>
        </w:tabs>
        <w:spacing w:line="240" w:lineRule="auto"/>
        <w:ind w:firstLine="0"/>
      </w:pPr>
      <w:r w:rsidRPr="00EE6CE9">
        <w:t>4.Создание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4F11F9" w:rsidRPr="00EE6CE9" w:rsidRDefault="004F11F9" w:rsidP="00EE6CE9">
      <w:pPr>
        <w:pStyle w:val="22"/>
        <w:shd w:val="clear" w:color="auto" w:fill="auto"/>
        <w:tabs>
          <w:tab w:val="left" w:pos="332"/>
        </w:tabs>
        <w:spacing w:line="240" w:lineRule="auto"/>
        <w:ind w:firstLine="0"/>
      </w:pPr>
      <w:r w:rsidRPr="00EE6CE9">
        <w:t>5.Привлечение семей воспитанников к участию в совместных с педагогами мероприятий, организуемых в районе, городе, крае;</w:t>
      </w:r>
    </w:p>
    <w:p w:rsidR="004F11F9" w:rsidRPr="00EE6CE9" w:rsidRDefault="004F11F9" w:rsidP="00EE6CE9">
      <w:pPr>
        <w:pStyle w:val="22"/>
        <w:shd w:val="clear" w:color="auto" w:fill="auto"/>
        <w:tabs>
          <w:tab w:val="left" w:pos="332"/>
        </w:tabs>
        <w:spacing w:line="240" w:lineRule="auto"/>
        <w:ind w:firstLine="0"/>
      </w:pPr>
      <w:r w:rsidRPr="00EE6CE9">
        <w:t>6.Поощрение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4F11F9" w:rsidRPr="00EE6CE9" w:rsidRDefault="004F11F9" w:rsidP="00EE6CE9">
      <w:pPr>
        <w:pStyle w:val="22"/>
        <w:shd w:val="clear" w:color="auto" w:fill="auto"/>
        <w:tabs>
          <w:tab w:val="left" w:pos="332"/>
        </w:tabs>
        <w:spacing w:line="240" w:lineRule="auto"/>
        <w:ind w:firstLine="0"/>
        <w:jc w:val="center"/>
        <w:rPr>
          <w:b/>
        </w:rPr>
      </w:pPr>
      <w:r w:rsidRPr="00EE6CE9">
        <w:rPr>
          <w:b/>
          <w:lang w:val="en-US"/>
        </w:rPr>
        <w:t>II</w:t>
      </w:r>
      <w:r w:rsidRPr="00EE6CE9">
        <w:rPr>
          <w:b/>
        </w:rPr>
        <w:t>. Вариативные модули воспитания детей</w:t>
      </w:r>
    </w:p>
    <w:p w:rsidR="004F11F9" w:rsidRPr="00EE6CE9" w:rsidRDefault="00C15260" w:rsidP="00EE6CE9">
      <w:pPr>
        <w:pStyle w:val="22"/>
        <w:shd w:val="clear" w:color="auto" w:fill="auto"/>
        <w:tabs>
          <w:tab w:val="left" w:pos="332"/>
        </w:tabs>
        <w:spacing w:line="240" w:lineRule="auto"/>
        <w:ind w:firstLine="0"/>
        <w:rPr>
          <w:b/>
          <w:i/>
        </w:rPr>
      </w:pPr>
      <w:r w:rsidRPr="00EE6CE9">
        <w:rPr>
          <w:b/>
          <w:i/>
        </w:rPr>
        <w:t>2.5.8</w:t>
      </w:r>
      <w:r w:rsidR="001865E3" w:rsidRPr="00EE6CE9">
        <w:rPr>
          <w:b/>
          <w:i/>
        </w:rPr>
        <w:t>.</w:t>
      </w:r>
      <w:r w:rsidR="004F11F9" w:rsidRPr="00EE6CE9">
        <w:rPr>
          <w:b/>
          <w:i/>
        </w:rPr>
        <w:t>Модуль «Организация предметно-пространственной среды»</w:t>
      </w:r>
    </w:p>
    <w:p w:rsidR="004F11F9" w:rsidRPr="00EE6CE9" w:rsidRDefault="004F11F9" w:rsidP="00EE6CE9">
      <w:pPr>
        <w:pStyle w:val="22"/>
        <w:tabs>
          <w:tab w:val="left" w:pos="332"/>
        </w:tabs>
        <w:spacing w:line="240" w:lineRule="auto"/>
        <w:ind w:firstLine="0"/>
      </w:pPr>
      <w:r w:rsidRPr="00EE6CE9">
        <w:t xml:space="preserve">Задача системы дошкольного образования не только вложить в ребенка необходимые навыки и умения, но и воспитать в нем гармоничную личность, создав для этого комфортные условия в образовательном учреждении. Мы пришли к необходимости четкого построения предметно-развивающей среды, которая способствовала бы развитию ребенка, его активной, целенаправленной и разнообразной деятельности.  В основу положена «Концепция построения развивающей среды в дошкольном учреждении» [авт. В.А. Петровский, В.М. Кларина  и др.,1993г] и Федеральный государственный образовательный  стандарт дошкольного образования  (2014 г). </w:t>
      </w:r>
    </w:p>
    <w:p w:rsidR="004F11F9" w:rsidRPr="00EE6CE9" w:rsidRDefault="004F11F9" w:rsidP="00EE6CE9">
      <w:pPr>
        <w:pStyle w:val="22"/>
        <w:tabs>
          <w:tab w:val="left" w:pos="332"/>
        </w:tabs>
        <w:spacing w:line="240" w:lineRule="auto"/>
        <w:ind w:firstLine="0"/>
      </w:pPr>
      <w:r w:rsidRPr="00EE6CE9">
        <w:t xml:space="preserve">Через среду воспитание адаптирует личность к обстоятельствам, а образование выступает при этом моделью социума. Очевидно, что важнейшим для ребенка фактором, влияющим на его развитие, является окружающая среда, а одним из принципов в исследованиях В.А. Петровского, В.М. Клариной, является   принцип эмоциогенности среды, индивидуальной комфортности и эмоционального благополучия каждого ребенка и взрослого. В дошкольном периоде именно эмоциональная составляющая является доминантной и определяющей в творчестве и обучении. Принятие этого факта помогло коллективу ДОУ оптимально и целенаправленно конструировать предметно – пространственную образовательную среду. </w:t>
      </w:r>
    </w:p>
    <w:p w:rsidR="004F11F9" w:rsidRPr="00EE6CE9" w:rsidRDefault="004F11F9" w:rsidP="00EE6CE9">
      <w:pPr>
        <w:pStyle w:val="22"/>
        <w:tabs>
          <w:tab w:val="left" w:pos="332"/>
        </w:tabs>
        <w:spacing w:line="240" w:lineRule="auto"/>
        <w:ind w:left="720"/>
      </w:pPr>
      <w:r w:rsidRPr="00EE6CE9">
        <w:t xml:space="preserve">Мы выделили условия,  влияющие на творческие и интеллектуальные способности воспитанников.  К  ним относятся: </w:t>
      </w:r>
    </w:p>
    <w:p w:rsidR="004F11F9" w:rsidRPr="00EE6CE9" w:rsidRDefault="004F11F9" w:rsidP="00EE6CE9">
      <w:pPr>
        <w:pStyle w:val="22"/>
        <w:tabs>
          <w:tab w:val="left" w:pos="332"/>
        </w:tabs>
        <w:spacing w:line="240" w:lineRule="auto"/>
        <w:ind w:left="400" w:firstLine="0"/>
      </w:pPr>
      <w:r w:rsidRPr="00EE6CE9">
        <w:t xml:space="preserve">1. Профессиональная установка педагога на организацию образовательного пространства;  </w:t>
      </w:r>
    </w:p>
    <w:p w:rsidR="004F11F9" w:rsidRPr="00EE6CE9" w:rsidRDefault="004F11F9" w:rsidP="00EE6CE9">
      <w:pPr>
        <w:pStyle w:val="22"/>
        <w:tabs>
          <w:tab w:val="left" w:pos="332"/>
        </w:tabs>
        <w:spacing w:line="240" w:lineRule="auto"/>
        <w:ind w:left="720"/>
      </w:pPr>
      <w:r w:rsidRPr="00EE6CE9">
        <w:t>2. Создание программно-методического и дидактического обеспечения;</w:t>
      </w:r>
    </w:p>
    <w:p w:rsidR="004F11F9" w:rsidRPr="00EE6CE9" w:rsidRDefault="004F11F9" w:rsidP="00EE6CE9">
      <w:pPr>
        <w:pStyle w:val="22"/>
        <w:tabs>
          <w:tab w:val="left" w:pos="332"/>
        </w:tabs>
        <w:spacing w:line="240" w:lineRule="auto"/>
        <w:ind w:left="720"/>
      </w:pPr>
      <w:r w:rsidRPr="00EE6CE9">
        <w:t>3. Использование ИКТ технологий;</w:t>
      </w:r>
    </w:p>
    <w:p w:rsidR="004F11F9" w:rsidRPr="00EE6CE9" w:rsidRDefault="004F11F9" w:rsidP="00EE6CE9">
      <w:pPr>
        <w:pStyle w:val="22"/>
        <w:shd w:val="clear" w:color="auto" w:fill="auto"/>
        <w:tabs>
          <w:tab w:val="left" w:pos="332"/>
        </w:tabs>
        <w:spacing w:line="240" w:lineRule="auto"/>
        <w:ind w:firstLine="0"/>
      </w:pPr>
      <w:r w:rsidRPr="00EE6CE9">
        <w:t xml:space="preserve">     4. Разнообразие занятости детей.</w:t>
      </w:r>
    </w:p>
    <w:p w:rsidR="004F11F9" w:rsidRPr="00EE6CE9" w:rsidRDefault="00C15260" w:rsidP="00EE6CE9">
      <w:pPr>
        <w:pStyle w:val="22"/>
        <w:shd w:val="clear" w:color="auto" w:fill="auto"/>
        <w:tabs>
          <w:tab w:val="left" w:pos="332"/>
        </w:tabs>
        <w:spacing w:line="240" w:lineRule="auto"/>
        <w:ind w:firstLine="0"/>
        <w:rPr>
          <w:b/>
          <w:i/>
        </w:rPr>
      </w:pPr>
      <w:r w:rsidRPr="00EE6CE9">
        <w:rPr>
          <w:b/>
          <w:i/>
        </w:rPr>
        <w:t>2.5.9</w:t>
      </w:r>
      <w:r w:rsidR="001865E3" w:rsidRPr="00EE6CE9">
        <w:rPr>
          <w:b/>
          <w:i/>
        </w:rPr>
        <w:t>.</w:t>
      </w:r>
      <w:r w:rsidR="004F11F9" w:rsidRPr="00EE6CE9">
        <w:rPr>
          <w:b/>
          <w:i/>
        </w:rPr>
        <w:t xml:space="preserve"> Модуль «Дополнительное образование детей»</w:t>
      </w:r>
    </w:p>
    <w:p w:rsidR="004F11F9" w:rsidRPr="00EE6CE9" w:rsidRDefault="004F11F9" w:rsidP="00EE6CE9">
      <w:pPr>
        <w:pStyle w:val="22"/>
        <w:shd w:val="clear" w:color="auto" w:fill="auto"/>
        <w:tabs>
          <w:tab w:val="left" w:pos="332"/>
        </w:tabs>
        <w:spacing w:line="240" w:lineRule="auto"/>
        <w:ind w:firstLine="0"/>
      </w:pPr>
      <w:r w:rsidRPr="00EE6CE9">
        <w:t xml:space="preserve">Основные формы организации и содержание дополнительного образования: </w:t>
      </w:r>
    </w:p>
    <w:p w:rsidR="004F11F9" w:rsidRPr="00EE6CE9" w:rsidRDefault="004F11F9" w:rsidP="00EE6CE9">
      <w:pPr>
        <w:pStyle w:val="22"/>
        <w:shd w:val="clear" w:color="auto" w:fill="auto"/>
        <w:tabs>
          <w:tab w:val="left" w:pos="332"/>
        </w:tabs>
        <w:spacing w:line="240" w:lineRule="auto"/>
        <w:ind w:firstLine="0"/>
      </w:pPr>
      <w:r w:rsidRPr="00EE6CE9">
        <w:rPr>
          <w:b/>
          <w:i/>
        </w:rPr>
        <w:tab/>
        <w:t>Кружок</w:t>
      </w:r>
      <w:r w:rsidRPr="00EE6CE9">
        <w:t xml:space="preserve"> – форма объединения детей в рамках дополнительного образования, организуются для постоянных совместных занятий с целью углубления  знаний  и формирования практических навыков. </w:t>
      </w:r>
    </w:p>
    <w:p w:rsidR="004F11F9" w:rsidRPr="00EE6CE9" w:rsidRDefault="004F11F9" w:rsidP="00EE6CE9">
      <w:pPr>
        <w:pStyle w:val="22"/>
        <w:shd w:val="clear" w:color="auto" w:fill="auto"/>
        <w:tabs>
          <w:tab w:val="left" w:pos="332"/>
        </w:tabs>
        <w:spacing w:line="240" w:lineRule="auto"/>
        <w:ind w:firstLine="0"/>
      </w:pPr>
      <w:r w:rsidRPr="00EE6CE9">
        <w:t>В МАДОУ имеются  кружки:</w:t>
      </w:r>
    </w:p>
    <w:p w:rsidR="004F11F9" w:rsidRPr="00EE6CE9" w:rsidRDefault="004F11F9" w:rsidP="00EE6CE9">
      <w:pPr>
        <w:pStyle w:val="22"/>
        <w:shd w:val="clear" w:color="auto" w:fill="auto"/>
        <w:tabs>
          <w:tab w:val="left" w:pos="332"/>
        </w:tabs>
        <w:spacing w:line="240" w:lineRule="auto"/>
        <w:ind w:firstLine="0"/>
      </w:pPr>
      <w:r w:rsidRPr="00EE6CE9">
        <w:t>- «Бумажное царство» (оригами);</w:t>
      </w:r>
    </w:p>
    <w:p w:rsidR="004F11F9" w:rsidRPr="00EE6CE9" w:rsidRDefault="004F11F9" w:rsidP="00EE6CE9">
      <w:pPr>
        <w:pStyle w:val="22"/>
        <w:shd w:val="clear" w:color="auto" w:fill="auto"/>
        <w:tabs>
          <w:tab w:val="left" w:pos="332"/>
        </w:tabs>
        <w:spacing w:line="240" w:lineRule="auto"/>
        <w:ind w:firstLine="0"/>
      </w:pPr>
      <w:r w:rsidRPr="00EE6CE9">
        <w:t>- «Волшебные пальчики», «Волшебный клубочек» (использование нетрадиционных художественных техник изобразительного искусства)</w:t>
      </w:r>
    </w:p>
    <w:p w:rsidR="004F11F9" w:rsidRPr="00EE6CE9" w:rsidRDefault="004F11F9" w:rsidP="00EE6CE9">
      <w:pPr>
        <w:pStyle w:val="22"/>
        <w:shd w:val="clear" w:color="auto" w:fill="auto"/>
        <w:tabs>
          <w:tab w:val="left" w:pos="332"/>
        </w:tabs>
        <w:spacing w:line="240" w:lineRule="auto"/>
        <w:ind w:firstLine="0"/>
      </w:pPr>
      <w:r w:rsidRPr="00EE6CE9">
        <w:t>- «Юные таланты» (театрализованная деятельность);</w:t>
      </w:r>
    </w:p>
    <w:p w:rsidR="004F11F9" w:rsidRPr="00EE6CE9" w:rsidRDefault="004F11F9" w:rsidP="00EE6CE9">
      <w:pPr>
        <w:pStyle w:val="22"/>
        <w:shd w:val="clear" w:color="auto" w:fill="auto"/>
        <w:tabs>
          <w:tab w:val="left" w:pos="332"/>
        </w:tabs>
        <w:spacing w:line="240" w:lineRule="auto"/>
        <w:ind w:firstLine="0"/>
      </w:pPr>
      <w:r w:rsidRPr="00EE6CE9">
        <w:t>- «Вечерки в светелке»,  «Народная кукла» (приобщение к истокам русской народной культуры);</w:t>
      </w:r>
    </w:p>
    <w:p w:rsidR="004F11F9" w:rsidRPr="00EE6CE9" w:rsidRDefault="004F11F9" w:rsidP="00EE6CE9">
      <w:pPr>
        <w:pStyle w:val="22"/>
        <w:shd w:val="clear" w:color="auto" w:fill="auto"/>
        <w:tabs>
          <w:tab w:val="left" w:pos="332"/>
        </w:tabs>
        <w:spacing w:line="240" w:lineRule="auto"/>
        <w:ind w:firstLine="0"/>
      </w:pPr>
      <w:r w:rsidRPr="00EE6CE9">
        <w:t>- «Страна мастеров» (художественно-ручной труд);</w:t>
      </w:r>
    </w:p>
    <w:p w:rsidR="004F11F9" w:rsidRPr="00EE6CE9" w:rsidRDefault="004F11F9" w:rsidP="00EE6CE9">
      <w:pPr>
        <w:pStyle w:val="22"/>
        <w:shd w:val="clear" w:color="auto" w:fill="auto"/>
        <w:tabs>
          <w:tab w:val="left" w:pos="332"/>
        </w:tabs>
        <w:spacing w:line="240" w:lineRule="auto"/>
        <w:ind w:firstLine="0"/>
      </w:pPr>
      <w:r w:rsidRPr="00EE6CE9">
        <w:t>- «Юный исследователь» (поисково-исследовательская деятельность);</w:t>
      </w:r>
    </w:p>
    <w:p w:rsidR="004F11F9" w:rsidRPr="00EE6CE9" w:rsidRDefault="004F11F9" w:rsidP="00EE6CE9">
      <w:pPr>
        <w:pStyle w:val="22"/>
        <w:shd w:val="clear" w:color="auto" w:fill="auto"/>
        <w:tabs>
          <w:tab w:val="left" w:pos="332"/>
        </w:tabs>
        <w:spacing w:line="240" w:lineRule="auto"/>
        <w:ind w:firstLine="0"/>
      </w:pPr>
      <w:r w:rsidRPr="00EE6CE9">
        <w:t>- «Юный математик» (развитие интеллектуальных способностей).</w:t>
      </w:r>
    </w:p>
    <w:p w:rsidR="004F11F9" w:rsidRPr="00EE6CE9" w:rsidRDefault="004F11F9" w:rsidP="00EE6CE9">
      <w:pPr>
        <w:pStyle w:val="22"/>
        <w:shd w:val="clear" w:color="auto" w:fill="auto"/>
        <w:tabs>
          <w:tab w:val="left" w:pos="332"/>
        </w:tabs>
        <w:spacing w:line="240" w:lineRule="auto"/>
        <w:ind w:firstLine="0"/>
        <w:rPr>
          <w:b/>
          <w:i/>
        </w:rPr>
      </w:pPr>
    </w:p>
    <w:p w:rsidR="004F11F9" w:rsidRPr="00EE6CE9" w:rsidRDefault="00C15260" w:rsidP="00EE6CE9">
      <w:pPr>
        <w:pStyle w:val="24"/>
        <w:keepNext/>
        <w:keepLines/>
        <w:shd w:val="clear" w:color="auto" w:fill="auto"/>
        <w:tabs>
          <w:tab w:val="left" w:pos="607"/>
        </w:tabs>
        <w:spacing w:after="0" w:line="240" w:lineRule="auto"/>
        <w:ind w:left="720" w:firstLine="0"/>
        <w:jc w:val="both"/>
      </w:pPr>
      <w:bookmarkStart w:id="6" w:name="bookmark5"/>
      <w:r w:rsidRPr="00EE6CE9">
        <w:t>2.5.10</w:t>
      </w:r>
      <w:r w:rsidR="001865E3" w:rsidRPr="00EE6CE9">
        <w:t>.</w:t>
      </w:r>
      <w:r w:rsidR="004F11F9" w:rsidRPr="00EE6CE9">
        <w:t>Основные направления самоанализа воспитательной работы.</w:t>
      </w:r>
      <w:bookmarkEnd w:id="6"/>
    </w:p>
    <w:p w:rsidR="004F11F9" w:rsidRPr="00EE6CE9" w:rsidRDefault="004F11F9" w:rsidP="00EE6CE9">
      <w:pPr>
        <w:pStyle w:val="22"/>
        <w:shd w:val="clear" w:color="auto" w:fill="auto"/>
        <w:spacing w:line="240" w:lineRule="auto"/>
        <w:ind w:firstLine="740"/>
      </w:pPr>
      <w:r w:rsidRPr="00EE6CE9">
        <w:t>Самоанализ организуемого в МАДОУ воспитательного процесса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 Самоанализ осуществляется ежегодно.</w:t>
      </w:r>
    </w:p>
    <w:p w:rsidR="004F11F9" w:rsidRPr="00EE6CE9" w:rsidRDefault="004F11F9" w:rsidP="00EE6CE9">
      <w:pPr>
        <w:pStyle w:val="22"/>
        <w:shd w:val="clear" w:color="auto" w:fill="auto"/>
        <w:spacing w:line="240" w:lineRule="auto"/>
        <w:ind w:firstLine="740"/>
      </w:pPr>
      <w:r w:rsidRPr="00EE6CE9">
        <w:t>Основными принципами, на основе которых осуществляется самоанализ воспитательного процесса в ДОУ, являются:</w:t>
      </w:r>
    </w:p>
    <w:p w:rsidR="004F11F9" w:rsidRPr="00EE6CE9" w:rsidRDefault="004F11F9" w:rsidP="00EE6CE9">
      <w:pPr>
        <w:pStyle w:val="22"/>
        <w:numPr>
          <w:ilvl w:val="0"/>
          <w:numId w:val="293"/>
        </w:numPr>
        <w:shd w:val="clear" w:color="auto" w:fill="auto"/>
        <w:tabs>
          <w:tab w:val="left" w:pos="329"/>
        </w:tabs>
        <w:spacing w:line="240" w:lineRule="auto"/>
        <w:ind w:left="720" w:hanging="360"/>
      </w:pPr>
      <w:r w:rsidRPr="00EE6CE9">
        <w:t>принцип гуманистической направленности осуществляемого анализа направлен на уважительное отношение как к воспитанникам, так и к педагогам, реализующим воспитательный процесс;</w:t>
      </w:r>
    </w:p>
    <w:p w:rsidR="004F11F9" w:rsidRPr="00EE6CE9" w:rsidRDefault="004F11F9" w:rsidP="00EE6CE9">
      <w:pPr>
        <w:pStyle w:val="22"/>
        <w:numPr>
          <w:ilvl w:val="0"/>
          <w:numId w:val="293"/>
        </w:numPr>
        <w:shd w:val="clear" w:color="auto" w:fill="auto"/>
        <w:tabs>
          <w:tab w:val="left" w:pos="329"/>
        </w:tabs>
        <w:spacing w:line="240" w:lineRule="auto"/>
        <w:ind w:left="720" w:hanging="360"/>
      </w:pPr>
      <w:r w:rsidRPr="00EE6CE9">
        <w:t>принцип приоритета анализа направлен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w:t>
      </w:r>
    </w:p>
    <w:p w:rsidR="004F11F9" w:rsidRPr="00EE6CE9" w:rsidRDefault="004F11F9" w:rsidP="00EE6CE9">
      <w:pPr>
        <w:pStyle w:val="22"/>
        <w:numPr>
          <w:ilvl w:val="0"/>
          <w:numId w:val="293"/>
        </w:numPr>
        <w:shd w:val="clear" w:color="auto" w:fill="auto"/>
        <w:tabs>
          <w:tab w:val="left" w:pos="329"/>
        </w:tabs>
        <w:spacing w:line="240" w:lineRule="auto"/>
        <w:ind w:left="720" w:hanging="360"/>
      </w:pPr>
      <w:r w:rsidRPr="00EE6CE9">
        <w:t>принцип развивающего характера осуществляемого анализа, направлен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F11F9" w:rsidRPr="00EE6CE9" w:rsidRDefault="004F11F9" w:rsidP="00EE6CE9">
      <w:pPr>
        <w:pStyle w:val="22"/>
        <w:numPr>
          <w:ilvl w:val="0"/>
          <w:numId w:val="293"/>
        </w:numPr>
        <w:shd w:val="clear" w:color="auto" w:fill="auto"/>
        <w:tabs>
          <w:tab w:val="left" w:pos="329"/>
        </w:tabs>
        <w:spacing w:line="240" w:lineRule="auto"/>
        <w:ind w:left="720" w:hanging="360"/>
      </w:pPr>
      <w:r w:rsidRPr="00EE6CE9">
        <w:t>принцип разделенной ответственности за результаты личностного развития воспитанников, ориентирован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 Направления анализа зависят от анализируемых объектов. Основными объектами анализа организуемого в МАДОУ воспитательного процесса являются:</w:t>
      </w:r>
    </w:p>
    <w:p w:rsidR="004F11F9" w:rsidRPr="00EE6CE9" w:rsidRDefault="004F11F9" w:rsidP="00EE6CE9">
      <w:pPr>
        <w:pStyle w:val="22"/>
        <w:shd w:val="clear" w:color="auto" w:fill="auto"/>
        <w:tabs>
          <w:tab w:val="left" w:pos="543"/>
        </w:tabs>
        <w:spacing w:line="240" w:lineRule="auto"/>
        <w:ind w:firstLine="0"/>
      </w:pPr>
      <w:r w:rsidRPr="00EE6CE9">
        <w:t>1.</w:t>
      </w:r>
      <w:r w:rsidRPr="00EE6CE9">
        <w:tab/>
        <w:t>Результаты воспитания, социализации и саморазвития</w:t>
      </w:r>
    </w:p>
    <w:p w:rsidR="004F11F9" w:rsidRPr="00EE6CE9" w:rsidRDefault="004F11F9" w:rsidP="00EE6CE9">
      <w:pPr>
        <w:pStyle w:val="22"/>
        <w:shd w:val="clear" w:color="auto" w:fill="auto"/>
        <w:spacing w:line="240" w:lineRule="auto"/>
        <w:ind w:firstLine="0"/>
      </w:pPr>
      <w:r w:rsidRPr="00EE6CE9">
        <w:t>дошкольников. Критерием, на основе которого осуществляется данный анализ, является динамика личностного развития воспитанника каждой группы. Осуществляется анализ воспитателями совместно  с заместителем заведующего по ВМР с последующим обсуждением его результатов на заседании педагогического совета МАДОУ. 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F11F9" w:rsidRPr="00EE6CE9" w:rsidRDefault="004F11F9" w:rsidP="00EE6CE9">
      <w:pPr>
        <w:pStyle w:val="22"/>
        <w:shd w:val="clear" w:color="auto" w:fill="auto"/>
        <w:spacing w:line="240" w:lineRule="auto"/>
        <w:ind w:firstLine="0"/>
      </w:pPr>
      <w:r w:rsidRPr="00EE6CE9">
        <w:t>2. Состояние организуемой в ДОУ совместной деятельности детей и взрослых. 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 Осуществляется анализ заведующим, заместителем заведующего по ВМР, воспитателями. 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заседании педагогического совета ДОУ.</w:t>
      </w:r>
    </w:p>
    <w:p w:rsidR="004F11F9" w:rsidRPr="00EE6CE9" w:rsidRDefault="004F11F9" w:rsidP="00EE6CE9">
      <w:pPr>
        <w:pStyle w:val="22"/>
        <w:shd w:val="clear" w:color="auto" w:fill="auto"/>
        <w:spacing w:line="240" w:lineRule="auto"/>
        <w:ind w:left="320"/>
      </w:pPr>
      <w:r w:rsidRPr="00EE6CE9">
        <w:t>Внимание при этом сосредотачивается на вопросах, связанных с:</w:t>
      </w:r>
    </w:p>
    <w:p w:rsidR="004F11F9" w:rsidRPr="00EE6CE9" w:rsidRDefault="004F11F9" w:rsidP="00EE6CE9">
      <w:pPr>
        <w:pStyle w:val="22"/>
        <w:numPr>
          <w:ilvl w:val="0"/>
          <w:numId w:val="293"/>
        </w:numPr>
        <w:shd w:val="clear" w:color="auto" w:fill="auto"/>
        <w:tabs>
          <w:tab w:val="left" w:pos="254"/>
        </w:tabs>
        <w:spacing w:line="240" w:lineRule="auto"/>
        <w:ind w:left="720" w:hanging="360"/>
      </w:pPr>
      <w:r w:rsidRPr="00EE6CE9">
        <w:t>качеством проводимых общесадовских мероприятий;</w:t>
      </w:r>
    </w:p>
    <w:p w:rsidR="004F11F9" w:rsidRPr="00EE6CE9" w:rsidRDefault="004F11F9" w:rsidP="00EE6CE9">
      <w:pPr>
        <w:pStyle w:val="22"/>
        <w:numPr>
          <w:ilvl w:val="0"/>
          <w:numId w:val="293"/>
        </w:numPr>
        <w:shd w:val="clear" w:color="auto" w:fill="auto"/>
        <w:tabs>
          <w:tab w:val="left" w:pos="254"/>
        </w:tabs>
        <w:spacing w:line="240" w:lineRule="auto"/>
        <w:ind w:left="720" w:hanging="360"/>
      </w:pPr>
      <w:r w:rsidRPr="00EE6CE9">
        <w:t>качеством совместной деятельности воспитателей и родителей;</w:t>
      </w:r>
    </w:p>
    <w:p w:rsidR="004F11F9" w:rsidRPr="00EE6CE9" w:rsidRDefault="004F11F9" w:rsidP="00EE6CE9">
      <w:pPr>
        <w:pStyle w:val="22"/>
        <w:numPr>
          <w:ilvl w:val="0"/>
          <w:numId w:val="293"/>
        </w:numPr>
        <w:shd w:val="clear" w:color="auto" w:fill="auto"/>
        <w:tabs>
          <w:tab w:val="left" w:pos="254"/>
        </w:tabs>
        <w:spacing w:line="240" w:lineRule="auto"/>
        <w:ind w:left="720" w:hanging="360"/>
      </w:pPr>
      <w:r w:rsidRPr="00EE6CE9">
        <w:t>качеством организации мероприятий, реализуемых в ДОУ в</w:t>
      </w:r>
    </w:p>
    <w:p w:rsidR="004F11F9" w:rsidRPr="00EE6CE9" w:rsidRDefault="004F11F9" w:rsidP="00EE6CE9">
      <w:pPr>
        <w:pStyle w:val="22"/>
        <w:shd w:val="clear" w:color="auto" w:fill="auto"/>
        <w:tabs>
          <w:tab w:val="left" w:pos="2520"/>
        </w:tabs>
        <w:spacing w:line="240" w:lineRule="auto"/>
        <w:ind w:left="320"/>
      </w:pPr>
      <w:r w:rsidRPr="00EE6CE9">
        <w:t>соответствие</w:t>
      </w:r>
      <w:r w:rsidRPr="00EE6CE9">
        <w:tab/>
        <w:t>с календарным планом воспитательной работы</w:t>
      </w:r>
    </w:p>
    <w:p w:rsidR="004F11F9" w:rsidRPr="00EE6CE9" w:rsidRDefault="004F11F9" w:rsidP="00EE6CE9">
      <w:pPr>
        <w:pStyle w:val="22"/>
        <w:shd w:val="clear" w:color="auto" w:fill="auto"/>
        <w:spacing w:line="240" w:lineRule="auto"/>
        <w:ind w:left="320"/>
      </w:pPr>
      <w:r w:rsidRPr="00EE6CE9">
        <w:t>(Приложение №1).</w:t>
      </w:r>
    </w:p>
    <w:p w:rsidR="004F11F9" w:rsidRPr="00EE6CE9" w:rsidRDefault="004F11F9" w:rsidP="00EE6CE9">
      <w:pPr>
        <w:pStyle w:val="22"/>
        <w:shd w:val="clear" w:color="auto" w:fill="auto"/>
        <w:spacing w:line="240" w:lineRule="auto"/>
        <w:ind w:firstLine="0"/>
      </w:pPr>
      <w:r w:rsidRPr="00EE6CE9">
        <w:t>Итогом самоанализа организуемой воспитательной работы в МАДОУ является перечень выявленных проблем, над которыми предстоит работать педагогическому коллективу.</w:t>
      </w:r>
    </w:p>
    <w:p w:rsidR="004F11F9" w:rsidRPr="00EE6CE9" w:rsidRDefault="00C15260" w:rsidP="00EE6CE9">
      <w:pPr>
        <w:pStyle w:val="24"/>
        <w:keepNext/>
        <w:keepLines/>
        <w:shd w:val="clear" w:color="auto" w:fill="auto"/>
        <w:spacing w:after="0" w:line="240" w:lineRule="auto"/>
        <w:ind w:left="320"/>
        <w:jc w:val="both"/>
      </w:pPr>
      <w:bookmarkStart w:id="7" w:name="bookmark6"/>
      <w:r w:rsidRPr="00EE6CE9">
        <w:t>2.5.11</w:t>
      </w:r>
      <w:r w:rsidR="001865E3" w:rsidRPr="00EE6CE9">
        <w:t>.</w:t>
      </w:r>
      <w:r w:rsidR="004F11F9" w:rsidRPr="00EE6CE9">
        <w:t>Нормативно-правовое и информационное обеспечение</w:t>
      </w:r>
      <w:bookmarkEnd w:id="7"/>
    </w:p>
    <w:p w:rsidR="004F11F9" w:rsidRPr="00EE6CE9" w:rsidRDefault="004F11F9" w:rsidP="00EE6CE9">
      <w:pPr>
        <w:pStyle w:val="22"/>
        <w:numPr>
          <w:ilvl w:val="0"/>
          <w:numId w:val="299"/>
        </w:numPr>
        <w:shd w:val="clear" w:color="auto" w:fill="auto"/>
        <w:tabs>
          <w:tab w:val="left" w:pos="294"/>
        </w:tabs>
        <w:spacing w:line="240" w:lineRule="auto"/>
        <w:ind w:left="320"/>
      </w:pPr>
      <w:r w:rsidRPr="00EE6CE9">
        <w:t>Конституция Российской Федерации (ред. от 04.07.2020г.) ст.67.1, п.4.</w:t>
      </w:r>
    </w:p>
    <w:p w:rsidR="004F11F9" w:rsidRPr="00EE6CE9" w:rsidRDefault="004F11F9" w:rsidP="00EE6CE9">
      <w:pPr>
        <w:pStyle w:val="22"/>
        <w:numPr>
          <w:ilvl w:val="0"/>
          <w:numId w:val="299"/>
        </w:numPr>
        <w:shd w:val="clear" w:color="auto" w:fill="auto"/>
        <w:tabs>
          <w:tab w:val="left" w:pos="322"/>
        </w:tabs>
        <w:spacing w:line="240" w:lineRule="auto"/>
        <w:ind w:left="320"/>
      </w:pPr>
      <w:r w:rsidRPr="00EE6CE9">
        <w:t>Федеральный закон Российской Федерации от 29.12.2012 г. № 273- ФЗ «Об образовании в Российской Федерации».</w:t>
      </w:r>
    </w:p>
    <w:p w:rsidR="004F11F9" w:rsidRPr="00EE6CE9" w:rsidRDefault="004F11F9" w:rsidP="00EE6CE9">
      <w:pPr>
        <w:pStyle w:val="22"/>
        <w:numPr>
          <w:ilvl w:val="0"/>
          <w:numId w:val="299"/>
        </w:numPr>
        <w:shd w:val="clear" w:color="auto" w:fill="auto"/>
        <w:tabs>
          <w:tab w:val="left" w:pos="322"/>
        </w:tabs>
        <w:spacing w:line="240" w:lineRule="auto"/>
        <w:ind w:left="320"/>
      </w:pPr>
      <w:r w:rsidRPr="00EE6CE9">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4F11F9" w:rsidRPr="00EE6CE9" w:rsidRDefault="004F11F9" w:rsidP="00EE6CE9">
      <w:pPr>
        <w:pStyle w:val="22"/>
        <w:numPr>
          <w:ilvl w:val="0"/>
          <w:numId w:val="299"/>
        </w:numPr>
        <w:shd w:val="clear" w:color="auto" w:fill="auto"/>
        <w:tabs>
          <w:tab w:val="left" w:pos="322"/>
        </w:tabs>
        <w:spacing w:line="240" w:lineRule="auto"/>
        <w:ind w:left="320"/>
      </w:pPr>
      <w:r w:rsidRPr="00EE6CE9">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rsidR="004F11F9" w:rsidRPr="00EE6CE9" w:rsidRDefault="004F11F9" w:rsidP="00EE6CE9">
      <w:pPr>
        <w:pStyle w:val="22"/>
        <w:numPr>
          <w:ilvl w:val="0"/>
          <w:numId w:val="299"/>
        </w:numPr>
        <w:shd w:val="clear" w:color="auto" w:fill="auto"/>
        <w:tabs>
          <w:tab w:val="left" w:pos="337"/>
        </w:tabs>
        <w:spacing w:line="240" w:lineRule="auto"/>
        <w:ind w:firstLine="0"/>
        <w:jc w:val="left"/>
      </w:pPr>
      <w:r w:rsidRPr="00EE6CE9">
        <w:t>Указ Президента Российской Федерации Путина В.В. от 07.05.2018 №204 «О национальных целях и стратегических задачах развития Российской Федерации на период до 2024 года»</w:t>
      </w:r>
    </w:p>
    <w:p w:rsidR="004F11F9" w:rsidRPr="00EE6CE9" w:rsidRDefault="004F11F9" w:rsidP="00EE6CE9">
      <w:pPr>
        <w:pStyle w:val="22"/>
        <w:numPr>
          <w:ilvl w:val="0"/>
          <w:numId w:val="299"/>
        </w:numPr>
        <w:shd w:val="clear" w:color="auto" w:fill="auto"/>
        <w:tabs>
          <w:tab w:val="left" w:pos="318"/>
        </w:tabs>
        <w:spacing w:line="240" w:lineRule="auto"/>
        <w:ind w:left="320"/>
      </w:pPr>
      <w:r w:rsidRPr="00EE6CE9">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4F11F9" w:rsidRPr="00EE6CE9" w:rsidRDefault="004F11F9" w:rsidP="00EE6CE9">
      <w:pPr>
        <w:pStyle w:val="22"/>
        <w:numPr>
          <w:ilvl w:val="0"/>
          <w:numId w:val="299"/>
        </w:numPr>
        <w:shd w:val="clear" w:color="auto" w:fill="auto"/>
        <w:tabs>
          <w:tab w:val="left" w:pos="318"/>
        </w:tabs>
        <w:spacing w:line="240" w:lineRule="auto"/>
        <w:ind w:left="320"/>
      </w:pPr>
      <w:r w:rsidRPr="00EE6CE9">
        <w:t>Основная образовательная программа дошкольного образования «От рождения до школы» под редакцией Н.Н. Вераксы, Т.С. Комаровой, М.А. Васильевой. Разработана на основе ФГОС ДО, 2016 г.</w:t>
      </w:r>
    </w:p>
    <w:p w:rsidR="004F11F9" w:rsidRPr="00EE6CE9" w:rsidRDefault="004F11F9" w:rsidP="00EE6CE9">
      <w:pPr>
        <w:pStyle w:val="22"/>
        <w:numPr>
          <w:ilvl w:val="0"/>
          <w:numId w:val="299"/>
        </w:numPr>
        <w:shd w:val="clear" w:color="auto" w:fill="auto"/>
        <w:tabs>
          <w:tab w:val="left" w:pos="322"/>
        </w:tabs>
        <w:spacing w:line="240" w:lineRule="auto"/>
        <w:ind w:firstLine="0"/>
        <w:jc w:val="left"/>
      </w:pPr>
      <w:r w:rsidRPr="00EE6CE9">
        <w:t xml:space="preserve">Методические рекомендации по разработке  рабочей программы воспитания в ДОО  КГАОУДПО «Хабаровский краевой институт развития образования»  2021 г., </w:t>
      </w:r>
    </w:p>
    <w:p w:rsidR="004F11F9" w:rsidRPr="00EE6CE9" w:rsidRDefault="004F11F9" w:rsidP="00EE6CE9">
      <w:pPr>
        <w:pStyle w:val="aa"/>
        <w:spacing w:after="0" w:line="240" w:lineRule="auto"/>
        <w:ind w:right="354"/>
        <w:jc w:val="center"/>
        <w:rPr>
          <w:rFonts w:ascii="Times New Roman" w:eastAsia="Times New Roman" w:hAnsi="Times New Roman" w:cs="Times New Roman"/>
          <w:b/>
          <w:sz w:val="28"/>
          <w:szCs w:val="28"/>
        </w:rPr>
      </w:pPr>
    </w:p>
    <w:p w:rsidR="004F11F9" w:rsidRPr="00EE6CE9" w:rsidRDefault="00C15260" w:rsidP="00EE6CE9">
      <w:pPr>
        <w:spacing w:after="0" w:line="240" w:lineRule="auto"/>
        <w:ind w:right="354"/>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2.5.12</w:t>
      </w:r>
      <w:r w:rsidR="001865E3" w:rsidRPr="00EE6CE9">
        <w:rPr>
          <w:rFonts w:ascii="Times New Roman" w:eastAsia="Times New Roman" w:hAnsi="Times New Roman" w:cs="Times New Roman"/>
          <w:b/>
          <w:sz w:val="28"/>
          <w:szCs w:val="28"/>
        </w:rPr>
        <w:t>. Приложение № 1 Календарные планы воспитательной работы</w:t>
      </w:r>
    </w:p>
    <w:p w:rsidR="00C15260" w:rsidRPr="00EE6CE9" w:rsidRDefault="00C15260" w:rsidP="00EE6CE9">
      <w:pPr>
        <w:spacing w:after="0" w:line="240" w:lineRule="auto"/>
        <w:rPr>
          <w:rFonts w:ascii="Times New Roman" w:eastAsiaTheme="minorHAnsi" w:hAnsi="Times New Roman" w:cs="Times New Roman"/>
          <w:b/>
          <w:sz w:val="28"/>
          <w:szCs w:val="28"/>
          <w:lang w:eastAsia="en-US"/>
        </w:rPr>
      </w:pPr>
    </w:p>
    <w:p w:rsidR="00C15260" w:rsidRPr="00EE6CE9" w:rsidRDefault="00C15260" w:rsidP="00EE6CE9">
      <w:pPr>
        <w:spacing w:after="0" w:line="240" w:lineRule="auto"/>
        <w:jc w:val="center"/>
        <w:rPr>
          <w:rFonts w:ascii="Times New Roman" w:eastAsiaTheme="minorHAnsi" w:hAnsi="Times New Roman" w:cs="Times New Roman"/>
          <w:b/>
          <w:sz w:val="28"/>
          <w:szCs w:val="28"/>
          <w:lang w:eastAsia="en-US"/>
        </w:rPr>
      </w:pPr>
      <w:r w:rsidRPr="00EE6CE9">
        <w:rPr>
          <w:rFonts w:ascii="Times New Roman" w:eastAsiaTheme="minorHAnsi" w:hAnsi="Times New Roman" w:cs="Times New Roman"/>
          <w:b/>
          <w:sz w:val="28"/>
          <w:szCs w:val="28"/>
          <w:lang w:eastAsia="en-US"/>
        </w:rPr>
        <w:t>План – матрица  воспитательной  работы  в  ДОУ</w:t>
      </w:r>
    </w:p>
    <w:p w:rsidR="00C15260" w:rsidRPr="00EE6CE9" w:rsidRDefault="00C15260" w:rsidP="00EE6CE9">
      <w:pPr>
        <w:spacing w:after="0" w:line="240" w:lineRule="auto"/>
        <w:jc w:val="center"/>
        <w:rPr>
          <w:rFonts w:ascii="Times New Roman" w:eastAsiaTheme="minorHAnsi" w:hAnsi="Times New Roman" w:cs="Times New Roman"/>
          <w:b/>
          <w:sz w:val="28"/>
          <w:szCs w:val="28"/>
          <w:lang w:eastAsia="en-US"/>
        </w:rPr>
      </w:pPr>
    </w:p>
    <w:p w:rsidR="00C15260" w:rsidRPr="00EE6CE9" w:rsidRDefault="00C15260" w:rsidP="00EE6CE9">
      <w:pPr>
        <w:spacing w:after="0" w:line="240" w:lineRule="auto"/>
        <w:jc w:val="center"/>
        <w:rPr>
          <w:rFonts w:ascii="Times New Roman" w:eastAsiaTheme="minorHAnsi" w:hAnsi="Times New Roman" w:cs="Times New Roman"/>
          <w:b/>
          <w:sz w:val="28"/>
          <w:szCs w:val="28"/>
          <w:lang w:eastAsia="en-US"/>
        </w:rPr>
      </w:pPr>
      <w:r w:rsidRPr="00EE6CE9">
        <w:rPr>
          <w:rFonts w:ascii="Times New Roman" w:eastAsiaTheme="minorHAnsi" w:hAnsi="Times New Roman" w:cs="Times New Roman"/>
          <w:b/>
          <w:sz w:val="28"/>
          <w:szCs w:val="28"/>
          <w:lang w:eastAsia="en-US"/>
        </w:rPr>
        <w:t>Планирование организации совместной деятельности музыкального руководителя, инструкторов по физической культуре  и воспитателей детского сада по нравственно – патриотическому воспитанию детей дошкольного возраста</w:t>
      </w:r>
    </w:p>
    <w:p w:rsidR="00C15260" w:rsidRPr="00EE6CE9" w:rsidRDefault="00C15260" w:rsidP="00EE6CE9">
      <w:pPr>
        <w:spacing w:after="0" w:line="240" w:lineRule="auto"/>
        <w:jc w:val="right"/>
        <w:rPr>
          <w:rFonts w:ascii="Times New Roman" w:eastAsiaTheme="minorHAnsi" w:hAnsi="Times New Roman" w:cs="Times New Roman"/>
          <w:b/>
          <w:i/>
          <w:sz w:val="28"/>
          <w:szCs w:val="28"/>
          <w:lang w:eastAsia="en-US"/>
        </w:rPr>
      </w:pPr>
    </w:p>
    <w:p w:rsidR="00C15260" w:rsidRPr="00EE6CE9" w:rsidRDefault="00C15260" w:rsidP="00EE6CE9">
      <w:pPr>
        <w:spacing w:after="0" w:line="240" w:lineRule="auto"/>
        <w:jc w:val="center"/>
        <w:rPr>
          <w:rFonts w:ascii="Times New Roman" w:eastAsiaTheme="minorHAnsi" w:hAnsi="Times New Roman" w:cs="Times New Roman"/>
          <w:b/>
          <w:sz w:val="28"/>
          <w:szCs w:val="28"/>
          <w:lang w:eastAsia="en-US"/>
        </w:rPr>
      </w:pPr>
    </w:p>
    <w:tbl>
      <w:tblPr>
        <w:tblStyle w:val="1"/>
        <w:tblpPr w:leftFromText="180" w:rightFromText="180" w:vertAnchor="text" w:horzAnchor="margin" w:tblpXSpec="center" w:tblpY="216"/>
        <w:tblW w:w="10314" w:type="dxa"/>
        <w:tblLayout w:type="fixed"/>
        <w:tblLook w:val="04A0" w:firstRow="1" w:lastRow="0" w:firstColumn="1" w:lastColumn="0" w:noHBand="0" w:noVBand="1"/>
      </w:tblPr>
      <w:tblGrid>
        <w:gridCol w:w="534"/>
        <w:gridCol w:w="1842"/>
        <w:gridCol w:w="2268"/>
        <w:gridCol w:w="1560"/>
        <w:gridCol w:w="1559"/>
        <w:gridCol w:w="1276"/>
        <w:gridCol w:w="1275"/>
      </w:tblGrid>
      <w:tr w:rsidR="00F93E6B" w:rsidRPr="00EE6CE9" w:rsidTr="009336AA">
        <w:trPr>
          <w:trHeight w:val="894"/>
        </w:trPr>
        <w:tc>
          <w:tcPr>
            <w:tcW w:w="534" w:type="dxa"/>
            <w:textDirection w:val="btLr"/>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Месяц</w:t>
            </w:r>
          </w:p>
        </w:tc>
        <w:tc>
          <w:tcPr>
            <w:tcW w:w="1842" w:type="dxa"/>
          </w:tcPr>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Тема, форма взаимодействия</w:t>
            </w:r>
          </w:p>
          <w:p w:rsidR="00C15260" w:rsidRPr="00EE6CE9" w:rsidRDefault="00C15260" w:rsidP="00EE6CE9">
            <w:pPr>
              <w:contextualSpacing/>
              <w:jc w:val="center"/>
              <w:rPr>
                <w:rFonts w:ascii="Times New Roman" w:hAnsi="Times New Roman" w:cs="Times New Roman"/>
                <w:b/>
                <w:sz w:val="28"/>
                <w:szCs w:val="28"/>
              </w:rPr>
            </w:pPr>
          </w:p>
        </w:tc>
        <w:tc>
          <w:tcPr>
            <w:tcW w:w="2268" w:type="dxa"/>
          </w:tcPr>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Цели</w:t>
            </w:r>
          </w:p>
        </w:tc>
        <w:tc>
          <w:tcPr>
            <w:tcW w:w="1560" w:type="dxa"/>
          </w:tcPr>
          <w:p w:rsidR="00C15260" w:rsidRPr="00EE6CE9" w:rsidRDefault="00C15260" w:rsidP="00EE6CE9">
            <w:pPr>
              <w:contextualSpacing/>
              <w:jc w:val="center"/>
              <w:rPr>
                <w:rFonts w:ascii="Times New Roman" w:hAnsi="Times New Roman" w:cs="Times New Roman"/>
                <w:b/>
                <w:sz w:val="28"/>
                <w:szCs w:val="28"/>
              </w:rPr>
            </w:pPr>
          </w:p>
          <w:p w:rsidR="00C15260" w:rsidRPr="00EE6CE9" w:rsidRDefault="00F93E6B"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Оборудование</w:t>
            </w:r>
          </w:p>
        </w:tc>
        <w:tc>
          <w:tcPr>
            <w:tcW w:w="1559" w:type="dxa"/>
          </w:tcPr>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Результат</w:t>
            </w:r>
          </w:p>
        </w:tc>
        <w:tc>
          <w:tcPr>
            <w:tcW w:w="1276" w:type="dxa"/>
          </w:tcPr>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lang w:val="en-US"/>
              </w:rPr>
            </w:pPr>
            <w:r w:rsidRPr="00EE6CE9">
              <w:rPr>
                <w:rFonts w:ascii="Times New Roman" w:hAnsi="Times New Roman" w:cs="Times New Roman"/>
                <w:b/>
                <w:sz w:val="28"/>
                <w:szCs w:val="28"/>
              </w:rPr>
              <w:t>Группы</w:t>
            </w:r>
          </w:p>
        </w:tc>
        <w:tc>
          <w:tcPr>
            <w:tcW w:w="1275" w:type="dxa"/>
            <w:tcBorders>
              <w:right w:val="nil"/>
            </w:tcBorders>
          </w:tcPr>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Ответственные</w:t>
            </w:r>
          </w:p>
        </w:tc>
      </w:tr>
      <w:tr w:rsidR="00F93E6B" w:rsidRPr="00EE6CE9" w:rsidTr="009336AA">
        <w:tc>
          <w:tcPr>
            <w:tcW w:w="534" w:type="dxa"/>
            <w:vMerge w:val="restart"/>
            <w:textDirection w:val="btLr"/>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Сентябрь</w:t>
            </w:r>
          </w:p>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b/>
                <w:sz w:val="28"/>
                <w:szCs w:val="28"/>
              </w:rPr>
            </w:pP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 xml:space="preserve"> «Здравствуй, здравствуй, детский сад»</w:t>
            </w: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 xml:space="preserve"> </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Развлечение с персонажем (Незнайка) на площадке детского сада</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center"/>
              <w:rPr>
                <w:rFonts w:ascii="Times New Roman" w:hAnsi="Times New Roman" w:cs="Times New Roman"/>
                <w:b/>
                <w:sz w:val="28"/>
                <w:szCs w:val="28"/>
                <w:u w:val="single"/>
              </w:rPr>
            </w:pPr>
            <w:r w:rsidRPr="00EE6CE9">
              <w:rPr>
                <w:rFonts w:ascii="Times New Roman" w:hAnsi="Times New Roman" w:cs="Times New Roman"/>
                <w:b/>
                <w:sz w:val="28"/>
                <w:szCs w:val="28"/>
                <w:u w:val="single"/>
              </w:rPr>
              <w:t>День знаний</w:t>
            </w:r>
          </w:p>
          <w:p w:rsidR="00C15260" w:rsidRPr="00EE6CE9" w:rsidRDefault="00C15260" w:rsidP="00EE6CE9">
            <w:pPr>
              <w:contextualSpacing/>
              <w:jc w:val="center"/>
              <w:rPr>
                <w:rFonts w:ascii="Times New Roman" w:hAnsi="Times New Roman" w:cs="Times New Roman"/>
                <w:sz w:val="28"/>
                <w:szCs w:val="28"/>
              </w:rPr>
            </w:pPr>
          </w:p>
          <w:p w:rsidR="00C15260" w:rsidRPr="00EE6CE9" w:rsidRDefault="00C15260" w:rsidP="00EE6CE9">
            <w:pPr>
              <w:contextualSpacing/>
              <w:jc w:val="center"/>
              <w:rPr>
                <w:rFonts w:ascii="Times New Roman" w:hAnsi="Times New Roman" w:cs="Times New Roman"/>
                <w:sz w:val="28"/>
                <w:szCs w:val="28"/>
              </w:rPr>
            </w:pPr>
          </w:p>
        </w:tc>
        <w:tc>
          <w:tcPr>
            <w:tcW w:w="2268"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Формировать доброжелательное отношение детей к сверстникам, к сотрудникам детского сада, прививать чувство сопричастности к единому коллективу.</w:t>
            </w:r>
          </w:p>
        </w:tc>
        <w:tc>
          <w:tcPr>
            <w:tcW w:w="1560"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Эмблема детского сада, фотографии проведенных праздничных мероприятий.</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tc>
        <w:tc>
          <w:tcPr>
            <w:tcW w:w="1559"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Разработка эмблемы, девиза группы. Разработка «Правил дружбы».</w:t>
            </w: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Все возрастные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Инструкторы по физической культуре,</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музыкальные руководители, воспитатели</w:t>
            </w:r>
          </w:p>
        </w:tc>
      </w:tr>
      <w:tr w:rsidR="00F93E6B" w:rsidRPr="00EE6CE9" w:rsidTr="009336AA">
        <w:tc>
          <w:tcPr>
            <w:tcW w:w="534" w:type="dxa"/>
            <w:vMerge/>
            <w:vAlign w:val="cente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b/>
                <w:sz w:val="28"/>
                <w:szCs w:val="28"/>
              </w:rPr>
            </w:pP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«Моя семья»</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Презентация детско-родительских проектов о семье (при участии взрослых членов семьи);</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tc>
        <w:tc>
          <w:tcPr>
            <w:tcW w:w="2268"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Формировать представления детей о сущности семьи, ее роли в жизни каждого человека и  общества в целом; формировать интерес к семейной истории;</w:t>
            </w:r>
          </w:p>
          <w:p w:rsidR="00C15260" w:rsidRPr="00EE6CE9" w:rsidRDefault="00C15260" w:rsidP="00EE6CE9">
            <w:pPr>
              <w:contextualSpacing/>
              <w:rPr>
                <w:rFonts w:ascii="Times New Roman" w:eastAsia="Times New Roman" w:hAnsi="Times New Roman" w:cs="Times New Roman"/>
                <w:color w:val="000000"/>
                <w:sz w:val="28"/>
                <w:szCs w:val="28"/>
              </w:rPr>
            </w:pPr>
            <w:r w:rsidRPr="00EE6CE9">
              <w:rPr>
                <w:rFonts w:ascii="Times New Roman" w:eastAsia="Times New Roman" w:hAnsi="Times New Roman" w:cs="Times New Roman"/>
                <w:color w:val="000000"/>
                <w:sz w:val="28"/>
                <w:szCs w:val="28"/>
              </w:rPr>
              <w:t>воспитывать в детях уважение к национальным культурам разных народов России.</w:t>
            </w:r>
          </w:p>
        </w:tc>
        <w:tc>
          <w:tcPr>
            <w:tcW w:w="1560"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Семейные фотографии, альбомы.</w:t>
            </w:r>
          </w:p>
        </w:tc>
        <w:tc>
          <w:tcPr>
            <w:tcW w:w="1559"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Оформление мини – музея в группе «Семейный альбом».</w:t>
            </w:r>
          </w:p>
        </w:tc>
        <w:tc>
          <w:tcPr>
            <w:tcW w:w="1276" w:type="dxa"/>
          </w:tcPr>
          <w:p w:rsidR="00C15260" w:rsidRPr="00EE6CE9" w:rsidRDefault="00C15260" w:rsidP="00EE6CE9">
            <w:pPr>
              <w:contextualSpacing/>
              <w:jc w:val="both"/>
              <w:rPr>
                <w:rFonts w:ascii="Times New Roman" w:hAnsi="Times New Roman" w:cs="Times New Roman"/>
                <w:i/>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Младшие, средние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p>
        </w:tc>
      </w:tr>
      <w:tr w:rsidR="00F93E6B" w:rsidRPr="00EE6CE9" w:rsidTr="009336AA">
        <w:tc>
          <w:tcPr>
            <w:tcW w:w="534" w:type="dxa"/>
            <w:vMerge/>
            <w:vAlign w:val="cente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b/>
                <w:sz w:val="28"/>
                <w:szCs w:val="28"/>
              </w:rPr>
            </w:pP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 xml:space="preserve">«Хабаровск – город воинской славы» </w:t>
            </w: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3 сентября день окончания ВОВ</w:t>
            </w:r>
          </w:p>
          <w:p w:rsidR="00C15260" w:rsidRPr="00EE6CE9" w:rsidRDefault="00C15260" w:rsidP="00EE6CE9">
            <w:pPr>
              <w:contextualSpacing/>
              <w:jc w:val="both"/>
              <w:rPr>
                <w:rFonts w:ascii="Times New Roman" w:hAnsi="Times New Roman" w:cs="Times New Roman"/>
                <w:b/>
                <w:sz w:val="28"/>
                <w:szCs w:val="28"/>
              </w:rPr>
            </w:pPr>
          </w:p>
        </w:tc>
        <w:tc>
          <w:tcPr>
            <w:tcW w:w="2268" w:type="dxa"/>
          </w:tcPr>
          <w:p w:rsidR="0079465A"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w:t>
            </w:r>
            <w:r w:rsidR="000E1EFA" w:rsidRPr="00EE6CE9">
              <w:rPr>
                <w:rFonts w:ascii="Times New Roman" w:hAnsi="Times New Roman" w:cs="Times New Roman"/>
                <w:sz w:val="28"/>
                <w:szCs w:val="28"/>
              </w:rPr>
              <w:t>Формирование чувства патриотизма, гордости</w:t>
            </w:r>
            <w:r w:rsidRPr="00EE6CE9">
              <w:rPr>
                <w:rFonts w:ascii="Times New Roman" w:hAnsi="Times New Roman" w:cs="Times New Roman"/>
                <w:sz w:val="28"/>
                <w:szCs w:val="28"/>
              </w:rPr>
              <w:t xml:space="preserve"> </w:t>
            </w:r>
            <w:r w:rsidR="000E1EFA" w:rsidRPr="00EE6CE9">
              <w:rPr>
                <w:rFonts w:ascii="Times New Roman" w:hAnsi="Times New Roman" w:cs="Times New Roman"/>
                <w:sz w:val="28"/>
                <w:szCs w:val="28"/>
              </w:rPr>
              <w:t xml:space="preserve"> за свою страну, край.</w:t>
            </w:r>
            <w:r w:rsidRPr="00EE6CE9">
              <w:rPr>
                <w:rFonts w:ascii="Times New Roman" w:hAnsi="Times New Roman" w:cs="Times New Roman"/>
                <w:sz w:val="28"/>
                <w:szCs w:val="28"/>
              </w:rPr>
              <w:t xml:space="preserve">  </w:t>
            </w:r>
            <w:r w:rsidR="000E1EFA" w:rsidRPr="00EE6CE9">
              <w:rPr>
                <w:rFonts w:ascii="Times New Roman" w:hAnsi="Times New Roman" w:cs="Times New Roman"/>
                <w:sz w:val="28"/>
                <w:szCs w:val="28"/>
              </w:rPr>
              <w:t>22февраля 2013г. Хабаровску присвоено почетное звание «ГВС».Площадь открыта в сентябре 2015г.</w:t>
            </w:r>
            <w:r w:rsidR="0079465A" w:rsidRPr="00EE6CE9">
              <w:rPr>
                <w:rFonts w:ascii="Times New Roman" w:hAnsi="Times New Roman" w:cs="Times New Roman"/>
                <w:sz w:val="28"/>
                <w:szCs w:val="28"/>
              </w:rPr>
              <w:t>На площади, в Центре патрио-тического воспитания проходят встречи с военными,курсантами,ветеранами, юнармейцами.</w:t>
            </w:r>
          </w:p>
          <w:p w:rsidR="00C15260" w:rsidRPr="00EE6CE9" w:rsidRDefault="000E1EFA"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Знач</w:t>
            </w:r>
            <w:r w:rsidR="0079465A" w:rsidRPr="00EE6CE9">
              <w:rPr>
                <w:rFonts w:ascii="Times New Roman" w:hAnsi="Times New Roman" w:cs="Times New Roman"/>
                <w:sz w:val="28"/>
                <w:szCs w:val="28"/>
              </w:rPr>
              <w:t xml:space="preserve">ителен вклад хабаровчан в разгром </w:t>
            </w:r>
            <w:r w:rsidRPr="00EE6CE9">
              <w:rPr>
                <w:rFonts w:ascii="Times New Roman" w:hAnsi="Times New Roman" w:cs="Times New Roman"/>
                <w:sz w:val="28"/>
                <w:szCs w:val="28"/>
              </w:rPr>
              <w:t>милита</w:t>
            </w:r>
            <w:r w:rsidR="0079465A" w:rsidRPr="00EE6CE9">
              <w:rPr>
                <w:rFonts w:ascii="Times New Roman" w:hAnsi="Times New Roman" w:cs="Times New Roman"/>
                <w:sz w:val="28"/>
                <w:szCs w:val="28"/>
              </w:rPr>
              <w:t>-</w:t>
            </w:r>
            <w:r w:rsidRPr="00EE6CE9">
              <w:rPr>
                <w:rFonts w:ascii="Times New Roman" w:hAnsi="Times New Roman" w:cs="Times New Roman"/>
                <w:sz w:val="28"/>
                <w:szCs w:val="28"/>
              </w:rPr>
              <w:t>ристкой Японии в августе-сентябре</w:t>
            </w:r>
            <w:r w:rsidR="00DE6CF9" w:rsidRPr="00EE6CE9">
              <w:rPr>
                <w:rFonts w:ascii="Times New Roman" w:hAnsi="Times New Roman" w:cs="Times New Roman"/>
                <w:sz w:val="28"/>
                <w:szCs w:val="28"/>
              </w:rPr>
              <w:t xml:space="preserve"> 1945г.</w:t>
            </w:r>
            <w:r w:rsidR="00E164BC">
              <w:rPr>
                <w:rFonts w:ascii="Times New Roman" w:hAnsi="Times New Roman" w:cs="Times New Roman"/>
                <w:sz w:val="28"/>
                <w:szCs w:val="28"/>
              </w:rPr>
              <w:t xml:space="preserve"> </w:t>
            </w:r>
            <w:r w:rsidR="00DE6CF9" w:rsidRPr="00EE6CE9">
              <w:rPr>
                <w:rFonts w:ascii="Times New Roman" w:hAnsi="Times New Roman" w:cs="Times New Roman"/>
                <w:sz w:val="28"/>
                <w:szCs w:val="28"/>
              </w:rPr>
              <w:t>Эшелоны с солдатами уходили освобождать М</w:t>
            </w:r>
            <w:r w:rsidR="0079465A" w:rsidRPr="00EE6CE9">
              <w:rPr>
                <w:rFonts w:ascii="Times New Roman" w:hAnsi="Times New Roman" w:cs="Times New Roman"/>
                <w:sz w:val="28"/>
                <w:szCs w:val="28"/>
              </w:rPr>
              <w:t>аньчжурию. Моряки Красно-знаменной .Амурской флотилии воевали на Сахалине и Курилах.</w:t>
            </w:r>
            <w:r w:rsidR="00DE6CF9" w:rsidRPr="00EE6CE9">
              <w:rPr>
                <w:rFonts w:ascii="Times New Roman" w:hAnsi="Times New Roman" w:cs="Times New Roman"/>
                <w:sz w:val="28"/>
                <w:szCs w:val="28"/>
              </w:rPr>
              <w:t xml:space="preserve"> </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tc>
        <w:tc>
          <w:tcPr>
            <w:tcW w:w="1560"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Фильм</w:t>
            </w:r>
            <w:r w:rsidR="000E1EFA" w:rsidRPr="00EE6CE9">
              <w:rPr>
                <w:rFonts w:ascii="Times New Roman" w:hAnsi="Times New Roman" w:cs="Times New Roman"/>
                <w:sz w:val="28"/>
                <w:szCs w:val="28"/>
              </w:rPr>
              <w:t xml:space="preserve">,презентация </w:t>
            </w:r>
            <w:r w:rsidRPr="00EE6CE9">
              <w:rPr>
                <w:rFonts w:ascii="Times New Roman" w:hAnsi="Times New Roman" w:cs="Times New Roman"/>
                <w:sz w:val="28"/>
                <w:szCs w:val="28"/>
              </w:rPr>
              <w:t xml:space="preserve"> </w:t>
            </w:r>
            <w:r w:rsidR="000E1EFA" w:rsidRPr="00EE6CE9">
              <w:rPr>
                <w:rFonts w:ascii="Times New Roman" w:hAnsi="Times New Roman" w:cs="Times New Roman"/>
                <w:sz w:val="28"/>
                <w:szCs w:val="28"/>
              </w:rPr>
              <w:t xml:space="preserve">«Хабаровск – город воинской славы» </w:t>
            </w:r>
            <w:r w:rsidR="00E164BC">
              <w:rPr>
                <w:rFonts w:ascii="Times New Roman" w:hAnsi="Times New Roman" w:cs="Times New Roman"/>
                <w:sz w:val="28"/>
                <w:szCs w:val="28"/>
              </w:rPr>
              <w:t>Песня «Город воинской славы –Хабаровск»</w:t>
            </w:r>
            <w:r w:rsidRPr="00EE6CE9">
              <w:rPr>
                <w:rFonts w:ascii="Times New Roman" w:hAnsi="Times New Roman" w:cs="Times New Roman"/>
                <w:sz w:val="28"/>
                <w:szCs w:val="28"/>
              </w:rPr>
              <w:t xml:space="preserve"> </w:t>
            </w:r>
          </w:p>
        </w:tc>
        <w:tc>
          <w:tcPr>
            <w:tcW w:w="1559" w:type="dxa"/>
          </w:tcPr>
          <w:p w:rsidR="00C15260" w:rsidRPr="00EE6CE9" w:rsidRDefault="0079465A"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Заполнение интеллект -карты </w:t>
            </w:r>
          </w:p>
        </w:tc>
        <w:tc>
          <w:tcPr>
            <w:tcW w:w="1276"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Старшие, 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p>
          <w:p w:rsidR="00E164BC" w:rsidRDefault="00E164BC" w:rsidP="00EE6CE9">
            <w:pPr>
              <w:contextualSpacing/>
              <w:jc w:val="both"/>
              <w:rPr>
                <w:rFonts w:ascii="Times New Roman" w:hAnsi="Times New Roman" w:cs="Times New Roman"/>
                <w:sz w:val="28"/>
                <w:szCs w:val="28"/>
              </w:rPr>
            </w:pPr>
            <w:r>
              <w:rPr>
                <w:rFonts w:ascii="Times New Roman" w:hAnsi="Times New Roman" w:cs="Times New Roman"/>
                <w:sz w:val="28"/>
                <w:szCs w:val="28"/>
              </w:rPr>
              <w:t xml:space="preserve"> Зам.по ВМР,</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p>
        </w:tc>
      </w:tr>
      <w:tr w:rsidR="00F93E6B" w:rsidRPr="00EE6CE9" w:rsidTr="009336AA">
        <w:trPr>
          <w:trHeight w:val="693"/>
        </w:trPr>
        <w:tc>
          <w:tcPr>
            <w:tcW w:w="534" w:type="dxa"/>
            <w:vMerge w:val="restart"/>
            <w:textDirection w:val="btLr"/>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c>
          <w:tcPr>
            <w:tcW w:w="1842" w:type="dxa"/>
          </w:tcPr>
          <w:p w:rsidR="00C15260" w:rsidRPr="00EE6CE9" w:rsidRDefault="00C15260" w:rsidP="00EE6CE9">
            <w:pPr>
              <w:contextualSpacing/>
              <w:rPr>
                <w:rFonts w:ascii="Times New Roman" w:hAnsi="Times New Roman" w:cs="Times New Roman"/>
                <w:b/>
                <w:sz w:val="28"/>
                <w:szCs w:val="28"/>
              </w:rPr>
            </w:pPr>
            <w:r w:rsidRPr="00EE6CE9">
              <w:rPr>
                <w:rFonts w:ascii="Times New Roman" w:hAnsi="Times New Roman" w:cs="Times New Roman"/>
                <w:b/>
                <w:sz w:val="28"/>
                <w:szCs w:val="28"/>
              </w:rPr>
              <w:t>Ярмарка «Золотая осень» -</w:t>
            </w:r>
          </w:p>
          <w:p w:rsidR="00C15260" w:rsidRPr="00EE6CE9" w:rsidRDefault="00C15260" w:rsidP="00EE6CE9">
            <w:pPr>
              <w:contextualSpacing/>
              <w:rPr>
                <w:rFonts w:ascii="Times New Roman" w:hAnsi="Times New Roman" w:cs="Times New Roman"/>
                <w:sz w:val="28"/>
                <w:szCs w:val="28"/>
              </w:rPr>
            </w:pPr>
            <w:r w:rsidRPr="00EE6CE9">
              <w:rPr>
                <w:rFonts w:ascii="Times New Roman" w:hAnsi="Times New Roman" w:cs="Times New Roman"/>
                <w:sz w:val="28"/>
                <w:szCs w:val="28"/>
              </w:rPr>
              <w:t>фольклорный праздник</w:t>
            </w:r>
          </w:p>
          <w:p w:rsidR="00C15260" w:rsidRPr="00EE6CE9" w:rsidRDefault="00C15260" w:rsidP="00EE6CE9">
            <w:pPr>
              <w:contextualSpacing/>
              <w:rPr>
                <w:rFonts w:ascii="Times New Roman" w:hAnsi="Times New Roman" w:cs="Times New Roman"/>
                <w:sz w:val="28"/>
                <w:szCs w:val="28"/>
              </w:rPr>
            </w:pPr>
            <w:r w:rsidRPr="00EE6CE9">
              <w:rPr>
                <w:rFonts w:ascii="Times New Roman" w:hAnsi="Times New Roman" w:cs="Times New Roman"/>
                <w:sz w:val="28"/>
                <w:szCs w:val="28"/>
              </w:rPr>
              <w:t>на площадке детского сада</w:t>
            </w:r>
          </w:p>
          <w:p w:rsidR="00C15260" w:rsidRPr="00EE6CE9" w:rsidRDefault="00C15260" w:rsidP="00EE6CE9">
            <w:pPr>
              <w:contextualSpacing/>
              <w:rPr>
                <w:rFonts w:ascii="Times New Roman" w:hAnsi="Times New Roman" w:cs="Times New Roman"/>
                <w:sz w:val="28"/>
                <w:szCs w:val="28"/>
              </w:rPr>
            </w:pPr>
          </w:p>
          <w:p w:rsidR="00C15260" w:rsidRPr="00EE6CE9" w:rsidRDefault="00C15260" w:rsidP="00EE6CE9">
            <w:pPr>
              <w:contextualSpacing/>
              <w:rPr>
                <w:rFonts w:ascii="Times New Roman" w:hAnsi="Times New Roman" w:cs="Times New Roman"/>
                <w:sz w:val="28"/>
                <w:szCs w:val="28"/>
              </w:rPr>
            </w:pPr>
          </w:p>
          <w:p w:rsidR="00C15260" w:rsidRPr="00EE6CE9" w:rsidRDefault="00C15260" w:rsidP="00EE6CE9">
            <w:pPr>
              <w:contextualSpacing/>
              <w:jc w:val="center"/>
              <w:rPr>
                <w:rFonts w:ascii="Times New Roman" w:hAnsi="Times New Roman" w:cs="Times New Roman"/>
                <w:sz w:val="28"/>
                <w:szCs w:val="28"/>
              </w:rPr>
            </w:pPr>
          </w:p>
        </w:tc>
        <w:tc>
          <w:tcPr>
            <w:tcW w:w="2268" w:type="dxa"/>
          </w:tcPr>
          <w:p w:rsidR="00C15260" w:rsidRPr="00EE6CE9" w:rsidRDefault="00C15260" w:rsidP="00EE6CE9">
            <w:pPr>
              <w:rPr>
                <w:rFonts w:ascii="Times New Roman" w:eastAsia="Times New Roman" w:hAnsi="Times New Roman" w:cs="Times New Roman"/>
                <w:color w:val="333333"/>
                <w:sz w:val="28"/>
                <w:szCs w:val="28"/>
              </w:rPr>
            </w:pPr>
            <w:r w:rsidRPr="00EE6CE9">
              <w:rPr>
                <w:rFonts w:ascii="Times New Roman" w:hAnsi="Times New Roman" w:cs="Times New Roman"/>
                <w:sz w:val="28"/>
                <w:szCs w:val="28"/>
              </w:rPr>
              <w:t>Закреплять представления детей о народных праздниках и традициях, связанных с ними, воспитывать чувство сопричастности к массовым гуляниям, праздникам, желание принимать участие в коллективных играх.</w:t>
            </w:r>
          </w:p>
          <w:p w:rsidR="00C15260" w:rsidRPr="00EE6CE9" w:rsidRDefault="00C15260" w:rsidP="00EE6CE9">
            <w:pPr>
              <w:contextualSpacing/>
              <w:jc w:val="both"/>
              <w:rPr>
                <w:rFonts w:ascii="Times New Roman" w:eastAsia="Times New Roman" w:hAnsi="Times New Roman" w:cs="Times New Roman"/>
                <w:color w:val="333333"/>
                <w:sz w:val="28"/>
                <w:szCs w:val="28"/>
              </w:rPr>
            </w:pPr>
            <w:r w:rsidRPr="00EE6CE9">
              <w:rPr>
                <w:rFonts w:ascii="Times New Roman" w:eastAsia="Times New Roman" w:hAnsi="Times New Roman" w:cs="Times New Roman"/>
                <w:color w:val="333333"/>
                <w:sz w:val="28"/>
                <w:szCs w:val="28"/>
              </w:rPr>
              <w:t xml:space="preserve">Воспитывать бережное отношение к хлебу, </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eastAsia="Times New Roman" w:hAnsi="Times New Roman" w:cs="Times New Roman"/>
                <w:color w:val="333333"/>
                <w:sz w:val="28"/>
                <w:szCs w:val="28"/>
              </w:rPr>
              <w:t>уважение к людям, которые его выращивают.</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Нестандартные овощи и фрукты,</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Сноп пшеницы и ржи.</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Русские народные костюмы для детей и воспитателя, атрибуты для подвижных игр.</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Выставка «Удивительные овощи»</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Оформление фотоальбома</w:t>
            </w: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Все возрастные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Музыкальные руководители</w:t>
            </w:r>
          </w:p>
        </w:tc>
      </w:tr>
      <w:tr w:rsidR="00F93E6B" w:rsidRPr="00EE6CE9" w:rsidTr="009336AA">
        <w:trPr>
          <w:trHeight w:val="1823"/>
        </w:trPr>
        <w:tc>
          <w:tcPr>
            <w:tcW w:w="534" w:type="dxa"/>
            <w:vMerge/>
            <w:textDirection w:val="btL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rPr>
                <w:rFonts w:ascii="Times New Roman" w:hAnsi="Times New Roman" w:cs="Times New Roman"/>
                <w:b/>
                <w:sz w:val="28"/>
                <w:szCs w:val="28"/>
              </w:rPr>
            </w:pP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«Наш общий дом»</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Экскурсия по детскому саду</w:t>
            </w:r>
          </w:p>
          <w:p w:rsidR="00C15260" w:rsidRPr="00EE6CE9" w:rsidRDefault="00C15260" w:rsidP="00EE6CE9">
            <w:pPr>
              <w:contextualSpacing/>
              <w:rPr>
                <w:rFonts w:ascii="Times New Roman" w:hAnsi="Times New Roman" w:cs="Times New Roman"/>
                <w:sz w:val="28"/>
                <w:szCs w:val="28"/>
              </w:rPr>
            </w:pP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Расширять представления детей о профессиях взрослых, активизировать познавательную деятельность, </w:t>
            </w:r>
            <w:r w:rsidRPr="00EE6CE9">
              <w:rPr>
                <w:rFonts w:ascii="Times New Roman" w:hAnsi="Times New Roman" w:cs="Times New Roman"/>
                <w:i/>
                <w:sz w:val="28"/>
                <w:szCs w:val="28"/>
              </w:rPr>
              <w:t>мыслительные способности,</w:t>
            </w:r>
            <w:r w:rsidRPr="00EE6CE9">
              <w:rPr>
                <w:rFonts w:ascii="Times New Roman" w:hAnsi="Times New Roman" w:cs="Times New Roman"/>
                <w:sz w:val="28"/>
                <w:szCs w:val="28"/>
              </w:rPr>
              <w:t xml:space="preserve"> воспитывать уважение к результатам труда людей.</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Разрезные сюжетные картинки, фишки, «план» передвижения по помещениям здания.</w:t>
            </w:r>
          </w:p>
          <w:p w:rsidR="00C15260" w:rsidRPr="00EE6CE9" w:rsidRDefault="00C15260" w:rsidP="00EE6CE9">
            <w:pPr>
              <w:contextualSpacing/>
              <w:jc w:val="both"/>
              <w:rPr>
                <w:rFonts w:ascii="Times New Roman" w:hAnsi="Times New Roman" w:cs="Times New Roman"/>
                <w:sz w:val="28"/>
                <w:szCs w:val="28"/>
              </w:rPr>
            </w:pP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Изготовление книжки – малышки «Наш общий дом» </w:t>
            </w:r>
            <w:r w:rsidRPr="00EE6CE9">
              <w:rPr>
                <w:rFonts w:ascii="Times New Roman" w:hAnsi="Times New Roman" w:cs="Times New Roman"/>
                <w:i/>
                <w:sz w:val="28"/>
                <w:szCs w:val="28"/>
              </w:rPr>
              <w:t>с высказываниями и творческими работами детей.</w:t>
            </w: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Младшие, средние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Воспитатели </w:t>
            </w:r>
          </w:p>
          <w:p w:rsidR="00C15260" w:rsidRPr="00EE6CE9" w:rsidRDefault="00C15260" w:rsidP="00EE6CE9">
            <w:pPr>
              <w:contextualSpacing/>
              <w:jc w:val="both"/>
              <w:rPr>
                <w:rFonts w:ascii="Times New Roman" w:hAnsi="Times New Roman" w:cs="Times New Roman"/>
                <w:sz w:val="28"/>
                <w:szCs w:val="28"/>
              </w:rPr>
            </w:pPr>
          </w:p>
        </w:tc>
      </w:tr>
      <w:tr w:rsidR="00F93E6B" w:rsidRPr="00EE6CE9" w:rsidTr="009336AA">
        <w:trPr>
          <w:trHeight w:val="806"/>
        </w:trPr>
        <w:tc>
          <w:tcPr>
            <w:tcW w:w="534" w:type="dxa"/>
            <w:vMerge/>
            <w:textDirection w:val="btL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rPr>
                <w:rFonts w:ascii="Times New Roman" w:hAnsi="Times New Roman" w:cs="Times New Roman"/>
                <w:b/>
                <w:sz w:val="28"/>
                <w:szCs w:val="28"/>
              </w:rPr>
            </w:pPr>
            <w:r w:rsidRPr="00EE6CE9">
              <w:rPr>
                <w:rFonts w:ascii="Times New Roman" w:hAnsi="Times New Roman" w:cs="Times New Roman"/>
                <w:b/>
                <w:sz w:val="28"/>
                <w:szCs w:val="28"/>
              </w:rPr>
              <w:t>«Наш район - самый славный,  лучший он!»</w:t>
            </w:r>
            <w:r w:rsidRPr="00EE6CE9">
              <w:rPr>
                <w:rFonts w:ascii="Times New Roman" w:hAnsi="Times New Roman" w:cs="Times New Roman"/>
                <w:sz w:val="28"/>
                <w:szCs w:val="28"/>
              </w:rPr>
              <w:t xml:space="preserve"> просмотр видеофильма о Краснофлотском  районе, его достопримечательностях</w:t>
            </w: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Развивать представления детей о месте проживания, активизировать словарь. Закреплять правила безопасного поведения на улице.</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Карта  Краснофлотского района, фильм о Краснофлотском  районе.</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Создание карт безопасного маршрута из дома до детского сада.</w:t>
            </w: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старшие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p>
          <w:p w:rsidR="00C15260" w:rsidRPr="00EE6CE9" w:rsidRDefault="00C15260" w:rsidP="00EE6CE9">
            <w:pPr>
              <w:contextualSpacing/>
              <w:jc w:val="both"/>
              <w:rPr>
                <w:rFonts w:ascii="Times New Roman" w:hAnsi="Times New Roman" w:cs="Times New Roman"/>
                <w:sz w:val="28"/>
                <w:szCs w:val="28"/>
              </w:rPr>
            </w:pPr>
          </w:p>
        </w:tc>
      </w:tr>
      <w:tr w:rsidR="00F93E6B" w:rsidRPr="00EE6CE9" w:rsidTr="009336AA">
        <w:trPr>
          <w:trHeight w:val="806"/>
        </w:trPr>
        <w:tc>
          <w:tcPr>
            <w:tcW w:w="534" w:type="dxa"/>
            <w:vMerge/>
            <w:textDirection w:val="btL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rPr>
                <w:rFonts w:ascii="Times New Roman" w:hAnsi="Times New Roman" w:cs="Times New Roman"/>
                <w:b/>
                <w:sz w:val="28"/>
                <w:szCs w:val="28"/>
              </w:rPr>
            </w:pPr>
          </w:p>
          <w:p w:rsidR="00C15260" w:rsidRPr="00EE6CE9" w:rsidRDefault="00C15260" w:rsidP="00EE6CE9">
            <w:pPr>
              <w:contextualSpacing/>
              <w:rPr>
                <w:rFonts w:ascii="Times New Roman" w:hAnsi="Times New Roman" w:cs="Times New Roman"/>
                <w:b/>
                <w:sz w:val="28"/>
                <w:szCs w:val="28"/>
              </w:rPr>
            </w:pPr>
            <w:r w:rsidRPr="00EE6CE9">
              <w:rPr>
                <w:rFonts w:ascii="Times New Roman" w:hAnsi="Times New Roman" w:cs="Times New Roman"/>
                <w:b/>
                <w:sz w:val="28"/>
                <w:szCs w:val="28"/>
              </w:rPr>
              <w:t>День рождения Хабаровского края</w:t>
            </w:r>
          </w:p>
          <w:p w:rsidR="00C15260" w:rsidRPr="00EE6CE9" w:rsidRDefault="00C15260" w:rsidP="00EE6CE9">
            <w:pPr>
              <w:contextualSpacing/>
              <w:rPr>
                <w:rFonts w:ascii="Times New Roman" w:hAnsi="Times New Roman" w:cs="Times New Roman"/>
                <w:b/>
                <w:sz w:val="28"/>
                <w:szCs w:val="28"/>
              </w:rPr>
            </w:pPr>
            <w:r w:rsidRPr="00EE6CE9">
              <w:rPr>
                <w:rFonts w:ascii="Times New Roman" w:hAnsi="Times New Roman" w:cs="Times New Roman"/>
                <w:sz w:val="28"/>
                <w:szCs w:val="28"/>
              </w:rPr>
              <w:t>просмотр видеофильма о Хабаровском крае, его достопримечательностях</w:t>
            </w:r>
          </w:p>
          <w:p w:rsidR="00C15260" w:rsidRPr="00EE6CE9" w:rsidRDefault="00C15260" w:rsidP="00EE6CE9">
            <w:pPr>
              <w:contextualSpacing/>
              <w:rPr>
                <w:rFonts w:ascii="Times New Roman" w:hAnsi="Times New Roman" w:cs="Times New Roman"/>
                <w:b/>
                <w:sz w:val="28"/>
                <w:szCs w:val="28"/>
              </w:rPr>
            </w:pP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Формировать представления детей о месте проживания; развивать познавательный интерес к истории,  воспитывать чувство любви к малой Родине.</w:t>
            </w:r>
          </w:p>
          <w:p w:rsidR="00C15260" w:rsidRPr="00EE6CE9" w:rsidRDefault="00C15260" w:rsidP="00EE6CE9">
            <w:pPr>
              <w:contextualSpacing/>
              <w:jc w:val="both"/>
              <w:rPr>
                <w:rFonts w:ascii="Times New Roman" w:hAnsi="Times New Roman" w:cs="Times New Roman"/>
                <w:sz w:val="28"/>
                <w:szCs w:val="28"/>
              </w:rPr>
            </w:pP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Карта  Хабаровского края, фильм о Хабаровском крае (5 чудес Хабаровского края)</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Создание карты</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путешественника (семь чудес Хабаровского края) </w:t>
            </w: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p>
          <w:p w:rsidR="00C15260" w:rsidRPr="00EE6CE9" w:rsidRDefault="00C15260" w:rsidP="00EE6CE9">
            <w:pPr>
              <w:contextualSpacing/>
              <w:jc w:val="both"/>
              <w:rPr>
                <w:rFonts w:ascii="Times New Roman" w:hAnsi="Times New Roman" w:cs="Times New Roman"/>
                <w:sz w:val="28"/>
                <w:szCs w:val="28"/>
              </w:rPr>
            </w:pPr>
          </w:p>
        </w:tc>
      </w:tr>
      <w:tr w:rsidR="00F93E6B" w:rsidRPr="00EE6CE9" w:rsidTr="009336AA">
        <w:tc>
          <w:tcPr>
            <w:tcW w:w="534" w:type="dxa"/>
            <w:vMerge w:val="restart"/>
            <w:textDirection w:val="btLr"/>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«День народного единства»</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Показ презентации о празднике, тематическая беседа, игра на воспитание толерантности и дружбы;</w:t>
            </w:r>
          </w:p>
          <w:p w:rsidR="00C15260" w:rsidRPr="00EE6CE9" w:rsidRDefault="00C15260" w:rsidP="00EE6CE9">
            <w:pPr>
              <w:contextualSpacing/>
              <w:jc w:val="both"/>
              <w:rPr>
                <w:rFonts w:ascii="Times New Roman" w:hAnsi="Times New Roman" w:cs="Times New Roman"/>
                <w:bCs/>
                <w:color w:val="000000"/>
                <w:sz w:val="28"/>
                <w:szCs w:val="28"/>
              </w:rPr>
            </w:pPr>
            <w:r w:rsidRPr="00EE6CE9">
              <w:rPr>
                <w:rFonts w:ascii="Times New Roman" w:hAnsi="Times New Roman" w:cs="Times New Roman"/>
                <w:bCs/>
                <w:color w:val="000000"/>
                <w:sz w:val="28"/>
                <w:szCs w:val="28"/>
              </w:rPr>
              <w:t>Игровая программа «Игры народов России».</w:t>
            </w: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Развивать представления детей о государственных праздниках, традициях, связанных с ними, продолжать знакомство с людьми разных  национальностей, живущих в России воспитывать чувство принадлежности к обществу.</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Иллюстрации символов страны, портрет президента, разрезные картинки, раздаточный материал для творчества.</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Изготовление праздничной открытки.</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Старшие, </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Инструкторы по физической культуре, </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p>
          <w:p w:rsidR="00C15260" w:rsidRPr="00EE6CE9" w:rsidRDefault="00C15260" w:rsidP="00EE6CE9">
            <w:pPr>
              <w:contextualSpacing/>
              <w:jc w:val="both"/>
              <w:rPr>
                <w:rFonts w:ascii="Times New Roman" w:hAnsi="Times New Roman" w:cs="Times New Roman"/>
                <w:sz w:val="28"/>
                <w:szCs w:val="28"/>
              </w:rPr>
            </w:pPr>
          </w:p>
        </w:tc>
      </w:tr>
      <w:tr w:rsidR="00F93E6B" w:rsidRPr="00EE6CE9" w:rsidTr="009336AA">
        <w:tc>
          <w:tcPr>
            <w:tcW w:w="534" w:type="dxa"/>
            <w:vMerge/>
            <w:vAlign w:val="cente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День матери</w:t>
            </w: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«Мамы такие разные, мамы такие прекрасные!»</w:t>
            </w:r>
            <w:r w:rsidRPr="00EE6CE9">
              <w:rPr>
                <w:rFonts w:ascii="Times New Roman" w:hAnsi="Times New Roman" w:cs="Times New Roman"/>
                <w:sz w:val="28"/>
                <w:szCs w:val="28"/>
              </w:rPr>
              <w:t xml:space="preserve"> - мастер – класс с мамами.</w:t>
            </w: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Формировать представления детей о разных национальностях и традициях, в том числе семейных.</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Семейные альбомы, материалы для мастер – классов.</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Творческая выставка «Мамины руки не знают скуки».</w:t>
            </w: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Старшие, </w:t>
            </w:r>
          </w:p>
          <w:p w:rsidR="00C15260" w:rsidRPr="00EE6CE9" w:rsidRDefault="00C15260" w:rsidP="00EE6CE9">
            <w:pPr>
              <w:contextualSpacing/>
              <w:jc w:val="both"/>
              <w:rPr>
                <w:rFonts w:ascii="Times New Roman" w:hAnsi="Times New Roman" w:cs="Times New Roman"/>
                <w:i/>
                <w:sz w:val="28"/>
                <w:szCs w:val="28"/>
              </w:rPr>
            </w:pPr>
            <w:r w:rsidRPr="00EE6CE9">
              <w:rPr>
                <w:rFonts w:ascii="Times New Roman" w:hAnsi="Times New Roman" w:cs="Times New Roman"/>
                <w:sz w:val="28"/>
                <w:szCs w:val="28"/>
              </w:rPr>
              <w:t>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p>
        </w:tc>
      </w:tr>
      <w:tr w:rsidR="00F93E6B" w:rsidRPr="00EE6CE9" w:rsidTr="009336AA">
        <w:tc>
          <w:tcPr>
            <w:tcW w:w="534" w:type="dxa"/>
            <w:vMerge w:val="restart"/>
            <w:textDirection w:val="btLr"/>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b/>
                <w:sz w:val="28"/>
                <w:szCs w:val="28"/>
              </w:rPr>
              <w:t>«Мы имеем право!»</w:t>
            </w:r>
            <w:r w:rsidRPr="00EE6CE9">
              <w:rPr>
                <w:rFonts w:ascii="Times New Roman" w:hAnsi="Times New Roman" w:cs="Times New Roman"/>
                <w:sz w:val="28"/>
                <w:szCs w:val="28"/>
              </w:rPr>
              <w:t xml:space="preserve"> Презентация «День Российской конституции», тематическая беседа с детьми, творческая деятельность.</w:t>
            </w: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Познакомить детей с государственным праздником, закрепить знание государственных символов, дать понятие о том, что все граждане страны имеют одинаковые права.</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Материалы презентации, флаг РФ, герб, Конституция РФ, материалы для творчества.</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Творческая выставка «Флаг России».</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Старшие, </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p>
        </w:tc>
      </w:tr>
      <w:tr w:rsidR="00F93E6B" w:rsidRPr="00EE6CE9" w:rsidTr="009336AA">
        <w:tc>
          <w:tcPr>
            <w:tcW w:w="534" w:type="dxa"/>
            <w:vMerge/>
            <w:vAlign w:val="cente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b/>
                <w:sz w:val="28"/>
                <w:szCs w:val="28"/>
              </w:rPr>
              <w:t>«Скоро, скоро Новый год»</w:t>
            </w:r>
            <w:r w:rsidRPr="00EE6CE9">
              <w:rPr>
                <w:rFonts w:ascii="Times New Roman" w:hAnsi="Times New Roman" w:cs="Times New Roman"/>
                <w:sz w:val="28"/>
                <w:szCs w:val="28"/>
              </w:rPr>
              <w:t xml:space="preserve"> - реализация детско - родительских тематических проектов.</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Воспитывать желание принимать участие в подготовке к нему, изготавливать подарки для родных и друзей своими руками.</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Старые елочные игрушки и открытки, мультфильм «Почта Деда Мороза», материалы для творчества.</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Организация Мини – музея «Почта Деда Мороза», выставки «Игрушки с чердака».</w:t>
            </w: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Старшие, </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Воспитатели </w:t>
            </w:r>
          </w:p>
        </w:tc>
      </w:tr>
      <w:tr w:rsidR="00F93E6B" w:rsidRPr="00EE6CE9" w:rsidTr="009336AA">
        <w:tc>
          <w:tcPr>
            <w:tcW w:w="534" w:type="dxa"/>
            <w:vMerge/>
            <w:vAlign w:val="cente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Праздник «Новый год»</w:t>
            </w:r>
          </w:p>
        </w:tc>
        <w:tc>
          <w:tcPr>
            <w:tcW w:w="2268" w:type="dxa"/>
          </w:tcPr>
          <w:p w:rsidR="00C15260" w:rsidRPr="00EE6CE9" w:rsidRDefault="00C15260" w:rsidP="00EE6CE9">
            <w:pPr>
              <w:contextualSpacing/>
              <w:rPr>
                <w:rFonts w:ascii="Times New Roman" w:hAnsi="Times New Roman" w:cs="Times New Roman"/>
                <w:sz w:val="28"/>
                <w:szCs w:val="28"/>
              </w:rPr>
            </w:pPr>
            <w:r w:rsidRPr="00EE6CE9">
              <w:rPr>
                <w:rFonts w:ascii="Times New Roman" w:hAnsi="Times New Roman" w:cs="Times New Roman"/>
                <w:sz w:val="28"/>
                <w:szCs w:val="28"/>
              </w:rPr>
              <w:t xml:space="preserve">Развивать представления детей о традиционном празднике, особенностях его празднования в России. Создать радостное настроение. </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Костюмы для детей и сказочных героев, атрибуты для подвижных игр.</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Видеоролик «Новогодние чудеса»</w:t>
            </w: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Все возрастные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Музыкальные руководители</w:t>
            </w:r>
          </w:p>
        </w:tc>
      </w:tr>
      <w:tr w:rsidR="00F93E6B" w:rsidRPr="00EE6CE9" w:rsidTr="009336AA">
        <w:tc>
          <w:tcPr>
            <w:tcW w:w="534" w:type="dxa"/>
            <w:vMerge w:val="restart"/>
            <w:textDirection w:val="btLr"/>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c>
          <w:tcPr>
            <w:tcW w:w="1842"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b/>
                <w:sz w:val="28"/>
                <w:szCs w:val="28"/>
              </w:rPr>
              <w:t>«Коляда, коляда – отворяй ворота»</w:t>
            </w:r>
            <w:r w:rsidRPr="00EE6CE9">
              <w:rPr>
                <w:rFonts w:ascii="Times New Roman" w:hAnsi="Times New Roman" w:cs="Times New Roman"/>
                <w:sz w:val="28"/>
                <w:szCs w:val="28"/>
              </w:rPr>
              <w:t xml:space="preserve"> - фольклорный праздник   (с участием персонажей - ряженых).</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Закреплять представления детей о народных праздниках и традициях, связанных с ними, воспитывать чувство сопричастности к массовым гуляниям, праздникам, желание принимать участие в коллективных играх, исполнять народные песни</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Русские народные костюмы для детей и воспитателя, народные музыкальные инструменты, атрибуты для подвижных игр.</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Оформление фотоальбома «Наша Коляда».</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Все возрастные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Музыкальные руководители</w:t>
            </w:r>
          </w:p>
        </w:tc>
      </w:tr>
      <w:tr w:rsidR="00F93E6B" w:rsidRPr="00EE6CE9" w:rsidTr="009336AA">
        <w:tc>
          <w:tcPr>
            <w:tcW w:w="534" w:type="dxa"/>
            <w:vMerge/>
            <w:vAlign w:val="cente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b/>
                <w:sz w:val="28"/>
                <w:szCs w:val="28"/>
              </w:rPr>
              <w:t xml:space="preserve">«Посиделки в русской избе» </w:t>
            </w:r>
          </w:p>
          <w:p w:rsidR="00C15260" w:rsidRPr="00EE6CE9" w:rsidRDefault="00C15260" w:rsidP="00EE6CE9">
            <w:pPr>
              <w:contextualSpacing/>
              <w:jc w:val="both"/>
              <w:rPr>
                <w:rFonts w:ascii="Times New Roman" w:hAnsi="Times New Roman" w:cs="Times New Roman"/>
                <w:sz w:val="28"/>
                <w:szCs w:val="28"/>
              </w:rPr>
            </w:pP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Знакомить детей с убранством русской избы, с предметами обихода, одежды.</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Продолжать знакомство с народным фольклором.</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Музей «Русская изба», предметы быта, народные костюмы для «Хозяйки» и для детей.</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Организация мини – музея «Русская изба» в группе.</w:t>
            </w: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Все возрастные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p>
        </w:tc>
      </w:tr>
      <w:tr w:rsidR="0037381A" w:rsidRPr="00EE6CE9" w:rsidTr="009336AA">
        <w:trPr>
          <w:trHeight w:val="3676"/>
        </w:trPr>
        <w:tc>
          <w:tcPr>
            <w:tcW w:w="534" w:type="dxa"/>
            <w:vMerge w:val="restart"/>
            <w:textDirection w:val="btLr"/>
          </w:tcPr>
          <w:p w:rsidR="0037381A" w:rsidRPr="00EE6CE9" w:rsidRDefault="0037381A"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c>
          <w:tcPr>
            <w:tcW w:w="1842" w:type="dxa"/>
          </w:tcPr>
          <w:p w:rsidR="0037381A" w:rsidRPr="00EE6CE9" w:rsidRDefault="0037381A" w:rsidP="00EE6CE9">
            <w:pPr>
              <w:contextualSpacing/>
              <w:jc w:val="both"/>
              <w:rPr>
                <w:rFonts w:ascii="Times New Roman" w:hAnsi="Times New Roman" w:cs="Times New Roman"/>
                <w:i/>
                <w:sz w:val="28"/>
                <w:szCs w:val="28"/>
              </w:rPr>
            </w:pPr>
            <w:r w:rsidRPr="00EE6CE9">
              <w:rPr>
                <w:rFonts w:ascii="Times New Roman" w:hAnsi="Times New Roman" w:cs="Times New Roman"/>
                <w:b/>
                <w:sz w:val="28"/>
                <w:szCs w:val="28"/>
              </w:rPr>
              <w:t xml:space="preserve">«День защитника Отечества» </w:t>
            </w:r>
            <w:r w:rsidRPr="00EE6CE9">
              <w:rPr>
                <w:rFonts w:ascii="Times New Roman" w:hAnsi="Times New Roman" w:cs="Times New Roman"/>
                <w:sz w:val="28"/>
                <w:szCs w:val="28"/>
              </w:rPr>
              <w:t>презентация детско – родительских проектов (с участием военнообязанных членов семьи).</w:t>
            </w:r>
          </w:p>
        </w:tc>
        <w:tc>
          <w:tcPr>
            <w:tcW w:w="2268" w:type="dxa"/>
          </w:tcPr>
          <w:p w:rsidR="0037381A" w:rsidRPr="00EE6CE9" w:rsidRDefault="0037381A"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Формировать представление детей о необходимости защищать свою Родину, закреплять знания о праздничных традициях, воспитывать чувство гордости за нашу армию.</w:t>
            </w:r>
          </w:p>
          <w:p w:rsidR="0037381A" w:rsidRPr="00EE6CE9" w:rsidRDefault="0037381A" w:rsidP="00EE6CE9">
            <w:pPr>
              <w:contextualSpacing/>
              <w:jc w:val="both"/>
              <w:rPr>
                <w:rFonts w:ascii="Times New Roman" w:hAnsi="Times New Roman" w:cs="Times New Roman"/>
                <w:i/>
                <w:sz w:val="28"/>
                <w:szCs w:val="28"/>
              </w:rPr>
            </w:pPr>
          </w:p>
        </w:tc>
        <w:tc>
          <w:tcPr>
            <w:tcW w:w="1560" w:type="dxa"/>
          </w:tcPr>
          <w:p w:rsidR="0037381A" w:rsidRPr="00EE6CE9" w:rsidRDefault="0037381A" w:rsidP="00EE6CE9">
            <w:pPr>
              <w:contextualSpacing/>
              <w:jc w:val="both"/>
              <w:rPr>
                <w:rFonts w:ascii="Times New Roman" w:hAnsi="Times New Roman" w:cs="Times New Roman"/>
                <w:i/>
                <w:sz w:val="28"/>
                <w:szCs w:val="28"/>
              </w:rPr>
            </w:pPr>
            <w:r w:rsidRPr="00EE6CE9">
              <w:rPr>
                <w:rFonts w:ascii="Times New Roman" w:hAnsi="Times New Roman" w:cs="Times New Roman"/>
                <w:sz w:val="28"/>
                <w:szCs w:val="28"/>
              </w:rPr>
              <w:t>Иллюстрации различных родов войск</w:t>
            </w:r>
          </w:p>
          <w:p w:rsidR="0037381A" w:rsidRPr="00EE6CE9" w:rsidRDefault="0037381A" w:rsidP="00EE6CE9">
            <w:pPr>
              <w:contextualSpacing/>
              <w:jc w:val="both"/>
              <w:rPr>
                <w:rFonts w:ascii="Times New Roman" w:hAnsi="Times New Roman" w:cs="Times New Roman"/>
                <w:i/>
                <w:sz w:val="28"/>
                <w:szCs w:val="28"/>
              </w:rPr>
            </w:pPr>
            <w:r w:rsidRPr="00EE6CE9">
              <w:rPr>
                <w:rFonts w:ascii="Times New Roman" w:hAnsi="Times New Roman" w:cs="Times New Roman"/>
                <w:sz w:val="28"/>
                <w:szCs w:val="28"/>
              </w:rPr>
              <w:t>Презентация «Наша армия»; видео военного парада</w:t>
            </w:r>
          </w:p>
        </w:tc>
        <w:tc>
          <w:tcPr>
            <w:tcW w:w="1559" w:type="dxa"/>
          </w:tcPr>
          <w:p w:rsidR="0037381A" w:rsidRPr="00EE6CE9" w:rsidRDefault="0037381A"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Создание группового альбома «Наши защитники»;</w:t>
            </w:r>
          </w:p>
          <w:p w:rsidR="0037381A" w:rsidRPr="00EE6CE9" w:rsidRDefault="0037381A" w:rsidP="00EE6CE9">
            <w:pPr>
              <w:contextualSpacing/>
              <w:jc w:val="both"/>
              <w:rPr>
                <w:rFonts w:ascii="Times New Roman" w:hAnsi="Times New Roman" w:cs="Times New Roman"/>
                <w:i/>
                <w:sz w:val="28"/>
                <w:szCs w:val="28"/>
              </w:rPr>
            </w:pPr>
            <w:r w:rsidRPr="00EE6CE9">
              <w:rPr>
                <w:rFonts w:ascii="Times New Roman" w:hAnsi="Times New Roman" w:cs="Times New Roman"/>
                <w:sz w:val="28"/>
                <w:szCs w:val="28"/>
              </w:rPr>
              <w:t>Организация выставки «Слава Российской армии».</w:t>
            </w:r>
          </w:p>
        </w:tc>
        <w:tc>
          <w:tcPr>
            <w:tcW w:w="1276" w:type="dxa"/>
          </w:tcPr>
          <w:p w:rsidR="0037381A" w:rsidRPr="00EE6CE9" w:rsidRDefault="0037381A"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Старшие, подготовительные к школе группы</w:t>
            </w:r>
          </w:p>
          <w:p w:rsidR="0037381A" w:rsidRPr="00EE6CE9" w:rsidRDefault="0037381A"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Все возрастные группы</w:t>
            </w:r>
          </w:p>
        </w:tc>
        <w:tc>
          <w:tcPr>
            <w:tcW w:w="1275" w:type="dxa"/>
          </w:tcPr>
          <w:p w:rsidR="0037381A" w:rsidRPr="00EE6CE9" w:rsidRDefault="0037381A"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Воспитатели </w:t>
            </w:r>
          </w:p>
          <w:p w:rsidR="0037381A" w:rsidRPr="00EE6CE9" w:rsidRDefault="0037381A"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Музыкальные руководители</w:t>
            </w:r>
          </w:p>
        </w:tc>
      </w:tr>
      <w:tr w:rsidR="00F93E6B" w:rsidRPr="00EE6CE9" w:rsidTr="009336AA">
        <w:trPr>
          <w:trHeight w:val="1982"/>
        </w:trPr>
        <w:tc>
          <w:tcPr>
            <w:tcW w:w="534" w:type="dxa"/>
            <w:vMerge/>
            <w:textDirection w:val="btL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b/>
                <w:sz w:val="28"/>
                <w:szCs w:val="28"/>
              </w:rPr>
            </w:pP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 xml:space="preserve">«Зарница» - </w:t>
            </w:r>
            <w:r w:rsidRPr="00EE6CE9">
              <w:rPr>
                <w:rFonts w:ascii="Times New Roman" w:hAnsi="Times New Roman" w:cs="Times New Roman"/>
                <w:sz w:val="28"/>
                <w:szCs w:val="28"/>
              </w:rPr>
              <w:t>спортивный праздник на площадке детского сада</w:t>
            </w:r>
          </w:p>
        </w:tc>
        <w:tc>
          <w:tcPr>
            <w:tcW w:w="2268"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Воспитывать патриотические чувства, развивать интерес к физической культуре у детей через организацию спортивного праздника</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Военная форма,</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флаги,  атрибутика дл игр,</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план действий</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Общая фотография, видеоролик «Зарница»</w:t>
            </w: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Старшие, 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Инструкторы по физической культуре</w:t>
            </w:r>
          </w:p>
        </w:tc>
      </w:tr>
      <w:tr w:rsidR="00F93E6B" w:rsidRPr="00EE6CE9" w:rsidTr="009336AA">
        <w:trPr>
          <w:cantSplit/>
          <w:trHeight w:val="1134"/>
        </w:trPr>
        <w:tc>
          <w:tcPr>
            <w:tcW w:w="534" w:type="dxa"/>
            <w:textDirection w:val="btLr"/>
            <w:vAlign w:val="center"/>
          </w:tcPr>
          <w:p w:rsidR="00C15260" w:rsidRPr="00EE6CE9" w:rsidRDefault="00C15260" w:rsidP="00EE6CE9">
            <w:pPr>
              <w:ind w:left="113" w:right="113"/>
              <w:contextualSpacing/>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c>
          <w:tcPr>
            <w:tcW w:w="1842" w:type="dxa"/>
          </w:tcPr>
          <w:p w:rsidR="00C15260" w:rsidRPr="00EE6CE9" w:rsidRDefault="00C15260" w:rsidP="00EE6CE9">
            <w:pPr>
              <w:contextualSpacing/>
              <w:rPr>
                <w:rFonts w:ascii="Times New Roman" w:hAnsi="Times New Roman" w:cs="Times New Roman"/>
                <w:b/>
                <w:sz w:val="28"/>
                <w:szCs w:val="28"/>
                <w:u w:val="single"/>
              </w:rPr>
            </w:pPr>
          </w:p>
          <w:p w:rsidR="00C15260" w:rsidRPr="00EE6CE9" w:rsidRDefault="00C15260" w:rsidP="00EE6CE9">
            <w:pPr>
              <w:contextualSpacing/>
              <w:rPr>
                <w:rFonts w:ascii="Times New Roman" w:hAnsi="Times New Roman" w:cs="Times New Roman"/>
                <w:b/>
                <w:sz w:val="28"/>
                <w:szCs w:val="28"/>
              </w:rPr>
            </w:pPr>
            <w:r w:rsidRPr="00EE6CE9">
              <w:rPr>
                <w:rFonts w:ascii="Times New Roman" w:hAnsi="Times New Roman" w:cs="Times New Roman"/>
                <w:b/>
                <w:sz w:val="28"/>
                <w:szCs w:val="28"/>
              </w:rPr>
              <w:t>8 марта - Международный женский день</w:t>
            </w: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Формировать чувство причастности к событиям, которые происходят в детском саду, семье, стране. </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Воспитывать любовь и уважение  к близким людям (маме, бабушке), желание преподносить подарки, сделанные своими руками </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Видео «Наши мамы лучше всех»</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воздушные шары,</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атрибуты для подвижных игр</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Выставка  рисунков «Наши мамы»</w:t>
            </w: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Все возрастные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Музыкальные руководители, воспитатели</w:t>
            </w:r>
          </w:p>
        </w:tc>
      </w:tr>
      <w:tr w:rsidR="00F93E6B" w:rsidRPr="00EE6CE9" w:rsidTr="009336AA">
        <w:trPr>
          <w:trHeight w:val="785"/>
        </w:trPr>
        <w:tc>
          <w:tcPr>
            <w:tcW w:w="534" w:type="dxa"/>
            <w:vMerge w:val="restart"/>
            <w:textDirection w:val="btLr"/>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c>
          <w:tcPr>
            <w:tcW w:w="1842"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sz w:val="28"/>
                <w:szCs w:val="28"/>
              </w:rPr>
              <w:t xml:space="preserve"> </w:t>
            </w:r>
            <w:r w:rsidRPr="00EE6CE9">
              <w:rPr>
                <w:rFonts w:ascii="Times New Roman" w:hAnsi="Times New Roman" w:cs="Times New Roman"/>
                <w:b/>
                <w:sz w:val="28"/>
                <w:szCs w:val="28"/>
              </w:rPr>
              <w:t>Праздник</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b/>
                <w:sz w:val="28"/>
                <w:szCs w:val="28"/>
              </w:rPr>
              <w:t xml:space="preserve">«День смеха»  </w:t>
            </w:r>
            <w:r w:rsidRPr="00EE6CE9">
              <w:rPr>
                <w:rFonts w:ascii="Times New Roman" w:hAnsi="Times New Roman" w:cs="Times New Roman"/>
                <w:sz w:val="28"/>
                <w:szCs w:val="28"/>
              </w:rPr>
              <w:t xml:space="preserve"> -</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Формировать потребность в общении со сверстниками, развивать чувство юмора у детей, укреплять физическое и психическое здоровье детей</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Костюмы клоунов,</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воздушные шары,</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атрибуты для подвижных игр</w:t>
            </w:r>
          </w:p>
        </w:tc>
        <w:tc>
          <w:tcPr>
            <w:tcW w:w="1559"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Общая фотография </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 друзьями</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Все возрастные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Музыкальные руководители</w:t>
            </w:r>
          </w:p>
        </w:tc>
      </w:tr>
      <w:tr w:rsidR="00F93E6B" w:rsidRPr="00EE6CE9" w:rsidTr="00B9588A">
        <w:trPr>
          <w:trHeight w:val="3282"/>
        </w:trPr>
        <w:tc>
          <w:tcPr>
            <w:tcW w:w="534" w:type="dxa"/>
            <w:vMerge/>
            <w:textDirection w:val="btL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b/>
                <w:sz w:val="28"/>
                <w:szCs w:val="28"/>
              </w:rPr>
            </w:pPr>
          </w:p>
          <w:p w:rsidR="00C15260" w:rsidRPr="00EE6CE9" w:rsidRDefault="0037381A"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Д</w:t>
            </w:r>
            <w:r w:rsidR="00C15260" w:rsidRPr="00EE6CE9">
              <w:rPr>
                <w:rFonts w:ascii="Times New Roman" w:hAnsi="Times New Roman" w:cs="Times New Roman"/>
                <w:b/>
                <w:sz w:val="28"/>
                <w:szCs w:val="28"/>
              </w:rPr>
              <w:t>ень космонавтики</w:t>
            </w: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w:t>
            </w:r>
            <w:r w:rsidR="00292914" w:rsidRPr="00EE6CE9">
              <w:rPr>
                <w:rFonts w:ascii="Times New Roman" w:hAnsi="Times New Roman" w:cs="Times New Roman"/>
                <w:sz w:val="28"/>
                <w:szCs w:val="28"/>
              </w:rPr>
              <w:t>Формирование элементарных представлений о космосе, о пер</w:t>
            </w:r>
            <w:r w:rsidR="0030317E" w:rsidRPr="00EE6CE9">
              <w:rPr>
                <w:rFonts w:ascii="Times New Roman" w:hAnsi="Times New Roman" w:cs="Times New Roman"/>
                <w:sz w:val="28"/>
                <w:szCs w:val="28"/>
              </w:rPr>
              <w:t>вом космонавте, других летчиках-космонавтах, российские ученые-конструкторы кораблей(К.Э.</w:t>
            </w:r>
            <w:r w:rsidR="00B9588A" w:rsidRPr="00EE6CE9">
              <w:rPr>
                <w:rFonts w:ascii="Times New Roman" w:hAnsi="Times New Roman" w:cs="Times New Roman"/>
                <w:sz w:val="28"/>
                <w:szCs w:val="28"/>
              </w:rPr>
              <w:t xml:space="preserve"> </w:t>
            </w:r>
            <w:r w:rsidR="0030317E" w:rsidRPr="00EE6CE9">
              <w:rPr>
                <w:rFonts w:ascii="Times New Roman" w:hAnsi="Times New Roman" w:cs="Times New Roman"/>
                <w:sz w:val="28"/>
                <w:szCs w:val="28"/>
              </w:rPr>
              <w:t>Циолковский, С.П.</w:t>
            </w:r>
            <w:r w:rsidR="00B9588A" w:rsidRPr="00EE6CE9">
              <w:rPr>
                <w:rFonts w:ascii="Times New Roman" w:hAnsi="Times New Roman" w:cs="Times New Roman"/>
                <w:sz w:val="28"/>
                <w:szCs w:val="28"/>
              </w:rPr>
              <w:t xml:space="preserve"> </w:t>
            </w:r>
            <w:r w:rsidR="0030317E" w:rsidRPr="00EE6CE9">
              <w:rPr>
                <w:rFonts w:ascii="Times New Roman" w:hAnsi="Times New Roman" w:cs="Times New Roman"/>
                <w:sz w:val="28"/>
                <w:szCs w:val="28"/>
              </w:rPr>
              <w:t>Королев)</w:t>
            </w:r>
            <w:r w:rsidRPr="00EE6CE9">
              <w:rPr>
                <w:rFonts w:ascii="Times New Roman" w:hAnsi="Times New Roman" w:cs="Times New Roman"/>
                <w:sz w:val="28"/>
                <w:szCs w:val="28"/>
              </w:rPr>
              <w:t xml:space="preserve"> </w:t>
            </w:r>
            <w:r w:rsidR="0030317E" w:rsidRPr="00EE6CE9">
              <w:rPr>
                <w:rFonts w:ascii="Times New Roman" w:hAnsi="Times New Roman" w:cs="Times New Roman"/>
                <w:sz w:val="28"/>
                <w:szCs w:val="28"/>
              </w:rPr>
              <w:t>.</w:t>
            </w:r>
          </w:p>
        </w:tc>
        <w:tc>
          <w:tcPr>
            <w:tcW w:w="1560" w:type="dxa"/>
          </w:tcPr>
          <w:p w:rsidR="00C15260" w:rsidRPr="00EE6CE9" w:rsidRDefault="0030317E"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Презентация, вопросы к детям, зарядка космонавтов «Полет в невесомость»</w:t>
            </w:r>
          </w:p>
        </w:tc>
        <w:tc>
          <w:tcPr>
            <w:tcW w:w="1559" w:type="dxa"/>
          </w:tcPr>
          <w:p w:rsidR="00C15260" w:rsidRPr="00EE6CE9" w:rsidRDefault="00920416"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Творческая викторина</w:t>
            </w: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Старшие, 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p>
        </w:tc>
      </w:tr>
      <w:tr w:rsidR="00F93E6B" w:rsidRPr="00EE6CE9" w:rsidTr="00B9588A">
        <w:trPr>
          <w:trHeight w:val="274"/>
        </w:trPr>
        <w:tc>
          <w:tcPr>
            <w:tcW w:w="534" w:type="dxa"/>
            <w:vMerge w:val="restart"/>
            <w:textDirection w:val="btLr"/>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Май</w:t>
            </w:r>
          </w:p>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 xml:space="preserve"> </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b/>
                <w:sz w:val="28"/>
                <w:szCs w:val="28"/>
              </w:rPr>
              <w:t>«Родина помнит»</w:t>
            </w:r>
            <w:r w:rsidRPr="00EE6CE9">
              <w:rPr>
                <w:rFonts w:ascii="Times New Roman" w:hAnsi="Times New Roman" w:cs="Times New Roman"/>
                <w:sz w:val="28"/>
                <w:szCs w:val="28"/>
              </w:rPr>
              <w:t xml:space="preserve"> - тематическое занятие с участием «детей войны».</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9 мая – День Победы</w:t>
            </w:r>
          </w:p>
          <w:p w:rsidR="00C15260" w:rsidRPr="00EE6CE9" w:rsidRDefault="00C15260" w:rsidP="00EE6CE9">
            <w:pPr>
              <w:contextualSpacing/>
              <w:jc w:val="both"/>
              <w:rPr>
                <w:rFonts w:ascii="Times New Roman" w:hAnsi="Times New Roman" w:cs="Times New Roman"/>
                <w:sz w:val="28"/>
                <w:szCs w:val="28"/>
              </w:rPr>
            </w:pP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Формировать представления детей об истории страны, великих датах, знакомить с подвигом народа, воспитывать уважение к старшему поколению, приобщать к традициям, связанным с праздником «День победы»;</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Презентация «Все для Победы»;</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музейные фронтовые экспонаты (письма с фронта, предметы солдатской одежды и пр.).</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Изготовление поздравительных открыток, бумажных гвоздик для возложения к памятнику.</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Старшие, 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Музыкальные руководители, воспитатели</w:t>
            </w:r>
          </w:p>
        </w:tc>
      </w:tr>
      <w:tr w:rsidR="00F93E6B" w:rsidRPr="00EE6CE9" w:rsidTr="009336AA">
        <w:trPr>
          <w:trHeight w:val="2893"/>
        </w:trPr>
        <w:tc>
          <w:tcPr>
            <w:tcW w:w="534" w:type="dxa"/>
            <w:vMerge/>
            <w:textDirection w:val="btL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b/>
                <w:sz w:val="28"/>
                <w:szCs w:val="28"/>
              </w:rPr>
              <w:t>«Мой родной Хабаровск»</w:t>
            </w:r>
            <w:r w:rsidRPr="00EE6CE9">
              <w:rPr>
                <w:rFonts w:ascii="Times New Roman" w:hAnsi="Times New Roman" w:cs="Times New Roman"/>
                <w:sz w:val="28"/>
                <w:szCs w:val="28"/>
              </w:rPr>
              <w:t xml:space="preserve"> - виртуальная экскурсия по городу с элементами квеста с персонажем «Городовичок».</w:t>
            </w:r>
          </w:p>
          <w:p w:rsidR="00C15260" w:rsidRPr="00EE6CE9" w:rsidRDefault="00C15260" w:rsidP="00EE6CE9">
            <w:pPr>
              <w:contextualSpacing/>
              <w:jc w:val="both"/>
              <w:rPr>
                <w:rFonts w:ascii="Times New Roman" w:hAnsi="Times New Roman" w:cs="Times New Roman"/>
                <w:b/>
                <w:sz w:val="28"/>
                <w:szCs w:val="28"/>
              </w:rPr>
            </w:pP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Формировать знания детей о достопримечательностях города, особенностями архитектуры, природными богатствами, знакомить с историей города, воспитывать чувство гордости за свой город, желание сохранять его красоту.</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Видеоролик о городе, материалы для выполнения заданий  квеста .</w:t>
            </w:r>
          </w:p>
          <w:p w:rsidR="00C15260" w:rsidRPr="00EE6CE9" w:rsidRDefault="00C15260" w:rsidP="00EE6CE9">
            <w:pPr>
              <w:contextualSpacing/>
              <w:jc w:val="both"/>
              <w:rPr>
                <w:rFonts w:ascii="Times New Roman" w:hAnsi="Times New Roman" w:cs="Times New Roman"/>
                <w:sz w:val="28"/>
                <w:szCs w:val="28"/>
              </w:rPr>
            </w:pP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Создание макета   «Город будущего».</w:t>
            </w: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Старшие. 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p>
        </w:tc>
      </w:tr>
      <w:tr w:rsidR="00F93E6B" w:rsidRPr="00EE6CE9" w:rsidTr="009336AA">
        <w:trPr>
          <w:trHeight w:val="2489"/>
        </w:trPr>
        <w:tc>
          <w:tcPr>
            <w:tcW w:w="534" w:type="dxa"/>
            <w:vMerge w:val="restart"/>
            <w:textDirection w:val="btLr"/>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июнь</w:t>
            </w:r>
          </w:p>
        </w:tc>
        <w:tc>
          <w:tcPr>
            <w:tcW w:w="1842" w:type="dxa"/>
          </w:tcPr>
          <w:p w:rsidR="00C15260" w:rsidRPr="00EE6CE9" w:rsidRDefault="00C15260" w:rsidP="00EE6CE9">
            <w:pPr>
              <w:contextualSpacing/>
              <w:jc w:val="both"/>
              <w:rPr>
                <w:rFonts w:ascii="Times New Roman" w:hAnsi="Times New Roman" w:cs="Times New Roman"/>
                <w:b/>
                <w:sz w:val="28"/>
                <w:szCs w:val="28"/>
              </w:rPr>
            </w:pP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 xml:space="preserve">     «День защиты детей» - </w:t>
            </w:r>
            <w:r w:rsidRPr="00EE6CE9">
              <w:rPr>
                <w:rFonts w:ascii="Times New Roman" w:hAnsi="Times New Roman" w:cs="Times New Roman"/>
                <w:sz w:val="28"/>
                <w:szCs w:val="28"/>
              </w:rPr>
              <w:t>праздник на площадке детского сада</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u w:val="single"/>
              </w:rPr>
            </w:pPr>
            <w:r w:rsidRPr="00EE6CE9">
              <w:rPr>
                <w:rFonts w:ascii="Times New Roman" w:hAnsi="Times New Roman" w:cs="Times New Roman"/>
                <w:b/>
                <w:sz w:val="28"/>
                <w:szCs w:val="28"/>
                <w:u w:val="single"/>
              </w:rPr>
              <w:t>Международный день защиты детей</w:t>
            </w:r>
          </w:p>
          <w:p w:rsidR="00C15260" w:rsidRPr="00EE6CE9" w:rsidRDefault="00C15260" w:rsidP="00EE6CE9">
            <w:pPr>
              <w:contextualSpacing/>
              <w:jc w:val="center"/>
              <w:rPr>
                <w:rFonts w:ascii="Times New Roman" w:hAnsi="Times New Roman" w:cs="Times New Roman"/>
                <w:b/>
                <w:sz w:val="28"/>
                <w:szCs w:val="28"/>
                <w:u w:val="single"/>
              </w:rPr>
            </w:pP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Формировать стремление активно участвовать в празднике, умение общаться, быть доброжелательными, отзывчивыми.</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Создать праздничное настроение у детей.</w:t>
            </w:r>
          </w:p>
          <w:p w:rsidR="00C15260" w:rsidRPr="00EE6CE9" w:rsidRDefault="00C15260" w:rsidP="00EE6CE9">
            <w:pPr>
              <w:contextualSpacing/>
              <w:jc w:val="both"/>
              <w:rPr>
                <w:rFonts w:ascii="Times New Roman" w:hAnsi="Times New Roman" w:cs="Times New Roman"/>
                <w:sz w:val="28"/>
                <w:szCs w:val="28"/>
              </w:rPr>
            </w:pP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Шары для украшения площадки детского сада,</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музыкальный центр, мелки</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Картина, созданная детьми  (на асфальте)</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«Солнечный круг»</w:t>
            </w: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Все возрастные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Инструкторы по физической культуре,</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музыкальные руководители</w:t>
            </w:r>
          </w:p>
        </w:tc>
      </w:tr>
      <w:tr w:rsidR="00F93E6B" w:rsidRPr="00EE6CE9" w:rsidTr="009336AA">
        <w:trPr>
          <w:trHeight w:val="2489"/>
        </w:trPr>
        <w:tc>
          <w:tcPr>
            <w:tcW w:w="534" w:type="dxa"/>
            <w:vMerge/>
            <w:textDirection w:val="btL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b/>
                <w:sz w:val="28"/>
                <w:szCs w:val="28"/>
              </w:rPr>
              <w:t xml:space="preserve">«Родина похожая на маму» </w:t>
            </w:r>
            <w:r w:rsidRPr="00EE6CE9">
              <w:rPr>
                <w:rFonts w:ascii="Times New Roman" w:hAnsi="Times New Roman" w:cs="Times New Roman"/>
                <w:sz w:val="28"/>
                <w:szCs w:val="28"/>
              </w:rPr>
              <w:t>- презентация проекта в виде квеста.</w:t>
            </w: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u w:val="single"/>
              </w:rPr>
              <w:t>12 июня - День России</w:t>
            </w: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Обобщить знания детей, полученные в ходе реализации проекта, активизировать творческие и </w:t>
            </w:r>
            <w:r w:rsidRPr="00EE6CE9">
              <w:rPr>
                <w:rFonts w:ascii="Times New Roman" w:hAnsi="Times New Roman" w:cs="Times New Roman"/>
                <w:i/>
                <w:sz w:val="28"/>
                <w:szCs w:val="28"/>
              </w:rPr>
              <w:t>познавательные возможности</w:t>
            </w:r>
            <w:r w:rsidRPr="00EE6CE9">
              <w:rPr>
                <w:rFonts w:ascii="Times New Roman" w:hAnsi="Times New Roman" w:cs="Times New Roman"/>
                <w:sz w:val="28"/>
                <w:szCs w:val="28"/>
              </w:rPr>
              <w:t xml:space="preserve"> детей, создать радостное, праздничное настроение для всех участников мероприятия</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Материалы для заданий квеста, иллюстрации «Народные национальные костюмы», заставка на экран «березки», флаг, герб России </w:t>
            </w:r>
          </w:p>
          <w:p w:rsidR="00C15260" w:rsidRPr="00EE6CE9" w:rsidRDefault="00C15260" w:rsidP="00EE6CE9">
            <w:pPr>
              <w:contextualSpacing/>
              <w:jc w:val="both"/>
              <w:rPr>
                <w:rFonts w:ascii="Times New Roman" w:hAnsi="Times New Roman" w:cs="Times New Roman"/>
                <w:sz w:val="28"/>
                <w:szCs w:val="28"/>
              </w:rPr>
            </w:pP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Общее фото на память «Мы – дети своей страны».</w:t>
            </w: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Средние, старшие</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Воспитатели </w:t>
            </w:r>
          </w:p>
          <w:p w:rsidR="00C15260" w:rsidRPr="00EE6CE9" w:rsidRDefault="00C15260" w:rsidP="00EE6CE9">
            <w:pPr>
              <w:contextualSpacing/>
              <w:jc w:val="both"/>
              <w:rPr>
                <w:rFonts w:ascii="Times New Roman" w:hAnsi="Times New Roman" w:cs="Times New Roman"/>
                <w:sz w:val="28"/>
                <w:szCs w:val="28"/>
              </w:rPr>
            </w:pPr>
          </w:p>
        </w:tc>
      </w:tr>
      <w:tr w:rsidR="00F93E6B" w:rsidRPr="00EE6CE9" w:rsidTr="00B9588A">
        <w:trPr>
          <w:trHeight w:val="1129"/>
        </w:trPr>
        <w:tc>
          <w:tcPr>
            <w:tcW w:w="534" w:type="dxa"/>
            <w:vMerge/>
            <w:textDirection w:val="btL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День славянской письменности и культуры</w:t>
            </w:r>
          </w:p>
        </w:tc>
        <w:tc>
          <w:tcPr>
            <w:tcW w:w="2268" w:type="dxa"/>
          </w:tcPr>
          <w:p w:rsidR="00C15260" w:rsidRPr="00EE6CE9" w:rsidRDefault="0037381A"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Формировать у воспитанников представление об истории возникновения</w:t>
            </w:r>
            <w:r w:rsidR="009336AA" w:rsidRPr="00EE6CE9">
              <w:rPr>
                <w:rFonts w:ascii="Times New Roman" w:hAnsi="Times New Roman" w:cs="Times New Roman"/>
                <w:sz w:val="28"/>
                <w:szCs w:val="28"/>
              </w:rPr>
              <w:t xml:space="preserve"> славянской письменности и ее роли в развитии человечества; пробудить интерес к истории письменности и культуры своего народа.</w:t>
            </w:r>
          </w:p>
        </w:tc>
        <w:tc>
          <w:tcPr>
            <w:tcW w:w="1560" w:type="dxa"/>
          </w:tcPr>
          <w:p w:rsidR="00C15260" w:rsidRPr="00EE6CE9" w:rsidRDefault="009336AA"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Посещение музея «Русская изба», ИКТ, выставка литературы</w:t>
            </w:r>
          </w:p>
          <w:p w:rsidR="00C15260" w:rsidRPr="00EE6CE9" w:rsidRDefault="00C15260" w:rsidP="00EE6CE9">
            <w:pPr>
              <w:contextualSpacing/>
              <w:jc w:val="both"/>
              <w:rPr>
                <w:rFonts w:ascii="Times New Roman" w:hAnsi="Times New Roman" w:cs="Times New Roman"/>
                <w:sz w:val="28"/>
                <w:szCs w:val="28"/>
              </w:rPr>
            </w:pPr>
          </w:p>
        </w:tc>
        <w:tc>
          <w:tcPr>
            <w:tcW w:w="1559" w:type="dxa"/>
          </w:tcPr>
          <w:p w:rsidR="00C15260" w:rsidRPr="00EE6CE9" w:rsidRDefault="009336AA"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Письмо на камне, бересте, глиняных дощечках, листах бумаги. Составление Интеллект карты «От прошлого к будущему»</w:t>
            </w:r>
          </w:p>
          <w:p w:rsidR="00C15260" w:rsidRPr="00EE6CE9" w:rsidRDefault="00C15260" w:rsidP="00EE6CE9">
            <w:pPr>
              <w:contextualSpacing/>
              <w:jc w:val="both"/>
              <w:rPr>
                <w:rFonts w:ascii="Times New Roman" w:hAnsi="Times New Roman" w:cs="Times New Roman"/>
                <w:sz w:val="28"/>
                <w:szCs w:val="28"/>
              </w:rPr>
            </w:pPr>
          </w:p>
        </w:tc>
        <w:tc>
          <w:tcPr>
            <w:tcW w:w="1276"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Воспитатели </w:t>
            </w:r>
          </w:p>
          <w:p w:rsidR="00C15260" w:rsidRPr="00EE6CE9" w:rsidRDefault="00C15260" w:rsidP="00EE6CE9">
            <w:pPr>
              <w:contextualSpacing/>
              <w:jc w:val="both"/>
              <w:rPr>
                <w:rFonts w:ascii="Times New Roman" w:hAnsi="Times New Roman" w:cs="Times New Roman"/>
                <w:sz w:val="28"/>
                <w:szCs w:val="28"/>
              </w:rPr>
            </w:pPr>
          </w:p>
        </w:tc>
      </w:tr>
      <w:tr w:rsidR="00F93E6B" w:rsidRPr="00EE6CE9" w:rsidTr="009336AA">
        <w:trPr>
          <w:trHeight w:val="1263"/>
        </w:trPr>
        <w:tc>
          <w:tcPr>
            <w:tcW w:w="534" w:type="dxa"/>
            <w:vMerge/>
            <w:textDirection w:val="btL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b/>
                <w:sz w:val="28"/>
                <w:szCs w:val="28"/>
              </w:rPr>
            </w:pPr>
          </w:p>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 xml:space="preserve">«Мы – друзья»  - </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выпускные утренники</w:t>
            </w:r>
          </w:p>
          <w:p w:rsidR="00C15260" w:rsidRPr="00EE6CE9" w:rsidRDefault="00C15260" w:rsidP="00EE6CE9">
            <w:pPr>
              <w:contextualSpacing/>
              <w:jc w:val="both"/>
              <w:rPr>
                <w:rFonts w:ascii="Times New Roman" w:hAnsi="Times New Roman" w:cs="Times New Roman"/>
                <w:b/>
                <w:sz w:val="28"/>
                <w:szCs w:val="28"/>
              </w:rPr>
            </w:pPr>
          </w:p>
          <w:p w:rsidR="00C15260" w:rsidRPr="00EE6CE9" w:rsidRDefault="00C15260" w:rsidP="00EE6CE9">
            <w:pPr>
              <w:contextualSpacing/>
              <w:jc w:val="both"/>
              <w:rPr>
                <w:rFonts w:ascii="Times New Roman" w:hAnsi="Times New Roman" w:cs="Times New Roman"/>
                <w:b/>
                <w:sz w:val="28"/>
                <w:szCs w:val="28"/>
              </w:rPr>
            </w:pPr>
          </w:p>
          <w:p w:rsidR="00C15260" w:rsidRPr="00EE6CE9" w:rsidRDefault="00C15260" w:rsidP="00EE6CE9">
            <w:pPr>
              <w:contextualSpacing/>
              <w:jc w:val="both"/>
              <w:rPr>
                <w:rFonts w:ascii="Times New Roman" w:hAnsi="Times New Roman" w:cs="Times New Roman"/>
                <w:b/>
                <w:sz w:val="28"/>
                <w:szCs w:val="28"/>
              </w:rPr>
            </w:pPr>
          </w:p>
        </w:tc>
        <w:tc>
          <w:tcPr>
            <w:tcW w:w="2268"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Формировать стремление принимать активное участие в подготовке и проведении праздника, испытывая при этом чувство веселья и радости, быть честными, доброжелательными, отзывчивыми, уметь контролировать свои слов а и действия, сопереживать сверстникам в процессе общения с ними. Создать у детей праздничное настроение</w:t>
            </w:r>
          </w:p>
        </w:tc>
        <w:tc>
          <w:tcPr>
            <w:tcW w:w="1560"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Фильм – подарок от родителей «Наши дети»,</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карточки с буквами,</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фотоальбомы, воздушные шары,</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фотографии выпускников</w:t>
            </w:r>
          </w:p>
          <w:p w:rsidR="00C15260" w:rsidRPr="00EE6CE9" w:rsidRDefault="00C15260" w:rsidP="00EE6CE9">
            <w:pPr>
              <w:contextualSpacing/>
              <w:jc w:val="both"/>
              <w:rPr>
                <w:rFonts w:ascii="Times New Roman" w:hAnsi="Times New Roman" w:cs="Times New Roman"/>
                <w:sz w:val="28"/>
                <w:szCs w:val="28"/>
              </w:rPr>
            </w:pPr>
          </w:p>
        </w:tc>
        <w:tc>
          <w:tcPr>
            <w:tcW w:w="1559"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Общая фотография,</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видеоролик «Мы – друзья»</w:t>
            </w:r>
          </w:p>
        </w:tc>
        <w:tc>
          <w:tcPr>
            <w:tcW w:w="1276"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Подготовительные к школе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Музыкальные руководители</w:t>
            </w:r>
          </w:p>
        </w:tc>
      </w:tr>
      <w:tr w:rsidR="00F93E6B" w:rsidRPr="00EE6CE9" w:rsidTr="009336AA">
        <w:tc>
          <w:tcPr>
            <w:tcW w:w="534" w:type="dxa"/>
            <w:textDirection w:val="btLr"/>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июль</w:t>
            </w:r>
          </w:p>
          <w:p w:rsidR="00C15260" w:rsidRPr="00EE6CE9" w:rsidRDefault="00C15260" w:rsidP="00EE6CE9">
            <w:pPr>
              <w:contextualSpacing/>
              <w:jc w:val="center"/>
              <w:rPr>
                <w:rFonts w:ascii="Times New Roman" w:hAnsi="Times New Roman" w:cs="Times New Roman"/>
                <w:b/>
                <w:sz w:val="28"/>
                <w:szCs w:val="28"/>
              </w:rPr>
            </w:pPr>
          </w:p>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rPr>
                <w:rFonts w:ascii="Times New Roman" w:hAnsi="Times New Roman" w:cs="Times New Roman"/>
                <w:b/>
                <w:sz w:val="28"/>
                <w:szCs w:val="28"/>
                <w:u w:val="single"/>
              </w:rPr>
            </w:pPr>
          </w:p>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День семьи, любви и верности</w:t>
            </w:r>
          </w:p>
        </w:tc>
        <w:tc>
          <w:tcPr>
            <w:tcW w:w="2268"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w:t>
            </w:r>
          </w:p>
          <w:p w:rsidR="00C15260" w:rsidRPr="00EE6CE9" w:rsidRDefault="00D91573"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Организовать те</w:t>
            </w:r>
            <w:r w:rsidR="00F956D7" w:rsidRPr="00EE6CE9">
              <w:rPr>
                <w:rFonts w:ascii="Times New Roman" w:hAnsi="Times New Roman" w:cs="Times New Roman"/>
                <w:sz w:val="28"/>
                <w:szCs w:val="28"/>
              </w:rPr>
              <w:t xml:space="preserve">матический образоват теренкур с </w:t>
            </w:r>
            <w:r w:rsidRPr="00EE6CE9">
              <w:rPr>
                <w:rFonts w:ascii="Times New Roman" w:hAnsi="Times New Roman" w:cs="Times New Roman"/>
                <w:sz w:val="28"/>
                <w:szCs w:val="28"/>
              </w:rPr>
              <w:t>участ</w:t>
            </w:r>
            <w:r w:rsidR="00F956D7" w:rsidRPr="00EE6CE9">
              <w:rPr>
                <w:rFonts w:ascii="Times New Roman" w:hAnsi="Times New Roman" w:cs="Times New Roman"/>
                <w:sz w:val="28"/>
                <w:szCs w:val="28"/>
              </w:rPr>
              <w:t>ием родителей на территории ДОУ с учетом Сантребований. Воспитывать чувства уважения к родителям и другим членам семьи,гордость за свою семью.</w:t>
            </w: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                  </w:t>
            </w:r>
          </w:p>
          <w:p w:rsidR="00C15260" w:rsidRPr="00EE6CE9" w:rsidRDefault="00C15260" w:rsidP="00EE6CE9">
            <w:pPr>
              <w:contextualSpacing/>
              <w:jc w:val="both"/>
              <w:rPr>
                <w:rFonts w:ascii="Times New Roman" w:hAnsi="Times New Roman" w:cs="Times New Roman"/>
                <w:sz w:val="28"/>
                <w:szCs w:val="28"/>
              </w:rPr>
            </w:pPr>
          </w:p>
        </w:tc>
        <w:tc>
          <w:tcPr>
            <w:tcW w:w="1560" w:type="dxa"/>
          </w:tcPr>
          <w:p w:rsidR="00C15260" w:rsidRPr="00EE6CE9" w:rsidRDefault="00D91573"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Образоват. теренкур на территории : «</w:t>
            </w:r>
            <w:r w:rsidR="00371737" w:rsidRPr="00EE6CE9">
              <w:rPr>
                <w:rFonts w:ascii="Times New Roman" w:hAnsi="Times New Roman" w:cs="Times New Roman"/>
                <w:sz w:val="28"/>
                <w:szCs w:val="28"/>
              </w:rPr>
              <w:t>П</w:t>
            </w:r>
            <w:r w:rsidRPr="00EE6CE9">
              <w:rPr>
                <w:rFonts w:ascii="Times New Roman" w:hAnsi="Times New Roman" w:cs="Times New Roman"/>
                <w:sz w:val="28"/>
                <w:szCs w:val="28"/>
              </w:rPr>
              <w:t>тичья столовая»,  «</w:t>
            </w:r>
            <w:r w:rsidR="00371737" w:rsidRPr="00EE6CE9">
              <w:rPr>
                <w:rFonts w:ascii="Times New Roman" w:hAnsi="Times New Roman" w:cs="Times New Roman"/>
                <w:sz w:val="28"/>
                <w:szCs w:val="28"/>
              </w:rPr>
              <w:t>Художественная</w:t>
            </w:r>
            <w:r w:rsidRPr="00EE6CE9">
              <w:rPr>
                <w:rFonts w:ascii="Times New Roman" w:hAnsi="Times New Roman" w:cs="Times New Roman"/>
                <w:sz w:val="28"/>
                <w:szCs w:val="28"/>
              </w:rPr>
              <w:t>», «Спортландия»</w:t>
            </w:r>
            <w:r w:rsidR="00371737" w:rsidRPr="00EE6CE9">
              <w:rPr>
                <w:rFonts w:ascii="Times New Roman" w:hAnsi="Times New Roman" w:cs="Times New Roman"/>
                <w:sz w:val="28"/>
                <w:szCs w:val="28"/>
              </w:rPr>
              <w:t>,</w:t>
            </w:r>
            <w:r w:rsidRPr="00EE6CE9">
              <w:rPr>
                <w:rFonts w:ascii="Times New Roman" w:hAnsi="Times New Roman" w:cs="Times New Roman"/>
                <w:sz w:val="28"/>
                <w:szCs w:val="28"/>
              </w:rPr>
              <w:t>«Отдых»«Творческая</w:t>
            </w:r>
          </w:p>
          <w:p w:rsidR="00371737" w:rsidRPr="00EE6CE9" w:rsidRDefault="00371737"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См.Справочник ст восп.№6,июнь 2021г Сценарий «Волшебные ромашки»</w:t>
            </w:r>
          </w:p>
        </w:tc>
        <w:tc>
          <w:tcPr>
            <w:tcW w:w="1559" w:type="dxa"/>
          </w:tcPr>
          <w:p w:rsidR="00C15260" w:rsidRPr="00EE6CE9" w:rsidRDefault="00371737"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Выучить с деть стихотворения на тему «Семья», </w:t>
            </w:r>
            <w:r w:rsidR="009C0259" w:rsidRPr="00EE6CE9">
              <w:rPr>
                <w:rFonts w:ascii="Times New Roman" w:hAnsi="Times New Roman" w:cs="Times New Roman"/>
                <w:sz w:val="28"/>
                <w:szCs w:val="28"/>
              </w:rPr>
              <w:t xml:space="preserve">загадки о семье,лете, </w:t>
            </w:r>
            <w:r w:rsidRPr="00EE6CE9">
              <w:rPr>
                <w:rFonts w:ascii="Times New Roman" w:hAnsi="Times New Roman" w:cs="Times New Roman"/>
                <w:sz w:val="28"/>
                <w:szCs w:val="28"/>
              </w:rPr>
              <w:t>песни о лете</w:t>
            </w:r>
          </w:p>
        </w:tc>
        <w:tc>
          <w:tcPr>
            <w:tcW w:w="1276" w:type="dxa"/>
          </w:tcPr>
          <w:p w:rsidR="00C15260" w:rsidRPr="00EE6CE9" w:rsidRDefault="009C0259" w:rsidP="00EE6CE9">
            <w:pPr>
              <w:contextualSpacing/>
              <w:jc w:val="both"/>
              <w:rPr>
                <w:rFonts w:ascii="Times New Roman" w:hAnsi="Times New Roman" w:cs="Times New Roman"/>
                <w:i/>
                <w:sz w:val="28"/>
                <w:szCs w:val="28"/>
              </w:rPr>
            </w:pPr>
            <w:r w:rsidRPr="00EE6CE9">
              <w:rPr>
                <w:rFonts w:ascii="Times New Roman" w:hAnsi="Times New Roman" w:cs="Times New Roman"/>
                <w:sz w:val="28"/>
                <w:szCs w:val="28"/>
              </w:rPr>
              <w:t>Старшие,подготовительные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r w:rsidR="009C0259" w:rsidRPr="00EE6CE9">
              <w:rPr>
                <w:rFonts w:ascii="Times New Roman" w:hAnsi="Times New Roman" w:cs="Times New Roman"/>
                <w:sz w:val="28"/>
                <w:szCs w:val="28"/>
              </w:rPr>
              <w:t>, муз.руко-водители</w:t>
            </w:r>
          </w:p>
        </w:tc>
      </w:tr>
      <w:tr w:rsidR="00F93E6B" w:rsidRPr="00EE6CE9" w:rsidTr="009336AA">
        <w:tc>
          <w:tcPr>
            <w:tcW w:w="534" w:type="dxa"/>
            <w:textDirection w:val="btLr"/>
          </w:tcPr>
          <w:p w:rsidR="00C15260" w:rsidRPr="00EE6CE9" w:rsidRDefault="00C15260" w:rsidP="00EE6CE9">
            <w:pPr>
              <w:contextualSpacing/>
              <w:jc w:val="center"/>
              <w:rPr>
                <w:rFonts w:ascii="Times New Roman" w:hAnsi="Times New Roman" w:cs="Times New Roman"/>
                <w:b/>
                <w:sz w:val="28"/>
                <w:szCs w:val="28"/>
              </w:rPr>
            </w:pPr>
          </w:p>
        </w:tc>
        <w:tc>
          <w:tcPr>
            <w:tcW w:w="1842" w:type="dxa"/>
          </w:tcPr>
          <w:p w:rsidR="00C15260" w:rsidRPr="00EE6CE9" w:rsidRDefault="00C15260" w:rsidP="00EE6CE9">
            <w:pPr>
              <w:contextualSpacing/>
              <w:jc w:val="both"/>
              <w:rPr>
                <w:rFonts w:ascii="Times New Roman" w:hAnsi="Times New Roman" w:cs="Times New Roman"/>
                <w:b/>
                <w:sz w:val="28"/>
                <w:szCs w:val="28"/>
              </w:rPr>
            </w:pPr>
            <w:r w:rsidRPr="00EE6CE9">
              <w:rPr>
                <w:rFonts w:ascii="Times New Roman" w:hAnsi="Times New Roman" w:cs="Times New Roman"/>
                <w:b/>
                <w:sz w:val="28"/>
                <w:szCs w:val="28"/>
              </w:rPr>
              <w:t xml:space="preserve">«Русская березка» -  </w:t>
            </w:r>
            <w:r w:rsidRPr="00EE6CE9">
              <w:rPr>
                <w:rFonts w:ascii="Times New Roman" w:hAnsi="Times New Roman" w:cs="Times New Roman"/>
                <w:sz w:val="28"/>
                <w:szCs w:val="28"/>
              </w:rPr>
              <w:t>летний фольклорный праздник на площадке детского сада</w:t>
            </w:r>
          </w:p>
          <w:p w:rsidR="00C15260" w:rsidRPr="00EE6CE9" w:rsidRDefault="00C15260" w:rsidP="00EE6CE9">
            <w:pPr>
              <w:contextualSpacing/>
              <w:jc w:val="both"/>
              <w:rPr>
                <w:rFonts w:ascii="Times New Roman" w:hAnsi="Times New Roman" w:cs="Times New Roman"/>
                <w:b/>
                <w:sz w:val="28"/>
                <w:szCs w:val="28"/>
              </w:rPr>
            </w:pPr>
          </w:p>
          <w:p w:rsidR="00C15260" w:rsidRPr="00EE6CE9" w:rsidRDefault="00C15260" w:rsidP="00EE6CE9">
            <w:pPr>
              <w:rPr>
                <w:rFonts w:ascii="Times New Roman" w:hAnsi="Times New Roman" w:cs="Times New Roman"/>
                <w:b/>
                <w:sz w:val="28"/>
                <w:szCs w:val="28"/>
              </w:rPr>
            </w:pPr>
          </w:p>
        </w:tc>
        <w:tc>
          <w:tcPr>
            <w:tcW w:w="2268" w:type="dxa"/>
          </w:tcPr>
          <w:p w:rsidR="00C15260" w:rsidRPr="00EE6CE9" w:rsidRDefault="00C15260" w:rsidP="00EE6CE9">
            <w:pPr>
              <w:rPr>
                <w:rFonts w:ascii="Times New Roman" w:hAnsi="Times New Roman" w:cs="Times New Roman"/>
                <w:sz w:val="28"/>
                <w:szCs w:val="28"/>
              </w:rPr>
            </w:pPr>
            <w:r w:rsidRPr="00EE6CE9">
              <w:rPr>
                <w:rFonts w:ascii="Times New Roman" w:hAnsi="Times New Roman" w:cs="Times New Roman"/>
                <w:sz w:val="28"/>
                <w:szCs w:val="28"/>
              </w:rPr>
              <w:t xml:space="preserve"> Формировать бережное отношение к народным традициям и обычаям, воспитывать внимание и любовь к окружающим людям и среде (России, родному краю, березке) </w:t>
            </w:r>
          </w:p>
        </w:tc>
        <w:tc>
          <w:tcPr>
            <w:tcW w:w="1560"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Русские народные костюмы для детей и воспитателя, народные музыкальные инструменты, атрибуты для подвижных игр.</w:t>
            </w:r>
          </w:p>
        </w:tc>
        <w:tc>
          <w:tcPr>
            <w:tcW w:w="1559" w:type="dxa"/>
          </w:tcPr>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 xml:space="preserve">Оформление фотоальбома </w:t>
            </w:r>
          </w:p>
        </w:tc>
        <w:tc>
          <w:tcPr>
            <w:tcW w:w="1276"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Все возрастные группы</w:t>
            </w:r>
          </w:p>
        </w:tc>
        <w:tc>
          <w:tcPr>
            <w:tcW w:w="1275"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Музыкальные руководители</w:t>
            </w:r>
          </w:p>
        </w:tc>
      </w:tr>
      <w:tr w:rsidR="00F93E6B" w:rsidRPr="00EE6CE9" w:rsidTr="00B9588A">
        <w:trPr>
          <w:trHeight w:val="1412"/>
        </w:trPr>
        <w:tc>
          <w:tcPr>
            <w:tcW w:w="534" w:type="dxa"/>
            <w:textDirection w:val="btLr"/>
          </w:tcPr>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Август</w:t>
            </w:r>
          </w:p>
        </w:tc>
        <w:tc>
          <w:tcPr>
            <w:tcW w:w="1842" w:type="dxa"/>
          </w:tcPr>
          <w:p w:rsidR="00C15260" w:rsidRPr="00EE6CE9" w:rsidRDefault="00C15260" w:rsidP="00EE6CE9">
            <w:pPr>
              <w:contextualSpacing/>
              <w:rPr>
                <w:rFonts w:ascii="Times New Roman" w:hAnsi="Times New Roman" w:cs="Times New Roman"/>
                <w:b/>
                <w:sz w:val="28"/>
                <w:szCs w:val="28"/>
                <w:u w:val="single"/>
              </w:rPr>
            </w:pPr>
          </w:p>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22 августа</w:t>
            </w:r>
          </w:p>
          <w:p w:rsidR="00C15260" w:rsidRPr="00EE6CE9" w:rsidRDefault="00C15260" w:rsidP="00EE6CE9">
            <w:pPr>
              <w:contextualSpacing/>
              <w:jc w:val="center"/>
              <w:rPr>
                <w:rFonts w:ascii="Times New Roman" w:hAnsi="Times New Roman" w:cs="Times New Roman"/>
                <w:b/>
                <w:sz w:val="28"/>
                <w:szCs w:val="28"/>
              </w:rPr>
            </w:pPr>
            <w:r w:rsidRPr="00EE6CE9">
              <w:rPr>
                <w:rFonts w:ascii="Times New Roman" w:hAnsi="Times New Roman" w:cs="Times New Roman"/>
                <w:b/>
                <w:sz w:val="28"/>
                <w:szCs w:val="28"/>
              </w:rPr>
              <w:t>День государственного флага  РФ</w:t>
            </w:r>
          </w:p>
          <w:p w:rsidR="00C15260" w:rsidRPr="00EE6CE9" w:rsidRDefault="00C15260" w:rsidP="00EE6CE9">
            <w:pPr>
              <w:contextualSpacing/>
              <w:rPr>
                <w:rFonts w:ascii="Times New Roman" w:hAnsi="Times New Roman" w:cs="Times New Roman"/>
                <w:b/>
                <w:sz w:val="28"/>
                <w:szCs w:val="28"/>
              </w:rPr>
            </w:pPr>
          </w:p>
        </w:tc>
        <w:tc>
          <w:tcPr>
            <w:tcW w:w="2268" w:type="dxa"/>
          </w:tcPr>
          <w:p w:rsidR="00C15260" w:rsidRPr="00EE6CE9" w:rsidRDefault="000B6D8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Прививать уважение к государственным символам.</w:t>
            </w:r>
            <w:r w:rsidR="00292914" w:rsidRPr="00EE6CE9">
              <w:rPr>
                <w:rFonts w:ascii="Times New Roman" w:hAnsi="Times New Roman" w:cs="Times New Roman"/>
                <w:sz w:val="28"/>
                <w:szCs w:val="28"/>
              </w:rPr>
              <w:t xml:space="preserve"> </w:t>
            </w:r>
            <w:r w:rsidRPr="00EE6CE9">
              <w:rPr>
                <w:rFonts w:ascii="Times New Roman" w:hAnsi="Times New Roman" w:cs="Times New Roman"/>
                <w:sz w:val="28"/>
                <w:szCs w:val="28"/>
              </w:rPr>
              <w:t>Рассказать о</w:t>
            </w:r>
            <w:r w:rsidR="00292914" w:rsidRPr="00EE6CE9">
              <w:rPr>
                <w:rFonts w:ascii="Times New Roman" w:hAnsi="Times New Roman" w:cs="Times New Roman"/>
                <w:sz w:val="28"/>
                <w:szCs w:val="28"/>
              </w:rPr>
              <w:t xml:space="preserve"> </w:t>
            </w:r>
            <w:r w:rsidRPr="00EE6CE9">
              <w:rPr>
                <w:rFonts w:ascii="Times New Roman" w:hAnsi="Times New Roman" w:cs="Times New Roman"/>
                <w:sz w:val="28"/>
                <w:szCs w:val="28"/>
              </w:rPr>
              <w:t>том, что, день флага был учрежден в 1994г.Обозначение цветов флага: белый</w:t>
            </w:r>
          </w:p>
          <w:p w:rsidR="000B6D80" w:rsidRPr="00EE6CE9" w:rsidRDefault="000B6D8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Красный:</w:t>
            </w:r>
          </w:p>
          <w:p w:rsidR="00C15260" w:rsidRPr="00EE6CE9" w:rsidRDefault="000B6D8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Голубой:</w:t>
            </w:r>
          </w:p>
        </w:tc>
        <w:tc>
          <w:tcPr>
            <w:tcW w:w="1560" w:type="dxa"/>
          </w:tcPr>
          <w:p w:rsidR="00C15260" w:rsidRPr="00EE6CE9" w:rsidRDefault="00C15260" w:rsidP="00EE6CE9">
            <w:pPr>
              <w:contextualSpacing/>
              <w:jc w:val="both"/>
              <w:rPr>
                <w:rFonts w:ascii="Times New Roman" w:hAnsi="Times New Roman" w:cs="Times New Roman"/>
                <w:sz w:val="28"/>
                <w:szCs w:val="28"/>
              </w:rPr>
            </w:pPr>
          </w:p>
        </w:tc>
        <w:tc>
          <w:tcPr>
            <w:tcW w:w="1559" w:type="dxa"/>
          </w:tcPr>
          <w:p w:rsidR="00C15260" w:rsidRPr="00EE6CE9" w:rsidRDefault="000B6D8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Заполнение интеллект-карты, конструктор-выкладывание  из кубиков, аппликация</w:t>
            </w:r>
          </w:p>
        </w:tc>
        <w:tc>
          <w:tcPr>
            <w:tcW w:w="1276" w:type="dxa"/>
          </w:tcPr>
          <w:p w:rsidR="00C15260" w:rsidRPr="00EE6CE9" w:rsidRDefault="00292914"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Средняя, старшая, подготовительная гр.</w:t>
            </w:r>
          </w:p>
        </w:tc>
        <w:tc>
          <w:tcPr>
            <w:tcW w:w="1275" w:type="dxa"/>
          </w:tcPr>
          <w:p w:rsidR="00C15260" w:rsidRPr="00EE6CE9" w:rsidRDefault="00C15260" w:rsidP="00EE6CE9">
            <w:pPr>
              <w:contextualSpacing/>
              <w:jc w:val="both"/>
              <w:rPr>
                <w:rFonts w:ascii="Times New Roman" w:hAnsi="Times New Roman" w:cs="Times New Roman"/>
                <w:sz w:val="28"/>
                <w:szCs w:val="28"/>
              </w:rPr>
            </w:pPr>
          </w:p>
          <w:p w:rsidR="00C15260" w:rsidRPr="00EE6CE9" w:rsidRDefault="00C15260" w:rsidP="00EE6CE9">
            <w:pPr>
              <w:contextualSpacing/>
              <w:jc w:val="both"/>
              <w:rPr>
                <w:rFonts w:ascii="Times New Roman" w:hAnsi="Times New Roman" w:cs="Times New Roman"/>
                <w:sz w:val="28"/>
                <w:szCs w:val="28"/>
              </w:rPr>
            </w:pPr>
            <w:r w:rsidRPr="00EE6CE9">
              <w:rPr>
                <w:rFonts w:ascii="Times New Roman" w:hAnsi="Times New Roman" w:cs="Times New Roman"/>
                <w:sz w:val="28"/>
                <w:szCs w:val="28"/>
              </w:rPr>
              <w:t>Воспитатели</w:t>
            </w:r>
          </w:p>
        </w:tc>
      </w:tr>
    </w:tbl>
    <w:p w:rsidR="004F11F9" w:rsidRPr="00EE6CE9" w:rsidRDefault="004F11F9" w:rsidP="00EE6CE9">
      <w:pPr>
        <w:spacing w:after="0" w:line="240" w:lineRule="auto"/>
        <w:ind w:right="354"/>
        <w:rPr>
          <w:rFonts w:ascii="Times New Roman" w:eastAsia="Times New Roman" w:hAnsi="Times New Roman" w:cs="Times New Roman"/>
          <w:b/>
          <w:sz w:val="28"/>
          <w:szCs w:val="28"/>
        </w:rPr>
      </w:pPr>
    </w:p>
    <w:p w:rsidR="004F11F9" w:rsidRPr="00EE6CE9" w:rsidRDefault="004F11F9" w:rsidP="00EE6CE9">
      <w:pPr>
        <w:spacing w:after="0" w:line="240" w:lineRule="auto"/>
        <w:ind w:right="354"/>
        <w:rPr>
          <w:rFonts w:ascii="Times New Roman" w:eastAsia="Times New Roman" w:hAnsi="Times New Roman" w:cs="Times New Roman"/>
          <w:b/>
          <w:sz w:val="28"/>
          <w:szCs w:val="28"/>
        </w:rPr>
      </w:pPr>
    </w:p>
    <w:p w:rsidR="009C0259" w:rsidRPr="00EE6CE9" w:rsidRDefault="009C0259" w:rsidP="00EE6CE9">
      <w:pPr>
        <w:pStyle w:val="aa"/>
        <w:spacing w:after="0" w:line="240" w:lineRule="auto"/>
        <w:ind w:right="354"/>
        <w:jc w:val="center"/>
        <w:rPr>
          <w:rFonts w:ascii="Times New Roman" w:eastAsia="Times New Roman" w:hAnsi="Times New Roman" w:cs="Times New Roman"/>
          <w:b/>
          <w:sz w:val="28"/>
          <w:szCs w:val="28"/>
        </w:rPr>
      </w:pPr>
    </w:p>
    <w:p w:rsidR="009C0259" w:rsidRPr="00EE6CE9" w:rsidRDefault="009C0259" w:rsidP="00EE6CE9">
      <w:pPr>
        <w:pStyle w:val="aa"/>
        <w:spacing w:after="0" w:line="240" w:lineRule="auto"/>
        <w:ind w:right="354"/>
        <w:jc w:val="center"/>
        <w:rPr>
          <w:rFonts w:ascii="Times New Roman" w:eastAsia="Times New Roman" w:hAnsi="Times New Roman" w:cs="Times New Roman"/>
          <w:b/>
          <w:sz w:val="28"/>
          <w:szCs w:val="28"/>
        </w:rPr>
      </w:pPr>
    </w:p>
    <w:p w:rsidR="00C96621" w:rsidRPr="00EE6CE9" w:rsidRDefault="00C96621" w:rsidP="00EE6CE9">
      <w:pPr>
        <w:pStyle w:val="aa"/>
        <w:spacing w:after="0" w:line="240" w:lineRule="auto"/>
        <w:ind w:right="354"/>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lang w:val="en-US"/>
        </w:rPr>
        <w:t>III</w:t>
      </w:r>
      <w:r w:rsidRPr="00EE6CE9">
        <w:rPr>
          <w:rFonts w:ascii="Times New Roman" w:eastAsia="Times New Roman" w:hAnsi="Times New Roman" w:cs="Times New Roman"/>
          <w:b/>
          <w:sz w:val="28"/>
          <w:szCs w:val="28"/>
        </w:rPr>
        <w:t>. ОРГАНИЗАЦИОННЫЙ РАЗДЕЛ</w:t>
      </w:r>
    </w:p>
    <w:p w:rsidR="00C96621" w:rsidRPr="00EE6CE9" w:rsidRDefault="00C96621" w:rsidP="00EE6CE9">
      <w:pPr>
        <w:pStyle w:val="aa"/>
        <w:spacing w:after="0" w:line="240" w:lineRule="auto"/>
        <w:ind w:right="354"/>
        <w:jc w:val="center"/>
        <w:rPr>
          <w:rFonts w:ascii="Times New Roman" w:eastAsia="Times New Roman" w:hAnsi="Times New Roman" w:cs="Times New Roman"/>
          <w:b/>
          <w:sz w:val="28"/>
          <w:szCs w:val="28"/>
        </w:rPr>
      </w:pPr>
    </w:p>
    <w:p w:rsidR="00C96621" w:rsidRPr="00EE6CE9" w:rsidRDefault="00C96621" w:rsidP="00EE6CE9">
      <w:pPr>
        <w:pStyle w:val="aa"/>
        <w:numPr>
          <w:ilvl w:val="1"/>
          <w:numId w:val="156"/>
        </w:numPr>
        <w:spacing w:after="0" w:line="240" w:lineRule="auto"/>
        <w:ind w:right="354"/>
        <w:jc w:val="center"/>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Материально-техническое обеспечение Программы</w:t>
      </w:r>
    </w:p>
    <w:p w:rsidR="00C96621" w:rsidRPr="00EE6CE9" w:rsidRDefault="00C96621" w:rsidP="00EE6CE9">
      <w:pPr>
        <w:pStyle w:val="aa"/>
        <w:spacing w:after="0" w:line="240" w:lineRule="auto"/>
        <w:ind w:left="0" w:right="354" w:firstLine="567"/>
        <w:jc w:val="both"/>
        <w:rPr>
          <w:rFonts w:ascii="Times New Roman" w:eastAsia="Times New Roman" w:hAnsi="Times New Roman" w:cs="Times New Roman"/>
          <w:sz w:val="28"/>
          <w:szCs w:val="28"/>
        </w:rPr>
      </w:pPr>
    </w:p>
    <w:p w:rsidR="00C96621" w:rsidRPr="00EE6CE9" w:rsidRDefault="00C96621" w:rsidP="00EE6CE9">
      <w:pPr>
        <w:pStyle w:val="aa"/>
        <w:spacing w:after="0" w:line="240" w:lineRule="auto"/>
        <w:ind w:left="0"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Материально-техническое обеспечение образовательного процесса в МАДОУ соответствует государственным и местным требованиям и нормам.</w:t>
      </w:r>
    </w:p>
    <w:p w:rsidR="00C96621" w:rsidRPr="00EE6CE9" w:rsidRDefault="00C96621" w:rsidP="00EE6CE9">
      <w:pPr>
        <w:pStyle w:val="aa"/>
        <w:spacing w:after="0" w:line="240" w:lineRule="auto"/>
        <w:ind w:left="0"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Образовательный процесс в ДОО организуется в соответствии с: </w:t>
      </w:r>
    </w:p>
    <w:p w:rsidR="00C96621" w:rsidRPr="00EE6CE9" w:rsidRDefault="00C96621" w:rsidP="00EE6CE9">
      <w:pPr>
        <w:pStyle w:val="aa"/>
        <w:numPr>
          <w:ilvl w:val="0"/>
          <w:numId w:val="171"/>
        </w:num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санитарно-эпидемиологическими правилами и нормативами;</w:t>
      </w:r>
    </w:p>
    <w:p w:rsidR="00C96621" w:rsidRPr="00EE6CE9" w:rsidRDefault="00C96621" w:rsidP="00EE6CE9">
      <w:pPr>
        <w:pStyle w:val="aa"/>
        <w:numPr>
          <w:ilvl w:val="0"/>
          <w:numId w:val="171"/>
        </w:num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правилами пожарной безопасности;</w:t>
      </w:r>
    </w:p>
    <w:p w:rsidR="00C96621" w:rsidRPr="00EE6CE9" w:rsidRDefault="00C96621" w:rsidP="00EE6CE9">
      <w:pPr>
        <w:pStyle w:val="aa"/>
        <w:numPr>
          <w:ilvl w:val="0"/>
          <w:numId w:val="171"/>
        </w:num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C96621" w:rsidRPr="00EE6CE9" w:rsidRDefault="00C96621" w:rsidP="00EE6CE9">
      <w:pPr>
        <w:pStyle w:val="aa"/>
        <w:numPr>
          <w:ilvl w:val="0"/>
          <w:numId w:val="171"/>
        </w:num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требованиями к оснащенности помещений развивающей предметно-пространственной средой;</w:t>
      </w:r>
    </w:p>
    <w:p w:rsidR="00C96621" w:rsidRPr="00EE6CE9" w:rsidRDefault="00C96621" w:rsidP="00EE6CE9">
      <w:pPr>
        <w:pStyle w:val="aa"/>
        <w:numPr>
          <w:ilvl w:val="0"/>
          <w:numId w:val="171"/>
        </w:numPr>
        <w:spacing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требованиями к материально-техническому обеспечению программы (учебно-методический комплект, оборудование, оснащение (предметы).</w:t>
      </w:r>
    </w:p>
    <w:p w:rsidR="00C96621" w:rsidRPr="00EE6CE9" w:rsidRDefault="00C96621" w:rsidP="00EE6CE9">
      <w:pPr>
        <w:pStyle w:val="aa"/>
        <w:spacing w:before="240" w:after="0" w:line="240" w:lineRule="auto"/>
        <w:ind w:left="0"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 МАДОУ 12 групповых ячеек. В состав каждой групповой ячейки входит: игровая, спальня, приемная, буфетная, туалетная. Кроме того, для организации образовательной работы с детьми в МАДОУ имеются следующие помещения: </w:t>
      </w:r>
    </w:p>
    <w:p w:rsidR="00C96621" w:rsidRPr="00EE6CE9" w:rsidRDefault="00C96621" w:rsidP="00EE6CE9">
      <w:pPr>
        <w:pStyle w:val="aa"/>
        <w:numPr>
          <w:ilvl w:val="0"/>
          <w:numId w:val="170"/>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музыкальный зал;</w:t>
      </w:r>
    </w:p>
    <w:p w:rsidR="00C96621" w:rsidRPr="00EE6CE9" w:rsidRDefault="00C96621" w:rsidP="00EE6CE9">
      <w:pPr>
        <w:pStyle w:val="aa"/>
        <w:numPr>
          <w:ilvl w:val="0"/>
          <w:numId w:val="170"/>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спортивный зал;</w:t>
      </w:r>
    </w:p>
    <w:p w:rsidR="00C96621" w:rsidRPr="00EE6CE9" w:rsidRDefault="00C96621" w:rsidP="00EE6CE9">
      <w:pPr>
        <w:pStyle w:val="aa"/>
        <w:numPr>
          <w:ilvl w:val="0"/>
          <w:numId w:val="170"/>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бассейн;</w:t>
      </w:r>
    </w:p>
    <w:p w:rsidR="00C96621" w:rsidRPr="00EE6CE9" w:rsidRDefault="00C96621" w:rsidP="00EE6CE9">
      <w:pPr>
        <w:pStyle w:val="aa"/>
        <w:numPr>
          <w:ilvl w:val="0"/>
          <w:numId w:val="170"/>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мини-музей «Русская изба»;</w:t>
      </w:r>
    </w:p>
    <w:p w:rsidR="00C96621" w:rsidRPr="00EE6CE9" w:rsidRDefault="00C96621" w:rsidP="00EE6CE9">
      <w:pPr>
        <w:pStyle w:val="aa"/>
        <w:numPr>
          <w:ilvl w:val="0"/>
          <w:numId w:val="170"/>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3 кабинета для индивидуальных занятий учителей-логопедов и учителя-дефектолога с детьми;</w:t>
      </w:r>
    </w:p>
    <w:p w:rsidR="00C96621" w:rsidRPr="00EE6CE9" w:rsidRDefault="00C96621" w:rsidP="00EE6CE9">
      <w:pPr>
        <w:pStyle w:val="aa"/>
        <w:numPr>
          <w:ilvl w:val="0"/>
          <w:numId w:val="170"/>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методический кабинет с компьютерным оборудованием для занятий детей робототехникой;</w:t>
      </w:r>
    </w:p>
    <w:p w:rsidR="00C96621" w:rsidRPr="00EE6CE9" w:rsidRDefault="00C96621" w:rsidP="00EE6CE9">
      <w:pPr>
        <w:pStyle w:val="aa"/>
        <w:numPr>
          <w:ilvl w:val="0"/>
          <w:numId w:val="170"/>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имеется стационарный проектор, электронный микроскоп, компьютер, принтер, ламинатор.</w:t>
      </w:r>
    </w:p>
    <w:p w:rsidR="00C96621" w:rsidRPr="00EE6CE9" w:rsidRDefault="00C96621" w:rsidP="00EE6CE9">
      <w:pPr>
        <w:pStyle w:val="aa"/>
        <w:spacing w:before="240" w:after="0" w:line="240" w:lineRule="auto"/>
        <w:ind w:left="0" w:right="354" w:firstLine="284"/>
        <w:jc w:val="both"/>
        <w:rPr>
          <w:rFonts w:ascii="Times New Roman" w:eastAsia="Times New Roman" w:hAnsi="Times New Roman" w:cs="Times New Roman"/>
          <w:sz w:val="28"/>
          <w:szCs w:val="28"/>
        </w:rPr>
      </w:pPr>
    </w:p>
    <w:p w:rsidR="00C96621" w:rsidRPr="00EE6CE9" w:rsidRDefault="00C96621" w:rsidP="00EE6CE9">
      <w:pPr>
        <w:pStyle w:val="aa"/>
        <w:spacing w:before="240" w:after="0" w:line="240" w:lineRule="auto"/>
        <w:ind w:left="0"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Каждое помещение укомплектовано соответствующей мебелью общего назначения, игровой и мягкой мебелью, необходимым оборудованием. </w:t>
      </w:r>
    </w:p>
    <w:p w:rsidR="00C96621" w:rsidRPr="00EE6CE9" w:rsidRDefault="00C96621" w:rsidP="00EE6CE9">
      <w:pPr>
        <w:pStyle w:val="aa"/>
        <w:spacing w:before="240" w:after="0" w:line="240" w:lineRule="auto"/>
        <w:ind w:left="0" w:right="354" w:firstLine="284"/>
        <w:jc w:val="both"/>
        <w:rPr>
          <w:rFonts w:ascii="Times New Roman" w:eastAsia="Times New Roman" w:hAnsi="Times New Roman" w:cs="Times New Roman"/>
          <w:sz w:val="28"/>
          <w:szCs w:val="28"/>
        </w:rPr>
      </w:pPr>
    </w:p>
    <w:p w:rsidR="00C96621" w:rsidRPr="00EE6CE9" w:rsidRDefault="00C96621" w:rsidP="00EE6CE9">
      <w:pPr>
        <w:pStyle w:val="aa"/>
        <w:spacing w:before="240" w:after="0" w:line="240" w:lineRule="auto"/>
        <w:ind w:left="0"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 педагогическом процессе широко используются современные технические средства обучения и информационно-коммуникационные технологии.</w:t>
      </w:r>
    </w:p>
    <w:p w:rsidR="00C96621" w:rsidRPr="00EE6CE9" w:rsidRDefault="00C96621" w:rsidP="00EE6CE9">
      <w:pPr>
        <w:pStyle w:val="aa"/>
        <w:spacing w:before="240" w:after="0" w:line="240" w:lineRule="auto"/>
        <w:ind w:left="0" w:right="354" w:firstLine="28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 музыкальном зале имеется телевизор, проектор, музыкальный центр с функцией караоке, аудио- и видеотека.</w:t>
      </w:r>
    </w:p>
    <w:p w:rsidR="00C96621" w:rsidRPr="00EE6CE9" w:rsidRDefault="00C96621" w:rsidP="00EE6CE9">
      <w:pPr>
        <w:pStyle w:val="aa"/>
        <w:spacing w:before="240" w:after="0" w:line="240" w:lineRule="auto"/>
        <w:ind w:left="0" w:right="354" w:firstLine="284"/>
        <w:jc w:val="both"/>
        <w:rPr>
          <w:rFonts w:ascii="Times New Roman" w:eastAsia="Times New Roman" w:hAnsi="Times New Roman" w:cs="Times New Roman"/>
          <w:sz w:val="28"/>
          <w:szCs w:val="28"/>
        </w:rPr>
      </w:pPr>
    </w:p>
    <w:p w:rsidR="00C96621" w:rsidRPr="00EE6CE9" w:rsidRDefault="00C96621" w:rsidP="00EE6CE9">
      <w:pPr>
        <w:pStyle w:val="aa"/>
        <w:spacing w:before="240" w:after="0" w:line="240" w:lineRule="auto"/>
        <w:ind w:left="0"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Медицинский кабинет МАДОУ укомплектован современным медицинским оборудованием: ингалятор, аппарат «Биоптрон», массажное кресло.Кроме того во всех группах, а также музыкальном, спортивном зале, кабинетах развивающего обучения, во всех помещениях медицинского блока имеются безопасные для детей облучатели-рециркуляторы.</w:t>
      </w:r>
    </w:p>
    <w:p w:rsidR="00C96621" w:rsidRPr="00EE6CE9" w:rsidRDefault="00C96621" w:rsidP="00EE6CE9">
      <w:pPr>
        <w:pStyle w:val="aa"/>
        <w:spacing w:before="240" w:after="0" w:line="240" w:lineRule="auto"/>
        <w:ind w:left="0" w:right="354" w:firstLine="284"/>
        <w:jc w:val="both"/>
        <w:rPr>
          <w:rFonts w:ascii="Times New Roman" w:eastAsia="Times New Roman" w:hAnsi="Times New Roman" w:cs="Times New Roman"/>
          <w:sz w:val="28"/>
          <w:szCs w:val="28"/>
        </w:rPr>
      </w:pPr>
    </w:p>
    <w:p w:rsidR="00C96621" w:rsidRPr="00EE6CE9" w:rsidRDefault="00C96621" w:rsidP="00EE6CE9">
      <w:pPr>
        <w:pStyle w:val="aa"/>
        <w:spacing w:before="240" w:after="0" w:line="240" w:lineRule="auto"/>
        <w:ind w:left="0"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Спортивный зал МАДОУ оборудован современным спортивным инвентарем ПКФ «АЛЬМА», детскими спортивными тренажерами («Батут» (2шт), «Велотренажер» (3 шт)). Имеется стол для настольного тенниса, баскетбольная стойка с колесами, ворота футбольные, сухой бассейн. </w:t>
      </w:r>
    </w:p>
    <w:p w:rsidR="00C96621" w:rsidRPr="00EE6CE9" w:rsidRDefault="00C96621" w:rsidP="00EE6CE9">
      <w:pPr>
        <w:pStyle w:val="aa"/>
        <w:spacing w:before="240" w:after="0" w:line="240" w:lineRule="auto"/>
        <w:ind w:left="0"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Пищеблок и п</w:t>
      </w:r>
      <w:r w:rsidR="00AD0979" w:rsidRPr="00EE6CE9">
        <w:rPr>
          <w:rFonts w:ascii="Times New Roman" w:eastAsia="Times New Roman" w:hAnsi="Times New Roman" w:cs="Times New Roman"/>
          <w:sz w:val="28"/>
          <w:szCs w:val="28"/>
        </w:rPr>
        <w:t xml:space="preserve">рачечная </w:t>
      </w:r>
      <w:r w:rsidRPr="00EE6CE9">
        <w:rPr>
          <w:rFonts w:ascii="Times New Roman" w:eastAsia="Times New Roman" w:hAnsi="Times New Roman" w:cs="Times New Roman"/>
          <w:sz w:val="28"/>
          <w:szCs w:val="28"/>
        </w:rPr>
        <w:t>оснащены современным технологическим оборудованием.</w:t>
      </w:r>
    </w:p>
    <w:p w:rsidR="00C96621" w:rsidRPr="00EE6CE9" w:rsidRDefault="00C96621" w:rsidP="00EE6CE9">
      <w:pPr>
        <w:pStyle w:val="aa"/>
        <w:spacing w:after="0" w:line="240" w:lineRule="auto"/>
        <w:ind w:left="0"/>
        <w:jc w:val="both"/>
        <w:rPr>
          <w:rFonts w:ascii="Times New Roman" w:hAnsi="Times New Roman" w:cs="Times New Roman"/>
          <w:sz w:val="28"/>
          <w:szCs w:val="28"/>
        </w:rPr>
      </w:pPr>
    </w:p>
    <w:p w:rsidR="00A14882" w:rsidRPr="00EE6CE9" w:rsidRDefault="00A14882" w:rsidP="00EE6CE9">
      <w:pPr>
        <w:pStyle w:val="aa"/>
        <w:numPr>
          <w:ilvl w:val="1"/>
          <w:numId w:val="156"/>
        </w:numPr>
        <w:spacing w:after="0" w:line="240" w:lineRule="auto"/>
        <w:ind w:left="0" w:right="-143" w:firstLine="851"/>
        <w:jc w:val="center"/>
        <w:rPr>
          <w:rFonts w:ascii="Times New Roman" w:hAnsi="Times New Roman" w:cs="Times New Roman"/>
          <w:b/>
          <w:sz w:val="28"/>
          <w:szCs w:val="28"/>
        </w:rPr>
      </w:pPr>
      <w:r w:rsidRPr="00EE6CE9">
        <w:rPr>
          <w:rFonts w:ascii="Times New Roman" w:hAnsi="Times New Roman" w:cs="Times New Roman"/>
          <w:b/>
          <w:sz w:val="28"/>
          <w:szCs w:val="28"/>
        </w:rPr>
        <w:t>Организация развивающей предметно-пространственной среды МАДОУ</w:t>
      </w:r>
    </w:p>
    <w:p w:rsidR="00A14882" w:rsidRPr="00EE6CE9" w:rsidRDefault="00A14882" w:rsidP="00EE6CE9">
      <w:pPr>
        <w:spacing w:before="240"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Развивающая предметно-пространственная среда в МАДОУ строится с учетом особенностей детей дошкольного возраста, охраны и укрепления здоровья воспитанников.</w:t>
      </w:r>
    </w:p>
    <w:p w:rsidR="00A14882" w:rsidRPr="00EE6CE9" w:rsidRDefault="00A14882" w:rsidP="00EE6CE9">
      <w:pPr>
        <w:spacing w:before="240"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A14882" w:rsidRPr="00EE6CE9" w:rsidRDefault="00A14882" w:rsidP="00EE6CE9">
      <w:pPr>
        <w:spacing w:before="240"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Согласно Федерального государственного образовательного стандарта дошкольного образования развивающая предметно-пространственная среда организуется с учетом принципов:</w:t>
      </w:r>
    </w:p>
    <w:p w:rsidR="00A14882" w:rsidRPr="00EE6CE9" w:rsidRDefault="00A14882" w:rsidP="00EE6CE9">
      <w:pPr>
        <w:pStyle w:val="aa"/>
        <w:numPr>
          <w:ilvl w:val="0"/>
          <w:numId w:val="286"/>
        </w:numPr>
        <w:spacing w:before="240" w:after="0" w:line="240" w:lineRule="auto"/>
        <w:ind w:left="426" w:right="-143"/>
        <w:jc w:val="both"/>
        <w:rPr>
          <w:rFonts w:ascii="Times New Roman" w:hAnsi="Times New Roman" w:cs="Times New Roman"/>
          <w:sz w:val="28"/>
          <w:szCs w:val="28"/>
        </w:rPr>
      </w:pPr>
      <w:r w:rsidRPr="00EE6CE9">
        <w:rPr>
          <w:rFonts w:ascii="Times New Roman" w:hAnsi="Times New Roman" w:cs="Times New Roman"/>
          <w:b/>
          <w:sz w:val="28"/>
          <w:szCs w:val="28"/>
        </w:rPr>
        <w:t>содержательной насыщенности</w:t>
      </w:r>
      <w:r w:rsidRPr="00EE6CE9">
        <w:rPr>
          <w:rFonts w:ascii="Times New Roman" w:hAnsi="Times New Roman" w:cs="Times New Roman"/>
          <w:sz w:val="28"/>
          <w:szCs w:val="28"/>
        </w:rPr>
        <w:t xml:space="preserve"> (Соответствие предметно-пространственной среды возрастным возможностям детей и содержательному разделу Программы.</w:t>
      </w:r>
      <w:r w:rsidR="00AD0979" w:rsidRPr="00EE6CE9">
        <w:rPr>
          <w:rFonts w:ascii="Times New Roman" w:hAnsi="Times New Roman" w:cs="Times New Roman"/>
          <w:sz w:val="28"/>
          <w:szCs w:val="28"/>
        </w:rPr>
        <w:t xml:space="preserve"> </w:t>
      </w:r>
      <w:r w:rsidRPr="00EE6CE9">
        <w:rPr>
          <w:rFonts w:ascii="Times New Roman" w:hAnsi="Times New Roman" w:cs="Times New Roman"/>
          <w:sz w:val="28"/>
          <w:szCs w:val="28"/>
        </w:rPr>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A14882" w:rsidRPr="00EE6CE9" w:rsidRDefault="00A14882" w:rsidP="00EE6CE9">
      <w:pPr>
        <w:pStyle w:val="aa"/>
        <w:numPr>
          <w:ilvl w:val="0"/>
          <w:numId w:val="286"/>
        </w:numPr>
        <w:spacing w:before="240" w:after="0" w:line="240" w:lineRule="auto"/>
        <w:ind w:left="426" w:right="-143"/>
        <w:jc w:val="both"/>
        <w:rPr>
          <w:rFonts w:ascii="Times New Roman" w:hAnsi="Times New Roman" w:cs="Times New Roman"/>
          <w:sz w:val="28"/>
          <w:szCs w:val="28"/>
        </w:rPr>
      </w:pPr>
      <w:r w:rsidRPr="00EE6CE9">
        <w:rPr>
          <w:rFonts w:ascii="Times New Roman" w:hAnsi="Times New Roman" w:cs="Times New Roman"/>
          <w:b/>
          <w:sz w:val="28"/>
          <w:szCs w:val="28"/>
        </w:rPr>
        <w:t>трансформируемости</w:t>
      </w:r>
      <w:r w:rsidRPr="00EE6CE9">
        <w:rPr>
          <w:rFonts w:ascii="Times New Roman" w:hAnsi="Times New Roman" w:cs="Times New Roman"/>
          <w:sz w:val="28"/>
          <w:szCs w:val="28"/>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A14882" w:rsidRPr="00EE6CE9" w:rsidRDefault="00A14882" w:rsidP="00EE6CE9">
      <w:pPr>
        <w:pStyle w:val="aa"/>
        <w:numPr>
          <w:ilvl w:val="0"/>
          <w:numId w:val="286"/>
        </w:numPr>
        <w:spacing w:before="240" w:after="0" w:line="240" w:lineRule="auto"/>
        <w:ind w:left="426" w:right="-143"/>
        <w:jc w:val="both"/>
        <w:rPr>
          <w:rFonts w:ascii="Times New Roman" w:hAnsi="Times New Roman" w:cs="Times New Roman"/>
          <w:sz w:val="28"/>
          <w:szCs w:val="28"/>
        </w:rPr>
      </w:pPr>
      <w:r w:rsidRPr="00EE6CE9">
        <w:rPr>
          <w:rFonts w:ascii="Times New Roman" w:hAnsi="Times New Roman" w:cs="Times New Roman"/>
          <w:b/>
          <w:sz w:val="28"/>
          <w:szCs w:val="28"/>
        </w:rPr>
        <w:t>полифункциональности</w:t>
      </w:r>
      <w:r w:rsidRPr="00EE6CE9">
        <w:rPr>
          <w:rFonts w:ascii="Times New Roman" w:hAnsi="Times New Roman" w:cs="Times New Roman"/>
          <w:sz w:val="28"/>
          <w:szCs w:val="28"/>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A14882" w:rsidRPr="00EE6CE9" w:rsidRDefault="00A14882" w:rsidP="00EE6CE9">
      <w:pPr>
        <w:pStyle w:val="aa"/>
        <w:numPr>
          <w:ilvl w:val="0"/>
          <w:numId w:val="286"/>
        </w:numPr>
        <w:spacing w:before="240" w:after="0" w:line="240" w:lineRule="auto"/>
        <w:ind w:left="426" w:right="-143"/>
        <w:jc w:val="both"/>
        <w:rPr>
          <w:rFonts w:ascii="Times New Roman" w:hAnsi="Times New Roman" w:cs="Times New Roman"/>
          <w:sz w:val="28"/>
          <w:szCs w:val="28"/>
        </w:rPr>
      </w:pPr>
      <w:r w:rsidRPr="00EE6CE9">
        <w:rPr>
          <w:rFonts w:ascii="Times New Roman" w:hAnsi="Times New Roman" w:cs="Times New Roman"/>
          <w:b/>
          <w:sz w:val="28"/>
          <w:szCs w:val="28"/>
        </w:rPr>
        <w:t>вариативности</w:t>
      </w:r>
      <w:r w:rsidRPr="00EE6CE9">
        <w:rPr>
          <w:rFonts w:ascii="Times New Roman" w:hAnsi="Times New Roman" w:cs="Times New Roman"/>
          <w:sz w:val="28"/>
          <w:szCs w:val="28"/>
        </w:rPr>
        <w:t xml:space="preserve"> (наличие различных пространств, а также материалов, игр, игрушек и оборудования, обеспечивающих свободный выбор детей.Это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A14882" w:rsidRPr="00EE6CE9" w:rsidRDefault="00A14882" w:rsidP="00EE6CE9">
      <w:pPr>
        <w:pStyle w:val="aa"/>
        <w:numPr>
          <w:ilvl w:val="0"/>
          <w:numId w:val="286"/>
        </w:numPr>
        <w:spacing w:before="240" w:after="0" w:line="240" w:lineRule="auto"/>
        <w:ind w:left="426" w:right="-143"/>
        <w:jc w:val="both"/>
        <w:rPr>
          <w:rFonts w:ascii="Times New Roman" w:hAnsi="Times New Roman" w:cs="Times New Roman"/>
          <w:sz w:val="28"/>
          <w:szCs w:val="28"/>
        </w:rPr>
      </w:pPr>
      <w:r w:rsidRPr="00EE6CE9">
        <w:rPr>
          <w:rFonts w:ascii="Times New Roman" w:hAnsi="Times New Roman" w:cs="Times New Roman"/>
          <w:b/>
          <w:sz w:val="28"/>
          <w:szCs w:val="28"/>
        </w:rPr>
        <w:t>доступности</w:t>
      </w:r>
      <w:r w:rsidRPr="00EE6CE9">
        <w:rPr>
          <w:rFonts w:ascii="Times New Roman" w:hAnsi="Times New Roman" w:cs="Times New Roman"/>
          <w:sz w:val="28"/>
          <w:szCs w:val="28"/>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A14882" w:rsidRPr="00EE6CE9" w:rsidRDefault="00A14882" w:rsidP="00EE6CE9">
      <w:pPr>
        <w:pStyle w:val="aa"/>
        <w:numPr>
          <w:ilvl w:val="0"/>
          <w:numId w:val="286"/>
        </w:numPr>
        <w:spacing w:before="240" w:after="0" w:line="240" w:lineRule="auto"/>
        <w:ind w:left="426" w:right="-143"/>
        <w:jc w:val="both"/>
        <w:rPr>
          <w:rFonts w:ascii="Times New Roman" w:hAnsi="Times New Roman" w:cs="Times New Roman"/>
          <w:sz w:val="28"/>
          <w:szCs w:val="28"/>
        </w:rPr>
      </w:pPr>
      <w:r w:rsidRPr="00EE6CE9">
        <w:rPr>
          <w:rFonts w:ascii="Times New Roman" w:hAnsi="Times New Roman" w:cs="Times New Roman"/>
          <w:b/>
          <w:sz w:val="28"/>
          <w:szCs w:val="28"/>
        </w:rPr>
        <w:t>безопасности</w:t>
      </w:r>
      <w:r w:rsidRPr="00EE6CE9">
        <w:rPr>
          <w:rFonts w:ascii="Times New Roman" w:hAnsi="Times New Roman" w:cs="Times New Roman"/>
          <w:sz w:val="28"/>
          <w:szCs w:val="28"/>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A14882" w:rsidRPr="00EE6CE9" w:rsidRDefault="00A14882" w:rsidP="00EE6CE9">
      <w:pPr>
        <w:spacing w:before="240"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Развивающая предметно-пространственная среда в группе организуется таким образом, чтобы обеспечивать:</w:t>
      </w:r>
    </w:p>
    <w:p w:rsidR="00A14882" w:rsidRPr="00EE6CE9" w:rsidRDefault="00A14882" w:rsidP="00EE6CE9">
      <w:pPr>
        <w:pStyle w:val="aa"/>
        <w:numPr>
          <w:ilvl w:val="0"/>
          <w:numId w:val="172"/>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A14882" w:rsidRPr="00EE6CE9" w:rsidRDefault="00A14882" w:rsidP="00EE6CE9">
      <w:pPr>
        <w:pStyle w:val="aa"/>
        <w:numPr>
          <w:ilvl w:val="0"/>
          <w:numId w:val="172"/>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двигательную активность, в том числе развитие крупной и мелкой моторики.</w:t>
      </w:r>
    </w:p>
    <w:p w:rsidR="00A14882" w:rsidRPr="00EE6CE9" w:rsidRDefault="00A14882" w:rsidP="00EE6CE9">
      <w:pPr>
        <w:pStyle w:val="aa"/>
        <w:numPr>
          <w:ilvl w:val="0"/>
          <w:numId w:val="172"/>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эмоциональное благополучие детей во взаимодействии с предметно-пространственным окружением;</w:t>
      </w:r>
    </w:p>
    <w:p w:rsidR="00A14882" w:rsidRPr="00EE6CE9" w:rsidRDefault="00A14882" w:rsidP="00EE6CE9">
      <w:pPr>
        <w:pStyle w:val="aa"/>
        <w:numPr>
          <w:ilvl w:val="0"/>
          <w:numId w:val="172"/>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возможность самовыражения детей.</w:t>
      </w:r>
    </w:p>
    <w:p w:rsidR="00A14882" w:rsidRPr="00EE6CE9" w:rsidRDefault="00A14882" w:rsidP="00EE6CE9">
      <w:pPr>
        <w:spacing w:before="240"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Определяя наполняемость развивающей предметно-пространственной среды, следует помнить и о концептуальной целостности образовательного процесса. Компоненты развивающей предметно-пространственная среда должныобеспечить развитие детей по пяти образовательным областям.</w:t>
      </w:r>
    </w:p>
    <w:p w:rsidR="00A14882" w:rsidRPr="00EE6CE9" w:rsidRDefault="00A14882" w:rsidP="00EE6CE9">
      <w:pPr>
        <w:spacing w:before="240"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A14882" w:rsidRPr="00EE6CE9" w:rsidRDefault="00A14882" w:rsidP="00EE6CE9">
      <w:pPr>
        <w:spacing w:before="240"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 xml:space="preserve">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 </w:t>
      </w:r>
    </w:p>
    <w:p w:rsidR="00A14882" w:rsidRPr="00EE6CE9" w:rsidRDefault="00A14882" w:rsidP="00EE6CE9">
      <w:pPr>
        <w:spacing w:before="240" w:after="0" w:line="240" w:lineRule="auto"/>
        <w:ind w:right="-143" w:firstLine="567"/>
        <w:jc w:val="both"/>
        <w:rPr>
          <w:rFonts w:ascii="Times New Roman" w:hAnsi="Times New Roman" w:cs="Times New Roman"/>
          <w:sz w:val="28"/>
          <w:szCs w:val="28"/>
        </w:rPr>
      </w:pPr>
      <w:r w:rsidRPr="00EE6CE9">
        <w:rPr>
          <w:rFonts w:ascii="Times New Roman" w:hAnsi="Times New Roman" w:cs="Times New Roman"/>
          <w:sz w:val="28"/>
          <w:szCs w:val="28"/>
        </w:rPr>
        <w:t>Организация</w:t>
      </w:r>
      <w:r w:rsidR="00AD0979" w:rsidRPr="00EE6CE9">
        <w:rPr>
          <w:rFonts w:ascii="Times New Roman" w:hAnsi="Times New Roman" w:cs="Times New Roman"/>
          <w:sz w:val="28"/>
          <w:szCs w:val="28"/>
        </w:rPr>
        <w:t xml:space="preserve"> </w:t>
      </w:r>
      <w:r w:rsidRPr="00EE6CE9">
        <w:rPr>
          <w:rFonts w:ascii="Times New Roman" w:hAnsi="Times New Roman" w:cs="Times New Roman"/>
          <w:sz w:val="28"/>
          <w:szCs w:val="28"/>
        </w:rPr>
        <w:t>развивающей предметно-пространственной среды в ДОУ предполагает наличие различных пространств для осуществления свободного выбора детьми разных видов деятельности:</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«Растем здоровыми»</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«Речецветик»</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«Книжная гостиная»</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«Считайка»</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«Мир природы»</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«Хочу все знать»</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«Моя страна, мой город»</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«Моя безопасность»</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«Мы дежурим»</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«Мы играем»</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«Юный конструктор»</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«До-ми-солька»</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Центр «Акварелька»</w:t>
      </w:r>
    </w:p>
    <w:p w:rsidR="00A14882" w:rsidRPr="00EE6CE9" w:rsidRDefault="00A14882" w:rsidP="00EE6CE9">
      <w:pPr>
        <w:pStyle w:val="aa"/>
        <w:numPr>
          <w:ilvl w:val="0"/>
          <w:numId w:val="287"/>
        </w:numPr>
        <w:spacing w:before="240" w:after="0" w:line="240" w:lineRule="auto"/>
        <w:ind w:right="-143"/>
        <w:jc w:val="both"/>
        <w:rPr>
          <w:rFonts w:ascii="Times New Roman" w:hAnsi="Times New Roman" w:cs="Times New Roman"/>
          <w:sz w:val="28"/>
          <w:szCs w:val="28"/>
        </w:rPr>
      </w:pPr>
      <w:r w:rsidRPr="00EE6CE9">
        <w:rPr>
          <w:rFonts w:ascii="Times New Roman" w:hAnsi="Times New Roman" w:cs="Times New Roman"/>
          <w:sz w:val="28"/>
          <w:szCs w:val="28"/>
        </w:rPr>
        <w:t>Уголок уединения</w:t>
      </w:r>
    </w:p>
    <w:p w:rsidR="00AD0979" w:rsidRPr="00EE6CE9" w:rsidRDefault="00AD0979" w:rsidP="00EE6CE9">
      <w:pPr>
        <w:pStyle w:val="aa"/>
        <w:numPr>
          <w:ilvl w:val="0"/>
          <w:numId w:val="287"/>
        </w:numPr>
        <w:spacing w:before="240" w:after="0" w:line="240" w:lineRule="auto"/>
        <w:ind w:right="-143"/>
        <w:jc w:val="both"/>
        <w:rPr>
          <w:rFonts w:ascii="Times New Roman" w:hAnsi="Times New Roman" w:cs="Times New Roman"/>
          <w:sz w:val="28"/>
          <w:szCs w:val="28"/>
        </w:rPr>
      </w:pPr>
    </w:p>
    <w:p w:rsidR="00A14882" w:rsidRPr="00EE6CE9" w:rsidRDefault="00A14882" w:rsidP="00EE6CE9">
      <w:pPr>
        <w:pStyle w:val="aa"/>
        <w:numPr>
          <w:ilvl w:val="1"/>
          <w:numId w:val="156"/>
        </w:numPr>
        <w:spacing w:after="0" w:line="240" w:lineRule="auto"/>
        <w:ind w:right="354"/>
        <w:rPr>
          <w:rFonts w:ascii="Times New Roman" w:eastAsia="Times New Roman" w:hAnsi="Times New Roman" w:cs="Times New Roman"/>
          <w:b/>
          <w:sz w:val="28"/>
          <w:szCs w:val="28"/>
        </w:rPr>
      </w:pPr>
      <w:r w:rsidRPr="00EE6CE9">
        <w:rPr>
          <w:rFonts w:ascii="Times New Roman" w:eastAsia="Times New Roman" w:hAnsi="Times New Roman" w:cs="Times New Roman"/>
          <w:b/>
          <w:sz w:val="28"/>
          <w:szCs w:val="28"/>
        </w:rPr>
        <w:t>Организация режима пребывания детей в МАДОУ</w:t>
      </w:r>
    </w:p>
    <w:p w:rsidR="00A14882" w:rsidRPr="00EE6CE9" w:rsidRDefault="00A14882" w:rsidP="00EE6CE9">
      <w:pPr>
        <w:spacing w:before="240" w:after="0" w:line="240" w:lineRule="auto"/>
        <w:ind w:right="354" w:firstLine="708"/>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A14882" w:rsidRPr="00EE6CE9" w:rsidRDefault="00A14882" w:rsidP="00EE6CE9">
      <w:pPr>
        <w:spacing w:before="240" w:after="0" w:line="240" w:lineRule="auto"/>
        <w:ind w:right="354" w:firstLine="708"/>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Гармоничному физическому и полноценному психическому развитию ребенка способствует </w:t>
      </w:r>
      <w:r w:rsidRPr="00EE6CE9">
        <w:rPr>
          <w:rFonts w:ascii="Times New Roman" w:eastAsia="Times New Roman" w:hAnsi="Times New Roman" w:cs="Times New Roman"/>
          <w:b/>
          <w:sz w:val="28"/>
          <w:szCs w:val="28"/>
        </w:rPr>
        <w:t>гибкий режим дня</w:t>
      </w:r>
      <w:r w:rsidRPr="00EE6CE9">
        <w:rPr>
          <w:rFonts w:ascii="Times New Roman" w:eastAsia="Times New Roman" w:hAnsi="Times New Roman" w:cs="Times New Roman"/>
          <w:sz w:val="28"/>
          <w:szCs w:val="28"/>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A14882" w:rsidRPr="00EE6CE9" w:rsidRDefault="00A14882" w:rsidP="00EE6CE9">
      <w:pPr>
        <w:spacing w:before="240" w:after="0" w:line="240" w:lineRule="auto"/>
        <w:ind w:right="354" w:firstLine="708"/>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Режимы дня в разных возрастных группах разработаны на основе:</w:t>
      </w:r>
    </w:p>
    <w:p w:rsidR="00A14882" w:rsidRPr="00EE6CE9" w:rsidRDefault="00A14882" w:rsidP="00EE6CE9">
      <w:pPr>
        <w:pStyle w:val="aa"/>
        <w:numPr>
          <w:ilvl w:val="3"/>
          <w:numId w:val="288"/>
        </w:numPr>
        <w:spacing w:before="240" w:after="0" w:line="240" w:lineRule="auto"/>
        <w:ind w:left="709" w:right="354" w:hanging="599"/>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Примерного режима дня программы дошкольного образования «От рождения до школы» под редакцией Н.Е.</w:t>
      </w:r>
      <w:r w:rsidR="00B9588A" w:rsidRPr="00EE6CE9">
        <w:rPr>
          <w:rFonts w:ascii="Times New Roman" w:eastAsia="Times New Roman" w:hAnsi="Times New Roman" w:cs="Times New Roman"/>
          <w:sz w:val="28"/>
          <w:szCs w:val="28"/>
        </w:rPr>
        <w:t xml:space="preserve"> </w:t>
      </w:r>
      <w:r w:rsidRPr="00EE6CE9">
        <w:rPr>
          <w:rFonts w:ascii="Times New Roman" w:eastAsia="Times New Roman" w:hAnsi="Times New Roman" w:cs="Times New Roman"/>
          <w:sz w:val="28"/>
          <w:szCs w:val="28"/>
        </w:rPr>
        <w:t>Вераксы, Т.С. Комаровой, М.А.</w:t>
      </w:r>
      <w:r w:rsidR="00B9588A" w:rsidRPr="00EE6CE9">
        <w:rPr>
          <w:rFonts w:ascii="Times New Roman" w:eastAsia="Times New Roman" w:hAnsi="Times New Roman" w:cs="Times New Roman"/>
          <w:sz w:val="28"/>
          <w:szCs w:val="28"/>
        </w:rPr>
        <w:t xml:space="preserve"> </w:t>
      </w:r>
      <w:r w:rsidRPr="00EE6CE9">
        <w:rPr>
          <w:rFonts w:ascii="Times New Roman" w:eastAsia="Times New Roman" w:hAnsi="Times New Roman" w:cs="Times New Roman"/>
          <w:sz w:val="28"/>
          <w:szCs w:val="28"/>
        </w:rPr>
        <w:t>Васильевой;</w:t>
      </w:r>
      <w:r w:rsidR="007A23E3">
        <w:rPr>
          <w:rFonts w:ascii="Times New Roman" w:eastAsia="Times New Roman" w:hAnsi="Times New Roman" w:cs="Times New Roman"/>
          <w:sz w:val="28"/>
          <w:szCs w:val="28"/>
        </w:rPr>
        <w:t>М.;Мозаика-синтез,2016.-368с.</w:t>
      </w:r>
    </w:p>
    <w:p w:rsidR="00A14882" w:rsidRPr="00EE6CE9" w:rsidRDefault="00A14882" w:rsidP="00EE6CE9">
      <w:pPr>
        <w:pStyle w:val="aa"/>
        <w:numPr>
          <w:ilvl w:val="3"/>
          <w:numId w:val="288"/>
        </w:numPr>
        <w:spacing w:before="240" w:after="0" w:line="240" w:lineRule="auto"/>
        <w:ind w:left="709" w:right="354" w:hanging="599"/>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Санитарно-эпидемиологических правил и нормативов СанПиН</w:t>
      </w:r>
      <w:r w:rsidR="00A3217C" w:rsidRPr="00EE6CE9">
        <w:rPr>
          <w:rFonts w:ascii="Times New Roman" w:eastAsia="Times New Roman" w:hAnsi="Times New Roman" w:cs="Times New Roman"/>
          <w:sz w:val="28"/>
          <w:szCs w:val="28"/>
        </w:rPr>
        <w:t>1.2.3685(</w:t>
      </w:r>
      <w:r w:rsidR="004922B1" w:rsidRPr="00EE6CE9">
        <w:rPr>
          <w:rFonts w:ascii="Times New Roman" w:eastAsia="Times New Roman" w:hAnsi="Times New Roman" w:cs="Times New Roman"/>
          <w:sz w:val="28"/>
          <w:szCs w:val="28"/>
        </w:rPr>
        <w:t>2020</w:t>
      </w:r>
      <w:r w:rsidR="00A3217C" w:rsidRPr="00EE6CE9">
        <w:rPr>
          <w:rFonts w:ascii="Times New Roman" w:eastAsia="Times New Roman" w:hAnsi="Times New Roman" w:cs="Times New Roman"/>
          <w:sz w:val="28"/>
          <w:szCs w:val="28"/>
        </w:rPr>
        <w:t>г.)</w:t>
      </w:r>
      <w:r w:rsidRPr="00EE6CE9">
        <w:rPr>
          <w:rFonts w:ascii="Times New Roman" w:eastAsia="Times New Roman" w:hAnsi="Times New Roman" w:cs="Times New Roman"/>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Режимы дня составлены с расчетом на </w:t>
      </w:r>
      <w:r w:rsidR="00A3217C" w:rsidRPr="00EE6CE9">
        <w:rPr>
          <w:rFonts w:ascii="Times New Roman" w:eastAsia="Times New Roman" w:hAnsi="Times New Roman" w:cs="Times New Roman"/>
          <w:b/>
          <w:sz w:val="28"/>
          <w:szCs w:val="28"/>
        </w:rPr>
        <w:t>12-</w:t>
      </w:r>
      <w:r w:rsidRPr="00EE6CE9">
        <w:rPr>
          <w:rFonts w:ascii="Times New Roman" w:eastAsia="Times New Roman" w:hAnsi="Times New Roman" w:cs="Times New Roman"/>
          <w:b/>
          <w:sz w:val="28"/>
          <w:szCs w:val="28"/>
        </w:rPr>
        <w:t>часовое</w:t>
      </w:r>
      <w:r w:rsidRPr="00EE6CE9">
        <w:rPr>
          <w:rFonts w:ascii="Times New Roman" w:eastAsia="Times New Roman" w:hAnsi="Times New Roman" w:cs="Times New Roman"/>
          <w:sz w:val="28"/>
          <w:szCs w:val="28"/>
        </w:rPr>
        <w:t xml:space="preserve"> пребывание ребенка в МАДОУ.</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 МАДОУ разработаны режимы:</w:t>
      </w:r>
    </w:p>
    <w:p w:rsidR="00A14882" w:rsidRPr="00EE6CE9" w:rsidRDefault="00A14882" w:rsidP="00EE6CE9">
      <w:pPr>
        <w:pStyle w:val="aa"/>
        <w:numPr>
          <w:ilvl w:val="0"/>
          <w:numId w:val="289"/>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На холодный и теплый периоды года;</w:t>
      </w:r>
    </w:p>
    <w:p w:rsidR="00A14882" w:rsidRPr="00EE6CE9" w:rsidRDefault="00A14882" w:rsidP="00EE6CE9">
      <w:pPr>
        <w:pStyle w:val="aa"/>
        <w:numPr>
          <w:ilvl w:val="0"/>
          <w:numId w:val="289"/>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Щадящие режимы для детей после болезни, ослабленных;</w:t>
      </w:r>
    </w:p>
    <w:p w:rsidR="00A14882" w:rsidRPr="00EE6CE9" w:rsidRDefault="00A14882" w:rsidP="00EE6CE9">
      <w:pPr>
        <w:pStyle w:val="aa"/>
        <w:numPr>
          <w:ilvl w:val="0"/>
          <w:numId w:val="289"/>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Индивидуальный режим для вновь поступающих детей;</w:t>
      </w:r>
    </w:p>
    <w:p w:rsidR="00A14882" w:rsidRPr="00EE6CE9" w:rsidRDefault="00A14882" w:rsidP="00EE6CE9">
      <w:pPr>
        <w:pStyle w:val="aa"/>
        <w:numPr>
          <w:ilvl w:val="0"/>
          <w:numId w:val="289"/>
        </w:numPr>
        <w:spacing w:before="240" w:after="0" w:line="240" w:lineRule="auto"/>
        <w:ind w:right="354"/>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Двигательной активности на теплый и холодный периоды года;</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(Варианты режимов представлены в Приложении 2)</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Непосредственно образовательная деятельность</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игры:</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дидактические, </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дидактические с элементами движения, </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развивающие игры,</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сюжетно-ролевые, </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подвижные, </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психологические, </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музыкальные, </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хороводные, </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театрализованные, </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игры-драматизации, </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xml:space="preserve">режиссёрские,  </w:t>
      </w:r>
    </w:p>
    <w:p w:rsidR="00A14882" w:rsidRPr="00EE6CE9" w:rsidRDefault="00A14882" w:rsidP="00EE6CE9">
      <w:pPr>
        <w:pStyle w:val="aa"/>
        <w:numPr>
          <w:ilvl w:val="0"/>
          <w:numId w:val="154"/>
        </w:num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подвижные игры имитационного характера;</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просмотр и обсуждение</w:t>
      </w:r>
      <w:r w:rsidRPr="00EE6CE9">
        <w:rPr>
          <w:rFonts w:ascii="Times New Roman" w:eastAsia="Times New Roman" w:hAnsi="Times New Roman" w:cs="Times New Roman"/>
          <w:bCs/>
          <w:sz w:val="28"/>
          <w:szCs w:val="28"/>
        </w:rPr>
        <w:t xml:space="preserve"> мультфильмов, видеофильмов, телепередач;</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
          <w:bCs/>
          <w:sz w:val="28"/>
          <w:szCs w:val="28"/>
        </w:rPr>
        <w:tab/>
        <w:t>чтение и обсуждение</w:t>
      </w:r>
      <w:r w:rsidRPr="00EE6CE9">
        <w:rPr>
          <w:rFonts w:ascii="Times New Roman" w:eastAsia="Times New Roman" w:hAnsi="Times New Roman" w:cs="Times New Roman"/>
          <w:bCs/>
          <w:sz w:val="28"/>
          <w:szCs w:val="28"/>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создание ситуаций</w:t>
      </w:r>
      <w:r w:rsidRPr="00EE6CE9">
        <w:rPr>
          <w:rFonts w:ascii="Times New Roman" w:eastAsia="Times New Roman" w:hAnsi="Times New Roman" w:cs="Times New Roman"/>
          <w:bCs/>
          <w:sz w:val="28"/>
          <w:szCs w:val="28"/>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наблюдения</w:t>
      </w:r>
      <w:r w:rsidRPr="00EE6CE9">
        <w:rPr>
          <w:rFonts w:ascii="Times New Roman" w:eastAsia="Times New Roman" w:hAnsi="Times New Roman" w:cs="Times New Roman"/>
          <w:bCs/>
          <w:sz w:val="28"/>
          <w:szCs w:val="28"/>
        </w:rPr>
        <w:t xml:space="preserve"> за трудом взрослых, за живой и неживой природой, за сезонными изменениями в природе;</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w:t>
      </w:r>
      <w:r w:rsidRPr="00EE6CE9">
        <w:rPr>
          <w:rFonts w:ascii="Times New Roman" w:eastAsia="Times New Roman" w:hAnsi="Times New Roman" w:cs="Times New Roman"/>
          <w:b/>
          <w:bCs/>
          <w:sz w:val="28"/>
          <w:szCs w:val="28"/>
        </w:rPr>
        <w:tab/>
        <w:t>изготовление</w:t>
      </w:r>
      <w:r w:rsidRPr="00EE6CE9">
        <w:rPr>
          <w:rFonts w:ascii="Times New Roman" w:eastAsia="Times New Roman" w:hAnsi="Times New Roman" w:cs="Times New Roman"/>
          <w:bCs/>
          <w:sz w:val="28"/>
          <w:szCs w:val="28"/>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проектная деятельность</w:t>
      </w:r>
      <w:r w:rsidRPr="00EE6CE9">
        <w:rPr>
          <w:rFonts w:ascii="Times New Roman" w:eastAsia="Times New Roman" w:hAnsi="Times New Roman" w:cs="Times New Roman"/>
          <w:bCs/>
          <w:sz w:val="28"/>
          <w:szCs w:val="28"/>
        </w:rPr>
        <w:t>, познавательно-исследовательская деятельность, экспериментирование, конструирование;</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
          <w:bCs/>
          <w:sz w:val="28"/>
          <w:szCs w:val="28"/>
        </w:rPr>
        <w:tab/>
        <w:t>оформление выставок</w:t>
      </w:r>
      <w:r w:rsidR="00AD0979" w:rsidRPr="00EE6CE9">
        <w:rPr>
          <w:rFonts w:ascii="Times New Roman" w:eastAsia="Times New Roman" w:hAnsi="Times New Roman" w:cs="Times New Roman"/>
          <w:b/>
          <w:bCs/>
          <w:sz w:val="28"/>
          <w:szCs w:val="28"/>
        </w:rPr>
        <w:t xml:space="preserve"> </w:t>
      </w:r>
      <w:r w:rsidRPr="00EE6CE9">
        <w:rPr>
          <w:rFonts w:ascii="Times New Roman" w:eastAsia="Times New Roman" w:hAnsi="Times New Roman" w:cs="Times New Roman"/>
          <w:bCs/>
          <w:sz w:val="28"/>
          <w:szCs w:val="28"/>
        </w:rPr>
        <w:t>работ детского творчества, уголков природы, произведений декоративно-прикладного искусства, книг с иллюстрациями репродукций произведений живописи и др.;</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
          <w:bCs/>
          <w:sz w:val="28"/>
          <w:szCs w:val="28"/>
        </w:rPr>
        <w:tab/>
        <w:t>викторины, сочинение</w:t>
      </w:r>
      <w:r w:rsidRPr="00EE6CE9">
        <w:rPr>
          <w:rFonts w:ascii="Times New Roman" w:eastAsia="Times New Roman" w:hAnsi="Times New Roman" w:cs="Times New Roman"/>
          <w:bCs/>
          <w:sz w:val="28"/>
          <w:szCs w:val="28"/>
        </w:rPr>
        <w:t xml:space="preserve"> загадок;</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инсценирование и драматизация</w:t>
      </w:r>
      <w:r w:rsidRPr="00EE6CE9">
        <w:rPr>
          <w:rFonts w:ascii="Times New Roman" w:eastAsia="Times New Roman" w:hAnsi="Times New Roman" w:cs="Times New Roman"/>
          <w:bCs/>
          <w:sz w:val="28"/>
          <w:szCs w:val="28"/>
        </w:rPr>
        <w:t xml:space="preserve"> отрывков из сказок, разучивание стихотворений, развитие артистических способностей в подвижных играх имитационного характера;</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
          <w:bCs/>
          <w:sz w:val="28"/>
          <w:szCs w:val="28"/>
        </w:rPr>
        <w:tab/>
        <w:t>рассматривание и обсуждение</w:t>
      </w:r>
      <w:r w:rsidRPr="00EE6CE9">
        <w:rPr>
          <w:rFonts w:ascii="Times New Roman" w:eastAsia="Times New Roman" w:hAnsi="Times New Roman" w:cs="Times New Roman"/>
          <w:bCs/>
          <w:sz w:val="28"/>
          <w:szCs w:val="28"/>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продуктивная деятельность</w:t>
      </w:r>
      <w:r w:rsidRPr="00EE6CE9">
        <w:rPr>
          <w:rFonts w:ascii="Times New Roman" w:eastAsia="Times New Roman" w:hAnsi="Times New Roman" w:cs="Times New Roman"/>
          <w:bCs/>
          <w:sz w:val="28"/>
          <w:szCs w:val="28"/>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
          <w:bCs/>
          <w:sz w:val="28"/>
          <w:szCs w:val="28"/>
        </w:rPr>
        <w:tab/>
        <w:t>слушание и обсуждение</w:t>
      </w:r>
      <w:r w:rsidRPr="00EE6CE9">
        <w:rPr>
          <w:rFonts w:ascii="Times New Roman" w:eastAsia="Times New Roman" w:hAnsi="Times New Roman" w:cs="Times New Roman"/>
          <w:bCs/>
          <w:sz w:val="28"/>
          <w:szCs w:val="28"/>
        </w:rPr>
        <w:t xml:space="preserve"> народной, классической, детской </w:t>
      </w:r>
      <w:r w:rsidRPr="00EE6CE9">
        <w:rPr>
          <w:rFonts w:ascii="Times New Roman" w:eastAsia="Times New Roman" w:hAnsi="Times New Roman" w:cs="Times New Roman"/>
          <w:b/>
          <w:bCs/>
          <w:sz w:val="28"/>
          <w:szCs w:val="28"/>
        </w:rPr>
        <w:t>музыки</w:t>
      </w:r>
      <w:r w:rsidRPr="00EE6CE9">
        <w:rPr>
          <w:rFonts w:ascii="Times New Roman" w:eastAsia="Times New Roman" w:hAnsi="Times New Roman" w:cs="Times New Roman"/>
          <w:bCs/>
          <w:sz w:val="28"/>
          <w:szCs w:val="28"/>
        </w:rPr>
        <w:t>, дидактические игры, связанные с восприятием музыки;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подыгрывание</w:t>
      </w:r>
      <w:r w:rsidRPr="00EE6CE9">
        <w:rPr>
          <w:rFonts w:ascii="Times New Roman" w:eastAsia="Times New Roman" w:hAnsi="Times New Roman" w:cs="Times New Roman"/>
          <w:bCs/>
          <w:sz w:val="28"/>
          <w:szCs w:val="28"/>
        </w:rPr>
        <w:t xml:space="preserve"> на музыкальных инструментах, оркестр детских музыкальных инструментов;</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пение,</w:t>
      </w:r>
      <w:r w:rsidRPr="00EE6CE9">
        <w:rPr>
          <w:rFonts w:ascii="Times New Roman" w:eastAsia="Times New Roman" w:hAnsi="Times New Roman" w:cs="Times New Roman"/>
          <w:bCs/>
          <w:sz w:val="28"/>
          <w:szCs w:val="28"/>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танцы,</w:t>
      </w:r>
      <w:r w:rsidRPr="00EE6CE9">
        <w:rPr>
          <w:rFonts w:ascii="Times New Roman" w:eastAsia="Times New Roman" w:hAnsi="Times New Roman" w:cs="Times New Roman"/>
          <w:bCs/>
          <w:sz w:val="28"/>
          <w:szCs w:val="28"/>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r>
      <w:r w:rsidRPr="00EE6CE9">
        <w:rPr>
          <w:rFonts w:ascii="Times New Roman" w:eastAsia="Times New Roman" w:hAnsi="Times New Roman" w:cs="Times New Roman"/>
          <w:b/>
          <w:bCs/>
          <w:sz w:val="28"/>
          <w:szCs w:val="28"/>
        </w:rPr>
        <w:t>непосредственная образовательная деятельность по физическому воспитанию</w:t>
      </w:r>
      <w:r w:rsidRPr="00EE6CE9">
        <w:rPr>
          <w:rFonts w:ascii="Times New Roman" w:eastAsia="Times New Roman" w:hAnsi="Times New Roman" w:cs="Times New Roman"/>
          <w:bCs/>
          <w:sz w:val="28"/>
          <w:szCs w:val="28"/>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Мероприятия групповые, межгрупповые.</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Прогулки, экскурсии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Физкультурные досуги (проводятся 1 раз в месяц)</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Музыкальные досуги (проводятся 1 раз в неделю)</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Спортивные праздники (проводятся 2-3 раза в год)</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Соревнования</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Дни здоровья</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Тематические досуги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Праздники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Театрализованные представления</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Смотры и конкурсы</w:t>
      </w:r>
    </w:p>
    <w:p w:rsidR="00A14882" w:rsidRPr="00EE6CE9" w:rsidRDefault="00A14882" w:rsidP="00EE6CE9">
      <w:pPr>
        <w:spacing w:before="240" w:after="0" w:line="240" w:lineRule="auto"/>
        <w:ind w:right="354" w:firstLine="567"/>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Модель организации непосредственно образовательной деятельности</w:t>
      </w:r>
      <w:r w:rsidR="00B9588A" w:rsidRPr="00EE6CE9">
        <w:rPr>
          <w:rFonts w:ascii="Times New Roman" w:eastAsia="Times New Roman" w:hAnsi="Times New Roman" w:cs="Times New Roman"/>
          <w:b/>
          <w:bCs/>
          <w:sz w:val="28"/>
          <w:szCs w:val="28"/>
        </w:rPr>
        <w:t xml:space="preserve"> (взрослый «партнер-сотрудник»)</w:t>
      </w:r>
    </w:p>
    <w:tbl>
      <w:tblPr>
        <w:tblStyle w:val="a9"/>
        <w:tblW w:w="0" w:type="auto"/>
        <w:jc w:val="center"/>
        <w:tblLook w:val="04A0" w:firstRow="1" w:lastRow="0" w:firstColumn="1" w:lastColumn="0" w:noHBand="0" w:noVBand="1"/>
      </w:tblPr>
      <w:tblGrid>
        <w:gridCol w:w="4926"/>
        <w:gridCol w:w="4927"/>
      </w:tblGrid>
      <w:tr w:rsidR="00A14882" w:rsidRPr="00EE6CE9" w:rsidTr="005560B3">
        <w:trPr>
          <w:jc w:val="center"/>
        </w:trPr>
        <w:tc>
          <w:tcPr>
            <w:tcW w:w="4926" w:type="dxa"/>
          </w:tcPr>
          <w:p w:rsidR="00A14882" w:rsidRPr="00EE6CE9" w:rsidRDefault="00A14882" w:rsidP="00EE6CE9">
            <w:pPr>
              <w:spacing w:before="240"/>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Деятельность педагога</w:t>
            </w:r>
          </w:p>
        </w:tc>
        <w:tc>
          <w:tcPr>
            <w:tcW w:w="4927" w:type="dxa"/>
          </w:tcPr>
          <w:p w:rsidR="00A14882" w:rsidRPr="00EE6CE9" w:rsidRDefault="00A14882" w:rsidP="00EE6CE9">
            <w:pPr>
              <w:spacing w:before="240"/>
              <w:ind w:right="354"/>
              <w:jc w:val="center"/>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Деятельность ребенка</w:t>
            </w:r>
          </w:p>
        </w:tc>
      </w:tr>
      <w:tr w:rsidR="00A14882" w:rsidRPr="00EE6CE9" w:rsidTr="005560B3">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14882" w:rsidRPr="00EE6CE9" w:rsidRDefault="00A14882" w:rsidP="00EE6CE9">
            <w:pPr>
              <w:pStyle w:val="ad"/>
              <w:spacing w:before="0" w:beforeAutospacing="0" w:after="0" w:afterAutospacing="0"/>
              <w:jc w:val="center"/>
              <w:rPr>
                <w:sz w:val="28"/>
                <w:szCs w:val="28"/>
              </w:rPr>
            </w:pPr>
            <w:r w:rsidRPr="00EE6CE9">
              <w:rPr>
                <w:bCs/>
                <w:kern w:val="24"/>
                <w:sz w:val="28"/>
                <w:szCs w:val="28"/>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14882" w:rsidRPr="00EE6CE9" w:rsidRDefault="00A14882" w:rsidP="00EE6CE9">
            <w:pPr>
              <w:pStyle w:val="ad"/>
              <w:spacing w:before="0" w:beforeAutospacing="0" w:after="0" w:afterAutospacing="0"/>
              <w:jc w:val="center"/>
              <w:rPr>
                <w:sz w:val="28"/>
                <w:szCs w:val="28"/>
              </w:rPr>
            </w:pPr>
            <w:r w:rsidRPr="00EE6CE9">
              <w:rPr>
                <w:bCs/>
                <w:kern w:val="24"/>
                <w:sz w:val="28"/>
                <w:szCs w:val="28"/>
              </w:rPr>
              <w:t>Возникновение состояния «ХОЧУ».</w:t>
            </w:r>
          </w:p>
        </w:tc>
      </w:tr>
      <w:tr w:rsidR="00A14882" w:rsidRPr="00EE6CE9" w:rsidTr="005560B3">
        <w:trPr>
          <w:jc w:val="center"/>
        </w:trPr>
        <w:tc>
          <w:tcPr>
            <w:tcW w:w="9853" w:type="dxa"/>
            <w:gridSpan w:val="2"/>
          </w:tcPr>
          <w:p w:rsidR="00A14882" w:rsidRPr="00EE6CE9" w:rsidRDefault="00A14882" w:rsidP="00EE6CE9">
            <w:pPr>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Совместное определение проблем, выдвижение гипотез по их решению, обсуждение и составление плана деятельности.</w:t>
            </w:r>
          </w:p>
        </w:tc>
      </w:tr>
      <w:tr w:rsidR="00A14882" w:rsidRPr="00EE6CE9" w:rsidTr="005560B3">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14882" w:rsidRPr="00EE6CE9" w:rsidRDefault="00A14882" w:rsidP="00EE6CE9">
            <w:pPr>
              <w:pStyle w:val="ad"/>
              <w:spacing w:before="0" w:beforeAutospacing="0" w:after="0" w:afterAutospacing="0"/>
              <w:jc w:val="center"/>
              <w:rPr>
                <w:sz w:val="28"/>
                <w:szCs w:val="28"/>
              </w:rPr>
            </w:pPr>
            <w:r w:rsidRPr="00EE6CE9">
              <w:rPr>
                <w:bCs/>
                <w:kern w:val="24"/>
                <w:sz w:val="28"/>
                <w:szCs w:val="28"/>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14882" w:rsidRPr="00EE6CE9" w:rsidRDefault="00A14882" w:rsidP="00EE6CE9">
            <w:pPr>
              <w:pStyle w:val="ad"/>
              <w:spacing w:before="0" w:beforeAutospacing="0" w:after="0" w:afterAutospacing="0"/>
              <w:jc w:val="center"/>
              <w:rPr>
                <w:sz w:val="28"/>
                <w:szCs w:val="28"/>
              </w:rPr>
            </w:pPr>
            <w:r w:rsidRPr="00EE6CE9">
              <w:rPr>
                <w:bCs/>
                <w:kern w:val="24"/>
                <w:sz w:val="28"/>
                <w:szCs w:val="28"/>
              </w:rPr>
              <w:t>Самостоятельный поиск.</w:t>
            </w:r>
          </w:p>
        </w:tc>
      </w:tr>
      <w:tr w:rsidR="00A14882" w:rsidRPr="00EE6CE9" w:rsidTr="005560B3">
        <w:trPr>
          <w:jc w:val="center"/>
        </w:trPr>
        <w:tc>
          <w:tcPr>
            <w:tcW w:w="9853" w:type="dxa"/>
            <w:gridSpan w:val="2"/>
          </w:tcPr>
          <w:p w:rsidR="00A14882" w:rsidRPr="00EE6CE9" w:rsidRDefault="00A14882" w:rsidP="00EE6CE9">
            <w:pPr>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Совместное обсуждение итогов, выдвижение новых проблем.</w:t>
            </w:r>
          </w:p>
        </w:tc>
      </w:tr>
      <w:tr w:rsidR="00A14882" w:rsidRPr="00EE6CE9" w:rsidTr="005560B3">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14882" w:rsidRPr="00EE6CE9" w:rsidRDefault="00A14882" w:rsidP="00EE6CE9">
            <w:pPr>
              <w:pStyle w:val="ad"/>
              <w:spacing w:before="0" w:beforeAutospacing="0" w:after="0" w:afterAutospacing="0"/>
              <w:jc w:val="center"/>
              <w:rPr>
                <w:sz w:val="28"/>
                <w:szCs w:val="28"/>
              </w:rPr>
            </w:pPr>
            <w:r w:rsidRPr="00EE6CE9">
              <w:rPr>
                <w:bCs/>
                <w:kern w:val="24"/>
                <w:sz w:val="28"/>
                <w:szCs w:val="28"/>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14882" w:rsidRPr="00EE6CE9" w:rsidRDefault="00A14882" w:rsidP="00EE6CE9">
            <w:pPr>
              <w:pStyle w:val="ad"/>
              <w:spacing w:before="0" w:beforeAutospacing="0" w:after="0" w:afterAutospacing="0"/>
              <w:jc w:val="center"/>
              <w:rPr>
                <w:sz w:val="28"/>
                <w:szCs w:val="28"/>
              </w:rPr>
            </w:pPr>
            <w:r w:rsidRPr="00EE6CE9">
              <w:rPr>
                <w:bCs/>
                <w:kern w:val="24"/>
                <w:sz w:val="28"/>
                <w:szCs w:val="28"/>
              </w:rPr>
              <w:t>Возникновение интереса к предстоящей новой деятельности.</w:t>
            </w:r>
          </w:p>
        </w:tc>
      </w:tr>
      <w:tr w:rsidR="00A14882" w:rsidRPr="00EE6CE9" w:rsidTr="005560B3">
        <w:trPr>
          <w:jc w:val="center"/>
        </w:trPr>
        <w:tc>
          <w:tcPr>
            <w:tcW w:w="9853" w:type="dxa"/>
            <w:gridSpan w:val="2"/>
          </w:tcPr>
          <w:p w:rsidR="00A14882" w:rsidRPr="00EE6CE9" w:rsidRDefault="00A14882" w:rsidP="00EE6CE9">
            <w:pPr>
              <w:ind w:right="354"/>
              <w:jc w:val="center"/>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Взаимодействие, со-трудничество, со-творчество !!!</w:t>
            </w:r>
          </w:p>
        </w:tc>
      </w:tr>
    </w:tbl>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sz w:val="28"/>
          <w:szCs w:val="28"/>
        </w:rPr>
        <w:t>Образовательная деятельность при проведении режимных моментов</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Физическое развитие:</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комплексы закаливающих процедур (оздоровительные прогулки, мытье рук прохладной водой перед каждым приемом пищи, воздушные ванны, ходьба босиком по ребристым дорожкам после сна);</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утренняя гигиеническая гимнастика;</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бодрящая гимнастика;</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дыхательная гимнастика;</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упражнения для расслабления позвоночника и коррекции осанки.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
          <w:bCs/>
          <w:i/>
          <w:sz w:val="28"/>
          <w:szCs w:val="28"/>
        </w:rPr>
      </w:pPr>
      <w:r w:rsidRPr="00EE6CE9">
        <w:rPr>
          <w:rFonts w:ascii="Times New Roman" w:eastAsia="Times New Roman" w:hAnsi="Times New Roman" w:cs="Times New Roman"/>
          <w:b/>
          <w:bCs/>
          <w:i/>
          <w:sz w:val="28"/>
          <w:szCs w:val="28"/>
        </w:rPr>
        <w:t>Социально-коммуникативное развитие:</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ситуативные беседы при проведении режимных моментов, подчеркивание их пользы;</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развитие трудовых навыков через поручения и задания, дежурства, навыки самообслуживания;</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формирование навыков безопасного поведения при проведении режимных моментов.</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Познавательное развитие:</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создание развивающей среды, способствующей удовлетворению потребности детей в познавательной активности;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игры познавательной направленности;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дидактические игры;</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познавательные беседы;</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 работа в уголке природы, наблюдения, познавательно-исследовательская деятельность, экспериментирование</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Речевое развитие:</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создание речевой развивающей среды;</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свободные диалоги с детьми в играх, наблюдениях, при восприятии картин, иллюстраций, мультфильмов;</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ситуативные разговоры с детьми;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называние трудовых действий и гигиенических процедур, поощрение речевой активности детей;</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обсуждения (пользы закаливания, непосредственной образовательной деятельности по физическому развитию, гигиенических процедур)</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Художественно-эстетическое развитие:</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Cs/>
          <w:sz w:val="28"/>
          <w:szCs w:val="28"/>
        </w:rPr>
        <w:t>-</w:t>
      </w:r>
      <w:r w:rsidRPr="00EE6CE9">
        <w:rPr>
          <w:rFonts w:ascii="Times New Roman" w:eastAsia="Times New Roman" w:hAnsi="Times New Roman" w:cs="Times New Roman"/>
          <w:bCs/>
          <w:sz w:val="28"/>
          <w:szCs w:val="28"/>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
          <w:bCs/>
          <w:sz w:val="28"/>
          <w:szCs w:val="28"/>
        </w:rPr>
      </w:pPr>
      <w:r w:rsidRPr="00EE6CE9">
        <w:rPr>
          <w:rFonts w:ascii="Times New Roman" w:eastAsia="Times New Roman" w:hAnsi="Times New Roman" w:cs="Times New Roman"/>
          <w:b/>
          <w:bCs/>
          <w:sz w:val="28"/>
          <w:szCs w:val="28"/>
        </w:rPr>
        <w:t>Самостоятельная деятельность детей</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i/>
          <w:sz w:val="28"/>
          <w:szCs w:val="28"/>
        </w:rPr>
        <w:t>Физическое развитие</w:t>
      </w:r>
      <w:r w:rsidRPr="00EE6CE9">
        <w:rPr>
          <w:rFonts w:ascii="Times New Roman" w:eastAsia="Times New Roman" w:hAnsi="Times New Roman" w:cs="Times New Roman"/>
          <w:bCs/>
          <w:sz w:val="28"/>
          <w:szCs w:val="28"/>
        </w:rPr>
        <w:t>: самостоятельные подвижные игры, игры на свежем воздухе, спортивные игры и упражнения (катание на санках, лыжах, велосипеде и др.).</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i/>
          <w:sz w:val="28"/>
          <w:szCs w:val="28"/>
        </w:rPr>
        <w:t>Социально-коммуникативное развитие:</w:t>
      </w:r>
      <w:r w:rsidRPr="00EE6CE9">
        <w:rPr>
          <w:rFonts w:ascii="Times New Roman" w:eastAsia="Times New Roman" w:hAnsi="Times New Roman" w:cs="Times New Roman"/>
          <w:bCs/>
          <w:sz w:val="28"/>
          <w:szCs w:val="28"/>
        </w:rPr>
        <w:t xml:space="preserve"> индивидуальные игры, совместные игры, все виды самостоятельной деятельности, предполагающие общение со сверстниками.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i/>
          <w:sz w:val="28"/>
          <w:szCs w:val="28"/>
        </w:rPr>
        <w:t>Познавательное развитие:</w:t>
      </w:r>
      <w:r w:rsidRPr="00EE6CE9">
        <w:rPr>
          <w:rFonts w:ascii="Times New Roman" w:eastAsia="Times New Roman" w:hAnsi="Times New Roman" w:cs="Times New Roman"/>
          <w:bCs/>
          <w:sz w:val="28"/>
          <w:szCs w:val="28"/>
        </w:rPr>
        <w:t xml:space="preserve">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i/>
          <w:sz w:val="28"/>
          <w:szCs w:val="28"/>
        </w:rPr>
        <w:t xml:space="preserve">Речевое развитие: </w:t>
      </w:r>
      <w:r w:rsidRPr="00EE6CE9">
        <w:rPr>
          <w:rFonts w:ascii="Times New Roman" w:eastAsia="Times New Roman" w:hAnsi="Times New Roman" w:cs="Times New Roman"/>
          <w:bCs/>
          <w:sz w:val="28"/>
          <w:szCs w:val="28"/>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r w:rsidR="00AD0979" w:rsidRPr="00EE6CE9">
        <w:rPr>
          <w:rFonts w:ascii="Times New Roman" w:eastAsia="Times New Roman" w:hAnsi="Times New Roman" w:cs="Times New Roman"/>
          <w:bCs/>
          <w:sz w:val="28"/>
          <w:szCs w:val="28"/>
        </w:rPr>
        <w:t xml:space="preserve"> </w:t>
      </w:r>
      <w:r w:rsidRPr="00EE6CE9">
        <w:rPr>
          <w:rFonts w:ascii="Times New Roman" w:eastAsia="Times New Roman" w:hAnsi="Times New Roman" w:cs="Times New Roman"/>
          <w:bCs/>
          <w:sz w:val="28"/>
          <w:szCs w:val="28"/>
        </w:rPr>
        <w:t>рассматривание книг и картинок; самостоятельное раскрашивание раскрасок.</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bCs/>
          <w:sz w:val="28"/>
          <w:szCs w:val="28"/>
        </w:rPr>
      </w:pPr>
      <w:r w:rsidRPr="00EE6CE9">
        <w:rPr>
          <w:rFonts w:ascii="Times New Roman" w:eastAsia="Times New Roman" w:hAnsi="Times New Roman" w:cs="Times New Roman"/>
          <w:b/>
          <w:bCs/>
          <w:i/>
          <w:sz w:val="28"/>
          <w:szCs w:val="28"/>
        </w:rPr>
        <w:t>Художественно-эстетическое развитие:</w:t>
      </w:r>
      <w:r w:rsidRPr="00EE6CE9">
        <w:rPr>
          <w:rFonts w:ascii="Times New Roman" w:eastAsia="Times New Roman" w:hAnsi="Times New Roman" w:cs="Times New Roman"/>
          <w:bCs/>
          <w:sz w:val="28"/>
          <w:szCs w:val="28"/>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b/>
          <w:i/>
          <w:sz w:val="28"/>
          <w:szCs w:val="28"/>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EE6CE9">
        <w:rPr>
          <w:rFonts w:ascii="Times New Roman" w:eastAsia="Times New Roman" w:hAnsi="Times New Roman" w:cs="Times New Roman"/>
          <w:sz w:val="28"/>
          <w:szCs w:val="28"/>
        </w:rPr>
        <w:t xml:space="preserve">. </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 Образовательный процесс в МАДОУ строится с учетом контингента воспитанников, их индивидуальных и возрастных особенностей, социального заказа родителей.</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EE6CE9">
        <w:rPr>
          <w:rFonts w:ascii="Times New Roman" w:eastAsia="Times New Roman" w:hAnsi="Times New Roman" w:cs="Times New Roman"/>
          <w:b/>
          <w:bCs/>
          <w:sz w:val="28"/>
          <w:szCs w:val="28"/>
        </w:rPr>
        <w:t>комплексно-тематическом</w:t>
      </w:r>
      <w:r w:rsidR="00AD0979" w:rsidRPr="00EE6CE9">
        <w:rPr>
          <w:rFonts w:ascii="Times New Roman" w:eastAsia="Times New Roman" w:hAnsi="Times New Roman" w:cs="Times New Roman"/>
          <w:b/>
          <w:bCs/>
          <w:sz w:val="28"/>
          <w:szCs w:val="28"/>
        </w:rPr>
        <w:t xml:space="preserve"> </w:t>
      </w:r>
      <w:r w:rsidRPr="00EE6CE9">
        <w:rPr>
          <w:rFonts w:ascii="Times New Roman" w:eastAsia="Times New Roman" w:hAnsi="Times New Roman" w:cs="Times New Roman"/>
          <w:b/>
          <w:bCs/>
          <w:sz w:val="28"/>
          <w:szCs w:val="28"/>
        </w:rPr>
        <w:t>принципе</w:t>
      </w:r>
      <w:r w:rsidRPr="00EE6CE9">
        <w:rPr>
          <w:rFonts w:ascii="Times New Roman" w:eastAsia="Times New Roman" w:hAnsi="Times New Roman" w:cs="Times New Roman"/>
          <w:sz w:val="28"/>
          <w:szCs w:val="28"/>
        </w:rPr>
        <w:t xml:space="preserve"> с учетом </w:t>
      </w:r>
      <w:r w:rsidRPr="00EE6CE9">
        <w:rPr>
          <w:rFonts w:ascii="Times New Roman" w:eastAsia="Times New Roman" w:hAnsi="Times New Roman" w:cs="Times New Roman"/>
          <w:b/>
          <w:sz w:val="28"/>
          <w:szCs w:val="28"/>
        </w:rPr>
        <w:t>интеграции образовательных областей</w:t>
      </w:r>
      <w:r w:rsidRPr="00EE6CE9">
        <w:rPr>
          <w:rFonts w:ascii="Times New Roman" w:eastAsia="Times New Roman" w:hAnsi="Times New Roman" w:cs="Times New Roman"/>
          <w:sz w:val="28"/>
          <w:szCs w:val="28"/>
        </w:rPr>
        <w:t xml:space="preserve"> дает возможность достичь этой цели.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b/>
          <w:bCs/>
          <w:sz w:val="28"/>
          <w:szCs w:val="28"/>
        </w:rPr>
        <w:t>Тематический принцип</w:t>
      </w:r>
      <w:r w:rsidRPr="00EE6CE9">
        <w:rPr>
          <w:rFonts w:ascii="Times New Roman" w:eastAsia="Times New Roman" w:hAnsi="Times New Roman" w:cs="Times New Roman"/>
          <w:sz w:val="28"/>
          <w:szCs w:val="28"/>
        </w:rPr>
        <w:t xml:space="preserve"> построения образовательного процесса позволяет легко вводить региональные и культурные компоненты, учитывать специфику ДОУ.</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A14882" w:rsidRPr="00EE6CE9" w:rsidRDefault="00A14882" w:rsidP="00EE6CE9">
      <w:pPr>
        <w:spacing w:before="240" w:after="0" w:line="240" w:lineRule="auto"/>
        <w:ind w:right="354" w:firstLine="567"/>
        <w:jc w:val="both"/>
        <w:rPr>
          <w:rFonts w:ascii="Times New Roman" w:eastAsia="Times New Roman" w:hAnsi="Times New Roman" w:cs="Times New Roman"/>
          <w:sz w:val="28"/>
          <w:szCs w:val="28"/>
        </w:rPr>
      </w:pPr>
      <w:r w:rsidRPr="00EE6CE9">
        <w:rPr>
          <w:rFonts w:ascii="Times New Roman" w:eastAsia="Times New Roman" w:hAnsi="Times New Roman" w:cs="Times New Roman"/>
          <w:sz w:val="28"/>
          <w:szCs w:val="28"/>
        </w:rPr>
        <w:t>Комплексно–тематическое планирование по всем возрастным группам представлено в Приложении 1.</w:t>
      </w:r>
    </w:p>
    <w:p w:rsidR="00A14882" w:rsidRPr="00EE6CE9" w:rsidRDefault="00A14882" w:rsidP="00EE6CE9">
      <w:pPr>
        <w:spacing w:after="0" w:line="240" w:lineRule="auto"/>
        <w:ind w:right="-143"/>
        <w:jc w:val="center"/>
        <w:rPr>
          <w:rFonts w:ascii="Times New Roman" w:hAnsi="Times New Roman" w:cs="Times New Roman"/>
          <w:b/>
          <w:sz w:val="28"/>
          <w:szCs w:val="28"/>
        </w:rPr>
      </w:pPr>
      <w:r w:rsidRPr="00EE6CE9">
        <w:rPr>
          <w:rFonts w:ascii="Times New Roman" w:hAnsi="Times New Roman" w:cs="Times New Roman"/>
          <w:b/>
          <w:sz w:val="28"/>
          <w:szCs w:val="28"/>
        </w:rPr>
        <w:t>Модель организации образовательного процесса в МАДОУ на день</w:t>
      </w:r>
    </w:p>
    <w:p w:rsidR="00A14882" w:rsidRPr="00EE6CE9" w:rsidRDefault="00A14882" w:rsidP="00EE6CE9">
      <w:pPr>
        <w:spacing w:after="0" w:line="240" w:lineRule="auto"/>
        <w:ind w:right="-143"/>
        <w:jc w:val="center"/>
        <w:rPr>
          <w:rFonts w:ascii="Times New Roman" w:hAnsi="Times New Roman" w:cs="Times New Roman"/>
          <w:b/>
          <w:sz w:val="28"/>
          <w:szCs w:val="28"/>
        </w:rPr>
      </w:pPr>
    </w:p>
    <w:tbl>
      <w:tblPr>
        <w:tblStyle w:val="a9"/>
        <w:tblW w:w="10598" w:type="dxa"/>
        <w:tblLook w:val="04A0" w:firstRow="1" w:lastRow="0" w:firstColumn="1" w:lastColumn="0" w:noHBand="0" w:noVBand="1"/>
      </w:tblPr>
      <w:tblGrid>
        <w:gridCol w:w="2463"/>
        <w:gridCol w:w="4166"/>
        <w:gridCol w:w="3969"/>
      </w:tblGrid>
      <w:tr w:rsidR="00A14882" w:rsidRPr="00EE6CE9" w:rsidTr="00B9588A">
        <w:tc>
          <w:tcPr>
            <w:tcW w:w="2463"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Линии развития ребенка</w:t>
            </w:r>
          </w:p>
        </w:tc>
        <w:tc>
          <w:tcPr>
            <w:tcW w:w="416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1-я половина дня</w:t>
            </w:r>
          </w:p>
        </w:tc>
        <w:tc>
          <w:tcPr>
            <w:tcW w:w="3969"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2-я половина дня</w:t>
            </w:r>
          </w:p>
        </w:tc>
      </w:tr>
      <w:tr w:rsidR="00A14882" w:rsidRPr="00EE6CE9" w:rsidTr="00B9588A">
        <w:tc>
          <w:tcPr>
            <w:tcW w:w="2463" w:type="dxa"/>
          </w:tcPr>
          <w:p w:rsidR="00A14882" w:rsidRPr="00EE6CE9" w:rsidRDefault="00A14882" w:rsidP="00EE6CE9">
            <w:pPr>
              <w:ind w:right="-21"/>
              <w:jc w:val="both"/>
              <w:rPr>
                <w:rFonts w:ascii="Times New Roman" w:hAnsi="Times New Roman" w:cs="Times New Roman"/>
                <w:sz w:val="28"/>
                <w:szCs w:val="28"/>
              </w:rPr>
            </w:pPr>
            <w:r w:rsidRPr="00EE6CE9">
              <w:rPr>
                <w:rFonts w:ascii="Times New Roman" w:hAnsi="Times New Roman" w:cs="Times New Roman"/>
                <w:sz w:val="28"/>
                <w:szCs w:val="28"/>
              </w:rPr>
              <w:t>Физическое развитие и оздоровление</w:t>
            </w:r>
          </w:p>
        </w:tc>
        <w:tc>
          <w:tcPr>
            <w:tcW w:w="4166" w:type="dxa"/>
          </w:tcPr>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Прием детей на воздухе в теплое время года</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Утренняя гимнастика (подвижные игры, игровые сюжеты)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Гигиенические процедуры (обширное умывание)</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Закаливание в повседневной жизни (облегченная одежда в группе, одежда по сезону на прогулке, воздушные ванны)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Дыхательная гимнастика</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Физкультминутки в процессе непосредственно образовательной деятельности статического характера</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Физкультурные занятия (в зале, бассейне и на открытом воздухе)</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Прогулка в двигательной активности</w:t>
            </w:r>
          </w:p>
        </w:tc>
        <w:tc>
          <w:tcPr>
            <w:tcW w:w="3969" w:type="dxa"/>
          </w:tcPr>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Бодрящая гимнастика после сна</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Закаливание (воздушные ванны, ходьба босиком в спальне)</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Физкультурные досуги, игры и развлечения</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Самостоятельная двигательная деятельность</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Прогулка (индивидуальная работа по развитию движений)</w:t>
            </w:r>
          </w:p>
        </w:tc>
      </w:tr>
      <w:tr w:rsidR="00A14882" w:rsidRPr="00EE6CE9" w:rsidTr="00B9588A">
        <w:tc>
          <w:tcPr>
            <w:tcW w:w="2463" w:type="dxa"/>
          </w:tcPr>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sz w:val="28"/>
                <w:szCs w:val="28"/>
              </w:rPr>
              <w:t>Познавательное развитие</w:t>
            </w:r>
          </w:p>
        </w:tc>
        <w:tc>
          <w:tcPr>
            <w:tcW w:w="4166" w:type="dxa"/>
          </w:tcPr>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Дидактические игры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Развивающие игры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Наблюдения</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Беседы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Экскурсии</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Познавательно-исследовательская деятельность: опыты и экспериментирование</w:t>
            </w:r>
          </w:p>
        </w:tc>
        <w:tc>
          <w:tcPr>
            <w:tcW w:w="3969" w:type="dxa"/>
          </w:tcPr>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 (ранний возраст и старший дошкольный возраст)</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Дидактические игры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Развивающие игры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Настольно-печатные игры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Индивидуальная работа</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Интеллектуальные досуги (старший дошкольный возраст)</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Занятия по интересам</w:t>
            </w:r>
          </w:p>
        </w:tc>
      </w:tr>
      <w:tr w:rsidR="00A14882" w:rsidRPr="00EE6CE9" w:rsidTr="00B9588A">
        <w:tc>
          <w:tcPr>
            <w:tcW w:w="2463" w:type="dxa"/>
          </w:tcPr>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sz w:val="28"/>
                <w:szCs w:val="28"/>
              </w:rPr>
              <w:t>Речевое развитие</w:t>
            </w:r>
          </w:p>
        </w:tc>
        <w:tc>
          <w:tcPr>
            <w:tcW w:w="4166" w:type="dxa"/>
          </w:tcPr>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 xml:space="preserve">Речевые игры и упражнения </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Пальчиковые игры и пальчиковая гимнастика</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Беседы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Рассматривание и описание картин</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Отгадывание загадок</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Заучивание стихов</w:t>
            </w:r>
          </w:p>
        </w:tc>
        <w:tc>
          <w:tcPr>
            <w:tcW w:w="3969" w:type="dxa"/>
          </w:tcPr>
          <w:p w:rsidR="00A14882" w:rsidRPr="00EE6CE9" w:rsidRDefault="00A14882" w:rsidP="00EE6CE9">
            <w:pPr>
              <w:pStyle w:val="aa"/>
              <w:numPr>
                <w:ilvl w:val="0"/>
                <w:numId w:val="155"/>
              </w:numPr>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деятельность(ранний возраст и старший дошкольный возраст)</w:t>
            </w:r>
          </w:p>
          <w:p w:rsidR="00A14882" w:rsidRPr="00EE6CE9" w:rsidRDefault="00A14882" w:rsidP="00EE6CE9">
            <w:pPr>
              <w:pStyle w:val="aa"/>
              <w:numPr>
                <w:ilvl w:val="0"/>
                <w:numId w:val="155"/>
              </w:numPr>
              <w:rPr>
                <w:rFonts w:ascii="Times New Roman" w:hAnsi="Times New Roman" w:cs="Times New Roman"/>
                <w:sz w:val="28"/>
                <w:szCs w:val="28"/>
              </w:rPr>
            </w:pPr>
            <w:r w:rsidRPr="00EE6CE9">
              <w:rPr>
                <w:rFonts w:ascii="Times New Roman" w:hAnsi="Times New Roman" w:cs="Times New Roman"/>
                <w:sz w:val="28"/>
                <w:szCs w:val="28"/>
              </w:rPr>
              <w:t>Чтение детской художественной литературы</w:t>
            </w:r>
          </w:p>
          <w:p w:rsidR="00A14882" w:rsidRPr="00EE6CE9" w:rsidRDefault="00A14882" w:rsidP="00EE6CE9">
            <w:pPr>
              <w:pStyle w:val="aa"/>
              <w:numPr>
                <w:ilvl w:val="0"/>
                <w:numId w:val="155"/>
              </w:numPr>
              <w:ind w:right="34"/>
              <w:jc w:val="both"/>
              <w:rPr>
                <w:rFonts w:ascii="Times New Roman" w:hAnsi="Times New Roman" w:cs="Times New Roman"/>
                <w:sz w:val="28"/>
                <w:szCs w:val="28"/>
              </w:rPr>
            </w:pPr>
            <w:r w:rsidRPr="00EE6CE9">
              <w:rPr>
                <w:rFonts w:ascii="Times New Roman" w:hAnsi="Times New Roman" w:cs="Times New Roman"/>
                <w:sz w:val="28"/>
                <w:szCs w:val="28"/>
              </w:rPr>
              <w:t>Индивидуальная работа</w:t>
            </w:r>
          </w:p>
          <w:p w:rsidR="00A14882" w:rsidRPr="00EE6CE9" w:rsidRDefault="00A14882" w:rsidP="00EE6CE9">
            <w:pPr>
              <w:pStyle w:val="aa"/>
              <w:numPr>
                <w:ilvl w:val="0"/>
                <w:numId w:val="155"/>
              </w:numPr>
              <w:ind w:right="34"/>
              <w:jc w:val="both"/>
              <w:rPr>
                <w:rFonts w:ascii="Times New Roman" w:hAnsi="Times New Roman" w:cs="Times New Roman"/>
                <w:sz w:val="28"/>
                <w:szCs w:val="28"/>
              </w:rPr>
            </w:pPr>
            <w:r w:rsidRPr="00EE6CE9">
              <w:rPr>
                <w:rFonts w:ascii="Times New Roman" w:hAnsi="Times New Roman" w:cs="Times New Roman"/>
                <w:sz w:val="28"/>
                <w:szCs w:val="28"/>
              </w:rPr>
              <w:t>Речевые досуги</w:t>
            </w:r>
          </w:p>
        </w:tc>
      </w:tr>
      <w:tr w:rsidR="00A14882" w:rsidRPr="00EE6CE9" w:rsidTr="00B9588A">
        <w:tc>
          <w:tcPr>
            <w:tcW w:w="2463" w:type="dxa"/>
          </w:tcPr>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sz w:val="28"/>
                <w:szCs w:val="28"/>
              </w:rPr>
              <w:t>Социально-коммуникативное развитие</w:t>
            </w:r>
          </w:p>
        </w:tc>
        <w:tc>
          <w:tcPr>
            <w:tcW w:w="4166" w:type="dxa"/>
          </w:tcPr>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Утренний прием детей, индивидуальные и подгрупповые беседы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Оценка эмоционального состояния группы с последующей коррекцией плана работы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Формирование навыков культуры еды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Этика быта, трудовые поручения</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Дежурства в столовой, природном уголке, помощь в подготовке к непосредственно образовательной деятельности</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Формирование навыков культуры общения</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Театрализованные игры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Сюжетно-ролевые игры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Экскурсии</w:t>
            </w:r>
          </w:p>
        </w:tc>
        <w:tc>
          <w:tcPr>
            <w:tcW w:w="3969" w:type="dxa"/>
          </w:tcPr>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Воспитание в процессе хозяйственно-бытового труда и труда в природе</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Эстетика быта</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Трудовые поручения</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Игры с ряженьем</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Работа в книжном уголке</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Общение младших и старших детей (совместные игры, спектакли, дни дарения)</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Индивидуальная работа</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Сюжетно-ролевые игры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Тематические досуги в игровой форме</w:t>
            </w:r>
          </w:p>
          <w:p w:rsidR="00A14882" w:rsidRPr="00EE6CE9" w:rsidRDefault="00A14882" w:rsidP="00EE6CE9">
            <w:pPr>
              <w:ind w:right="-143"/>
              <w:jc w:val="both"/>
              <w:rPr>
                <w:rFonts w:ascii="Times New Roman" w:hAnsi="Times New Roman" w:cs="Times New Roman"/>
                <w:sz w:val="28"/>
                <w:szCs w:val="28"/>
              </w:rPr>
            </w:pPr>
          </w:p>
        </w:tc>
      </w:tr>
      <w:tr w:rsidR="00A14882" w:rsidRPr="00EE6CE9" w:rsidTr="00B9588A">
        <w:tc>
          <w:tcPr>
            <w:tcW w:w="2463" w:type="dxa"/>
          </w:tcPr>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sz w:val="28"/>
                <w:szCs w:val="28"/>
              </w:rPr>
              <w:t>Художественно-эстетическое развитие</w:t>
            </w:r>
          </w:p>
        </w:tc>
        <w:tc>
          <w:tcPr>
            <w:tcW w:w="4166" w:type="dxa"/>
          </w:tcPr>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 по музыкальному воспитанию и изобразительной деятельности</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Эстетика быта</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Экскурсии в природу</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Посещение музеев, театров</w:t>
            </w:r>
          </w:p>
        </w:tc>
        <w:tc>
          <w:tcPr>
            <w:tcW w:w="3969" w:type="dxa"/>
          </w:tcPr>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Непосредственно образовательная деятельность по музыкальному воспитанию и изобразительной деятельности (ранний возраст)</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Музыкально-художественные досуги</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Индивидуальная работа</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Настольно-печатные игры</w:t>
            </w:r>
          </w:p>
          <w:p w:rsidR="00A14882" w:rsidRPr="00EE6CE9" w:rsidRDefault="00A14882" w:rsidP="00EE6CE9">
            <w:pPr>
              <w:pStyle w:val="aa"/>
              <w:numPr>
                <w:ilvl w:val="0"/>
                <w:numId w:val="155"/>
              </w:numPr>
              <w:jc w:val="both"/>
              <w:rPr>
                <w:rFonts w:ascii="Times New Roman" w:hAnsi="Times New Roman" w:cs="Times New Roman"/>
                <w:sz w:val="28"/>
                <w:szCs w:val="28"/>
              </w:rPr>
            </w:pPr>
            <w:r w:rsidRPr="00EE6CE9">
              <w:rPr>
                <w:rFonts w:ascii="Times New Roman" w:hAnsi="Times New Roman" w:cs="Times New Roman"/>
                <w:sz w:val="28"/>
                <w:szCs w:val="28"/>
              </w:rPr>
              <w:t>Музыкально-ритмические игры</w:t>
            </w:r>
          </w:p>
        </w:tc>
      </w:tr>
    </w:tbl>
    <w:p w:rsidR="00A14882" w:rsidRPr="00EE6CE9" w:rsidRDefault="00A14882" w:rsidP="00EE6CE9">
      <w:pPr>
        <w:spacing w:after="0" w:line="240" w:lineRule="auto"/>
        <w:ind w:right="-143"/>
        <w:jc w:val="both"/>
        <w:rPr>
          <w:rFonts w:ascii="Times New Roman" w:hAnsi="Times New Roman" w:cs="Times New Roman"/>
          <w:sz w:val="28"/>
          <w:szCs w:val="28"/>
        </w:rPr>
      </w:pPr>
    </w:p>
    <w:p w:rsidR="00A14882" w:rsidRPr="00EE6CE9" w:rsidRDefault="00A14882" w:rsidP="00EE6CE9">
      <w:pPr>
        <w:spacing w:after="0" w:line="240" w:lineRule="auto"/>
        <w:ind w:right="-143"/>
        <w:jc w:val="center"/>
        <w:rPr>
          <w:rFonts w:ascii="Times New Roman" w:hAnsi="Times New Roman" w:cs="Times New Roman"/>
          <w:b/>
          <w:sz w:val="28"/>
          <w:szCs w:val="28"/>
        </w:rPr>
      </w:pPr>
      <w:r w:rsidRPr="00EE6CE9">
        <w:rPr>
          <w:rFonts w:ascii="Times New Roman" w:hAnsi="Times New Roman" w:cs="Times New Roman"/>
          <w:b/>
          <w:sz w:val="28"/>
          <w:szCs w:val="28"/>
        </w:rPr>
        <w:t>Модель организации образовательного процесса в МАДОУ на год с учетом категорий его участников</w:t>
      </w:r>
    </w:p>
    <w:p w:rsidR="00A14882" w:rsidRPr="00EE6CE9" w:rsidRDefault="00A14882" w:rsidP="00EE6CE9">
      <w:pPr>
        <w:spacing w:after="0" w:line="240" w:lineRule="auto"/>
        <w:ind w:right="-143"/>
        <w:jc w:val="center"/>
        <w:rPr>
          <w:rFonts w:ascii="Times New Roman" w:hAnsi="Times New Roman" w:cs="Times New Roman"/>
          <w:b/>
          <w:sz w:val="28"/>
          <w:szCs w:val="28"/>
        </w:rPr>
      </w:pPr>
    </w:p>
    <w:tbl>
      <w:tblPr>
        <w:tblStyle w:val="a9"/>
        <w:tblW w:w="10598" w:type="dxa"/>
        <w:tblLook w:val="04A0" w:firstRow="1" w:lastRow="0" w:firstColumn="1" w:lastColumn="0" w:noHBand="0" w:noVBand="1"/>
      </w:tblPr>
      <w:tblGrid>
        <w:gridCol w:w="1546"/>
        <w:gridCol w:w="2829"/>
        <w:gridCol w:w="3111"/>
        <w:gridCol w:w="3112"/>
      </w:tblGrid>
      <w:tr w:rsidR="00A14882" w:rsidRPr="00EE6CE9" w:rsidTr="00B9588A">
        <w:tc>
          <w:tcPr>
            <w:tcW w:w="1526" w:type="dxa"/>
            <w:vMerge w:val="restart"/>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Время проведения</w:t>
            </w:r>
          </w:p>
        </w:tc>
        <w:tc>
          <w:tcPr>
            <w:tcW w:w="9072" w:type="dxa"/>
            <w:gridSpan w:val="3"/>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Участники образовательного процесса</w:t>
            </w:r>
          </w:p>
        </w:tc>
      </w:tr>
      <w:tr w:rsidR="00A14882" w:rsidRPr="00EE6CE9" w:rsidTr="00B9588A">
        <w:tc>
          <w:tcPr>
            <w:tcW w:w="1526" w:type="dxa"/>
            <w:vMerge/>
          </w:tcPr>
          <w:p w:rsidR="00A14882" w:rsidRPr="00EE6CE9" w:rsidRDefault="00A14882" w:rsidP="00EE6CE9">
            <w:pPr>
              <w:ind w:right="-143"/>
              <w:jc w:val="center"/>
              <w:rPr>
                <w:rFonts w:ascii="Times New Roman" w:hAnsi="Times New Roman" w:cs="Times New Roman"/>
                <w:b/>
                <w:sz w:val="28"/>
                <w:szCs w:val="28"/>
              </w:rPr>
            </w:pPr>
          </w:p>
        </w:tc>
        <w:tc>
          <w:tcPr>
            <w:tcW w:w="2835" w:type="dxa"/>
          </w:tcPr>
          <w:p w:rsidR="00A14882" w:rsidRPr="00EE6CE9" w:rsidRDefault="00A14882" w:rsidP="00EE6CE9">
            <w:pPr>
              <w:tabs>
                <w:tab w:val="center" w:pos="1381"/>
                <w:tab w:val="left" w:pos="2025"/>
              </w:tabs>
              <w:rPr>
                <w:rFonts w:ascii="Times New Roman" w:hAnsi="Times New Roman" w:cs="Times New Roman"/>
                <w:b/>
                <w:sz w:val="28"/>
                <w:szCs w:val="28"/>
              </w:rPr>
            </w:pPr>
            <w:r w:rsidRPr="00EE6CE9">
              <w:rPr>
                <w:rFonts w:ascii="Times New Roman" w:hAnsi="Times New Roman" w:cs="Times New Roman"/>
                <w:b/>
                <w:sz w:val="28"/>
                <w:szCs w:val="28"/>
              </w:rPr>
              <w:tab/>
              <w:t>дети</w:t>
            </w:r>
            <w:r w:rsidRPr="00EE6CE9">
              <w:rPr>
                <w:rFonts w:ascii="Times New Roman" w:hAnsi="Times New Roman" w:cs="Times New Roman"/>
                <w:b/>
                <w:sz w:val="28"/>
                <w:szCs w:val="28"/>
              </w:rPr>
              <w:tab/>
            </w:r>
          </w:p>
        </w:tc>
        <w:tc>
          <w:tcPr>
            <w:tcW w:w="311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педагоги</w:t>
            </w:r>
          </w:p>
        </w:tc>
        <w:tc>
          <w:tcPr>
            <w:tcW w:w="3119"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родители</w:t>
            </w: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Сентябрь</w:t>
            </w:r>
          </w:p>
        </w:tc>
        <w:tc>
          <w:tcPr>
            <w:tcW w:w="2835"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знаний»</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Адаптация детей младших групп</w:t>
            </w: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знаний»</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Педагогическая диагностика детей на начало учебного года (воспитатели, специалисты)</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Общее родительское собрание</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Анкетирование родителей</w:t>
            </w:r>
          </w:p>
          <w:p w:rsidR="00A14882" w:rsidRPr="00EE6CE9" w:rsidRDefault="00A14882" w:rsidP="00EE6CE9">
            <w:pPr>
              <w:rPr>
                <w:rFonts w:ascii="Times New Roman" w:hAnsi="Times New Roman" w:cs="Times New Roman"/>
                <w:sz w:val="28"/>
                <w:szCs w:val="28"/>
              </w:rPr>
            </w:pP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c>
          <w:tcPr>
            <w:tcW w:w="2835"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учителя»</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Праздники «Осенины»</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Выставка семейного творчества «Осенняя фантазия»</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Спортивные соревнования «Мама, папа, я – спортивная семья!»</w:t>
            </w: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учителя»</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Праздники «Осенины»</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Подготовка спортивных соревнований «Мама, папа, я – спортивная семья!»</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Психологическая диагностика интеллектуальных способностей детей</w:t>
            </w: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учителя»</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Праздники «Осенины»</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Выставка семейного творчества «Осенняя фантазия»</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Спортивные соревнования «Мама, папа, я – спортивная семья!»</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Родительское собрание в подготовительных группах с приглашением гимназии</w:t>
            </w: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tc>
        <w:tc>
          <w:tcPr>
            <w:tcW w:w="2835"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матери</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«День рождения детского сада»</w:t>
            </w: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матери</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Педсовет № 2</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Субботник по благоустройству территории детского сада</w:t>
            </w: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матери</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Помощь в подготовке к праздникам</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Помощь в изготовлении декораций к праздникам</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Субботник по благоустройству территории детского сада</w:t>
            </w: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tc>
        <w:tc>
          <w:tcPr>
            <w:tcW w:w="2835"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Новогодней елки</w:t>
            </w: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Новогодней елки</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Новогодней елки</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c>
          <w:tcPr>
            <w:tcW w:w="2835"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Зимние каникулы</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здоровья</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Выставка семейного творчества «Зимушка-зима!»</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Конкурс на лучшее оформление зимнего участка</w:t>
            </w:r>
          </w:p>
          <w:p w:rsidR="00A14882" w:rsidRPr="00EE6CE9" w:rsidRDefault="00A14882" w:rsidP="00EE6CE9">
            <w:pPr>
              <w:rPr>
                <w:rFonts w:ascii="Times New Roman" w:hAnsi="Times New Roman" w:cs="Times New Roman"/>
                <w:sz w:val="28"/>
                <w:szCs w:val="28"/>
              </w:rPr>
            </w:pP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здоровья</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Конкурс на лучшее оформление зимнего участка</w:t>
            </w:r>
          </w:p>
          <w:p w:rsidR="00A14882" w:rsidRPr="00EE6CE9" w:rsidRDefault="00A14882" w:rsidP="00EE6CE9">
            <w:pPr>
              <w:rPr>
                <w:rFonts w:ascii="Times New Roman" w:hAnsi="Times New Roman" w:cs="Times New Roman"/>
                <w:sz w:val="28"/>
                <w:szCs w:val="28"/>
              </w:rPr>
            </w:pP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здоровья</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Выставка семейного творчества «Зимушка-зима!»</w:t>
            </w: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c>
          <w:tcPr>
            <w:tcW w:w="2835"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 xml:space="preserve">Праздник, посвященный Дню защитника Отечества </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Масленица</w:t>
            </w: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проведению Дня защитника Отечества и Масленицы</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Педсовет № 3</w:t>
            </w: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 xml:space="preserve">Праздник, посвященный Дню защитника Отечества </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Масленица</w:t>
            </w: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c>
          <w:tcPr>
            <w:tcW w:w="2835"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посвященный Международному женскому дню</w:t>
            </w: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посвященный Международному женскому дню</w:t>
            </w: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посвященный Международному женскому дню</w:t>
            </w: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c>
          <w:tcPr>
            <w:tcW w:w="2835"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Фестиваль танца</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Участие в районных спортивных соревнованиях «Весенняя капель», «Праздник танца»</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Космонавтики</w:t>
            </w:r>
          </w:p>
          <w:p w:rsidR="00A14882" w:rsidRPr="00EE6CE9" w:rsidRDefault="00A14882" w:rsidP="00EE6CE9">
            <w:pPr>
              <w:rPr>
                <w:rFonts w:ascii="Times New Roman" w:hAnsi="Times New Roman" w:cs="Times New Roman"/>
                <w:sz w:val="28"/>
                <w:szCs w:val="28"/>
              </w:rPr>
            </w:pP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Субботник по благоустройству территории детского сада</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Фестиваль танца</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Космонавтики</w:t>
            </w:r>
          </w:p>
          <w:p w:rsidR="00A14882" w:rsidRPr="00EE6CE9" w:rsidRDefault="00A14882" w:rsidP="00EE6CE9">
            <w:pPr>
              <w:rPr>
                <w:rFonts w:ascii="Times New Roman" w:hAnsi="Times New Roman" w:cs="Times New Roman"/>
                <w:sz w:val="28"/>
                <w:szCs w:val="28"/>
              </w:rPr>
            </w:pP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Субботник по благоустройству территории детского сада</w:t>
            </w:r>
          </w:p>
          <w:p w:rsidR="00A14882" w:rsidRPr="00EE6CE9" w:rsidRDefault="00A14882" w:rsidP="00EE6CE9">
            <w:pPr>
              <w:rPr>
                <w:rFonts w:ascii="Times New Roman" w:hAnsi="Times New Roman" w:cs="Times New Roman"/>
                <w:sz w:val="28"/>
                <w:szCs w:val="28"/>
              </w:rPr>
            </w:pP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Май</w:t>
            </w:r>
          </w:p>
        </w:tc>
        <w:tc>
          <w:tcPr>
            <w:tcW w:w="2835"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Выпуск детей в школу</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посвященный Дню п</w:t>
            </w:r>
            <w:r w:rsidR="005C7BEE" w:rsidRPr="00EE6CE9">
              <w:rPr>
                <w:rFonts w:ascii="Times New Roman" w:hAnsi="Times New Roman" w:cs="Times New Roman"/>
                <w:sz w:val="28"/>
                <w:szCs w:val="28"/>
              </w:rPr>
              <w:t>обеды Мероприятия, посвященные Д</w:t>
            </w:r>
            <w:r w:rsidRPr="00EE6CE9">
              <w:rPr>
                <w:rFonts w:ascii="Times New Roman" w:hAnsi="Times New Roman" w:cs="Times New Roman"/>
                <w:sz w:val="28"/>
                <w:szCs w:val="28"/>
              </w:rPr>
              <w:t>ню рождения г.Хабаровска</w:t>
            </w: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Педагогическая диагностика детей на конец учебного года (воспитатели, специалисты)</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Педсовет № 4 (Итоговый)</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Праздник, посвященный Дню победы</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Организация мероприятий, посвященных Дню рождения г.Хабаровска</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Психологическая диагностика школьной готовности детей</w:t>
            </w: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Выпуск детей в школу</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Родительские собрания в группах</w:t>
            </w: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Июнь</w:t>
            </w:r>
          </w:p>
        </w:tc>
        <w:tc>
          <w:tcPr>
            <w:tcW w:w="2835"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защиты детей</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Пушкиниана</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России</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Экологическая акция</w:t>
            </w: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защиты детей</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Пушкиниана</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России</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Экологическая акция</w:t>
            </w: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Экологическая акция</w:t>
            </w: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Июль</w:t>
            </w:r>
          </w:p>
        </w:tc>
        <w:tc>
          <w:tcPr>
            <w:tcW w:w="2835"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Летний спортивный праздник</w:t>
            </w: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Летний спортивный праздник</w:t>
            </w: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Летний спортивный праздник</w:t>
            </w:r>
          </w:p>
        </w:tc>
      </w:tr>
      <w:tr w:rsidR="00A14882" w:rsidRPr="00EE6CE9" w:rsidTr="00B9588A">
        <w:tc>
          <w:tcPr>
            <w:tcW w:w="1526"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Август</w:t>
            </w:r>
          </w:p>
        </w:tc>
        <w:tc>
          <w:tcPr>
            <w:tcW w:w="2835" w:type="dxa"/>
          </w:tcPr>
          <w:p w:rsidR="00A14882" w:rsidRPr="00EE6CE9" w:rsidRDefault="00E164BC" w:rsidP="00EE6CE9">
            <w:pPr>
              <w:rPr>
                <w:rFonts w:ascii="Times New Roman" w:hAnsi="Times New Roman" w:cs="Times New Roman"/>
                <w:sz w:val="28"/>
                <w:szCs w:val="28"/>
              </w:rPr>
            </w:pPr>
            <w:r>
              <w:rPr>
                <w:rFonts w:ascii="Times New Roman" w:hAnsi="Times New Roman" w:cs="Times New Roman"/>
                <w:sz w:val="28"/>
                <w:szCs w:val="28"/>
              </w:rPr>
              <w:t>День Российского флага</w:t>
            </w:r>
          </w:p>
        </w:tc>
        <w:tc>
          <w:tcPr>
            <w:tcW w:w="3118"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детского сада к началу учебного года</w:t>
            </w:r>
          </w:p>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Педсовет № 1</w:t>
            </w:r>
          </w:p>
        </w:tc>
        <w:tc>
          <w:tcPr>
            <w:tcW w:w="3119"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Помощь в подготовке детского сада к началу учебного года</w:t>
            </w:r>
          </w:p>
        </w:tc>
      </w:tr>
    </w:tbl>
    <w:p w:rsidR="00A14882" w:rsidRPr="00EE6CE9" w:rsidRDefault="00A14882" w:rsidP="00EE6CE9">
      <w:pPr>
        <w:spacing w:after="0" w:line="240" w:lineRule="auto"/>
        <w:ind w:right="-143"/>
        <w:jc w:val="center"/>
        <w:rPr>
          <w:rFonts w:ascii="Times New Roman" w:hAnsi="Times New Roman" w:cs="Times New Roman"/>
          <w:b/>
          <w:sz w:val="28"/>
          <w:szCs w:val="28"/>
        </w:rPr>
      </w:pPr>
    </w:p>
    <w:p w:rsidR="00A14882" w:rsidRPr="00EE6CE9" w:rsidRDefault="00A14882"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 xml:space="preserve">Годовой круг сезонных явлений в природе </w:t>
      </w:r>
    </w:p>
    <w:p w:rsidR="00A14882" w:rsidRPr="00EE6CE9" w:rsidRDefault="00A14882" w:rsidP="00EE6CE9">
      <w:pPr>
        <w:spacing w:after="0" w:line="240" w:lineRule="auto"/>
        <w:jc w:val="cente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1668"/>
        <w:gridCol w:w="8930"/>
      </w:tblGrid>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Месяц</w:t>
            </w:r>
          </w:p>
        </w:tc>
        <w:tc>
          <w:tcPr>
            <w:tcW w:w="8930"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Сезонные явления в природе</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Сентябрь</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Рюинь, хмурень, рябинник, листопадник</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Рюинь</w:t>
            </w:r>
            <w:r w:rsidRPr="00EE6CE9">
              <w:rPr>
                <w:rFonts w:ascii="Times New Roman" w:hAnsi="Times New Roman" w:cs="Times New Roman"/>
                <w:sz w:val="28"/>
                <w:szCs w:val="28"/>
              </w:rPr>
              <w:t xml:space="preserve"> – от рева осенних ветров и зверей, особенно оленей.</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Хмурень</w:t>
            </w:r>
            <w:r w:rsidRPr="00EE6CE9">
              <w:rPr>
                <w:rFonts w:ascii="Times New Roman" w:hAnsi="Times New Roman" w:cs="Times New Roman"/>
                <w:sz w:val="28"/>
                <w:szCs w:val="28"/>
              </w:rPr>
              <w:t xml:space="preserve"> – благодаря своим погодным отличиям от других (небо начинает часто хмуриться, идут дожди).</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Рябинник</w:t>
            </w:r>
            <w:r w:rsidRPr="00EE6CE9">
              <w:rPr>
                <w:rFonts w:ascii="Times New Roman" w:hAnsi="Times New Roman" w:cs="Times New Roman"/>
                <w:sz w:val="28"/>
                <w:szCs w:val="28"/>
              </w:rPr>
              <w:t xml:space="preserve"> – созревает, наливается красным цветом рябина.</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Листопадник</w:t>
            </w:r>
            <w:r w:rsidRPr="00EE6CE9">
              <w:rPr>
                <w:rFonts w:ascii="Times New Roman" w:hAnsi="Times New Roman" w:cs="Times New Roman"/>
                <w:sz w:val="28"/>
                <w:szCs w:val="28"/>
              </w:rPr>
              <w:t xml:space="preserve"> – начало листопада, деревья снимают летнюю одежду.</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 xml:space="preserve">Листобой, мокрохвост </w:t>
            </w:r>
            <w:r w:rsidRPr="00EE6CE9">
              <w:rPr>
                <w:rFonts w:ascii="Times New Roman" w:hAnsi="Times New Roman" w:cs="Times New Roman"/>
                <w:sz w:val="28"/>
                <w:szCs w:val="28"/>
              </w:rPr>
              <w:t xml:space="preserve">или </w:t>
            </w:r>
            <w:r w:rsidRPr="00EE6CE9">
              <w:rPr>
                <w:rFonts w:ascii="Times New Roman" w:hAnsi="Times New Roman" w:cs="Times New Roman"/>
                <w:b/>
                <w:i/>
                <w:sz w:val="28"/>
                <w:szCs w:val="28"/>
              </w:rPr>
              <w:t>грязник, свадебник</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Листобой</w:t>
            </w:r>
            <w:r w:rsidRPr="00EE6CE9">
              <w:rPr>
                <w:rFonts w:ascii="Times New Roman" w:hAnsi="Times New Roman" w:cs="Times New Roman"/>
                <w:sz w:val="28"/>
                <w:szCs w:val="28"/>
              </w:rPr>
              <w:t xml:space="preserve"> – интенсивное опадение листьев с деревьев.</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Мокрохвост</w:t>
            </w:r>
            <w:r w:rsidRPr="00EE6CE9">
              <w:rPr>
                <w:rFonts w:ascii="Times New Roman" w:hAnsi="Times New Roman" w:cs="Times New Roman"/>
                <w:sz w:val="28"/>
                <w:szCs w:val="28"/>
              </w:rPr>
              <w:t xml:space="preserve">или </w:t>
            </w:r>
            <w:r w:rsidRPr="00EE6CE9">
              <w:rPr>
                <w:rFonts w:ascii="Times New Roman" w:hAnsi="Times New Roman" w:cs="Times New Roman"/>
                <w:i/>
                <w:sz w:val="28"/>
                <w:szCs w:val="28"/>
              </w:rPr>
              <w:t>грязник</w:t>
            </w:r>
            <w:r w:rsidRPr="00EE6CE9">
              <w:rPr>
                <w:rFonts w:ascii="Times New Roman" w:hAnsi="Times New Roman" w:cs="Times New Roman"/>
                <w:sz w:val="28"/>
                <w:szCs w:val="28"/>
              </w:rPr>
              <w:t xml:space="preserve"> – от осенних дождей, несущих ненастье и грязь</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Свадебник</w:t>
            </w:r>
            <w:r w:rsidRPr="00EE6CE9">
              <w:rPr>
                <w:rFonts w:ascii="Times New Roman" w:hAnsi="Times New Roman" w:cs="Times New Roman"/>
                <w:sz w:val="28"/>
                <w:szCs w:val="28"/>
              </w:rPr>
              <w:t xml:space="preserve"> – в октябре в крестьянском быту традиционно справляли много свадеб.</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Предзимник, грудень</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Предзимник</w:t>
            </w:r>
            <w:r w:rsidRPr="00EE6CE9">
              <w:rPr>
                <w:rFonts w:ascii="Times New Roman" w:hAnsi="Times New Roman" w:cs="Times New Roman"/>
                <w:sz w:val="28"/>
                <w:szCs w:val="28"/>
              </w:rPr>
              <w:t xml:space="preserve"> – последний осенний месяц, предвестник зимы.</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Грудень</w:t>
            </w:r>
            <w:r w:rsidRPr="00EE6CE9">
              <w:rPr>
                <w:rFonts w:ascii="Times New Roman" w:hAnsi="Times New Roman" w:cs="Times New Roman"/>
                <w:sz w:val="28"/>
                <w:szCs w:val="28"/>
              </w:rPr>
              <w:t xml:space="preserve"> – от груд замерзшей земли со снегом. На древнерусском языке зимняя замерзшая дорога называлась грудным путем.</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Студень</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Студень</w:t>
            </w:r>
            <w:r w:rsidRPr="00EE6CE9">
              <w:rPr>
                <w:rFonts w:ascii="Times New Roman" w:hAnsi="Times New Roman" w:cs="Times New Roman"/>
                <w:sz w:val="28"/>
                <w:szCs w:val="28"/>
              </w:rPr>
              <w:t xml:space="preserve"> – от стужи и морозов, отмечавших этот месяц в старину.</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 xml:space="preserve">Просинец, сочень </w:t>
            </w:r>
            <w:r w:rsidRPr="00EE6CE9">
              <w:rPr>
                <w:rFonts w:ascii="Times New Roman" w:hAnsi="Times New Roman" w:cs="Times New Roman"/>
                <w:sz w:val="28"/>
                <w:szCs w:val="28"/>
              </w:rPr>
              <w:t>или</w:t>
            </w:r>
            <w:r w:rsidRPr="00EE6CE9">
              <w:rPr>
                <w:rFonts w:ascii="Times New Roman" w:hAnsi="Times New Roman" w:cs="Times New Roman"/>
                <w:b/>
                <w:i/>
                <w:sz w:val="28"/>
                <w:szCs w:val="28"/>
              </w:rPr>
              <w:t>сечень</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Просинец</w:t>
            </w:r>
            <w:r w:rsidRPr="00EE6CE9">
              <w:rPr>
                <w:rFonts w:ascii="Times New Roman" w:hAnsi="Times New Roman" w:cs="Times New Roman"/>
                <w:sz w:val="28"/>
                <w:szCs w:val="28"/>
              </w:rPr>
              <w:t>–От начинающей показываться в это время синевы неба, просияния, от усиления, с прибавлением дня, солнечного света.</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Сочень</w:t>
            </w:r>
            <w:r w:rsidRPr="00EE6CE9">
              <w:rPr>
                <w:rFonts w:ascii="Times New Roman" w:hAnsi="Times New Roman" w:cs="Times New Roman"/>
                <w:sz w:val="28"/>
                <w:szCs w:val="28"/>
              </w:rPr>
              <w:t xml:space="preserve"> или </w:t>
            </w:r>
            <w:r w:rsidRPr="00EE6CE9">
              <w:rPr>
                <w:rFonts w:ascii="Times New Roman" w:hAnsi="Times New Roman" w:cs="Times New Roman"/>
                <w:i/>
                <w:sz w:val="28"/>
                <w:szCs w:val="28"/>
              </w:rPr>
              <w:t>сечень</w:t>
            </w:r>
            <w:r w:rsidRPr="00EE6CE9">
              <w:rPr>
                <w:rFonts w:ascii="Times New Roman" w:hAnsi="Times New Roman" w:cs="Times New Roman"/>
                <w:sz w:val="28"/>
                <w:szCs w:val="28"/>
              </w:rPr>
              <w:t xml:space="preserve"> – указывает или на перелом зимы, который, по народному поверью, происходит именно в январе, на рассечение зимы на две половины, или на трескучие жестокие морозы.</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Снежень, бокогрей</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Снежень</w:t>
            </w:r>
            <w:r w:rsidRPr="00EE6CE9">
              <w:rPr>
                <w:rFonts w:ascii="Times New Roman" w:hAnsi="Times New Roman" w:cs="Times New Roman"/>
                <w:sz w:val="28"/>
                <w:szCs w:val="28"/>
              </w:rPr>
              <w:t xml:space="preserve"> – от сильных снегопадов, вьюг, обилия снега, характерных для февраля.</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Бокогрей</w:t>
            </w:r>
            <w:r w:rsidRPr="00EE6CE9">
              <w:rPr>
                <w:rFonts w:ascii="Times New Roman" w:hAnsi="Times New Roman" w:cs="Times New Roman"/>
                <w:sz w:val="28"/>
                <w:szCs w:val="28"/>
              </w:rPr>
              <w:t xml:space="preserve"> – в крестьянском быту в феврале скот выходит из хлева и обогревает бока на солнце, которое становится все ярче, а сами хозяева обогревают бока у печки, всеже февраль – холодный зимний месяц.</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Зимобор, протальник</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Зимобор</w:t>
            </w:r>
            <w:r w:rsidRPr="00EE6CE9">
              <w:rPr>
                <w:rFonts w:ascii="Times New Roman" w:hAnsi="Times New Roman" w:cs="Times New Roman"/>
                <w:sz w:val="28"/>
                <w:szCs w:val="28"/>
              </w:rPr>
              <w:t xml:space="preserve"> – побеждающий зиму, открывающий дорогу весне и лету.</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Протальник</w:t>
            </w:r>
            <w:r w:rsidRPr="00EE6CE9">
              <w:rPr>
                <w:rFonts w:ascii="Times New Roman" w:hAnsi="Times New Roman" w:cs="Times New Roman"/>
                <w:sz w:val="28"/>
                <w:szCs w:val="28"/>
              </w:rPr>
              <w:t xml:space="preserve"> – в этом месяце начинает таять снег, появляются проталины, капель</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Брезень, цветень, снегогон</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Снегогон</w:t>
            </w:r>
            <w:r w:rsidRPr="00EE6CE9">
              <w:rPr>
                <w:rFonts w:ascii="Times New Roman" w:hAnsi="Times New Roman" w:cs="Times New Roman"/>
                <w:sz w:val="28"/>
                <w:szCs w:val="28"/>
              </w:rPr>
              <w:t xml:space="preserve"> – активное таяние снега, бегут ручьи, унося с собой остатки снега, прогоняя его.</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Цветень</w:t>
            </w:r>
            <w:r w:rsidRPr="00EE6CE9">
              <w:rPr>
                <w:rFonts w:ascii="Times New Roman" w:hAnsi="Times New Roman" w:cs="Times New Roman"/>
                <w:sz w:val="28"/>
                <w:szCs w:val="28"/>
              </w:rPr>
              <w:t xml:space="preserve"> – в апреле начинают зацветать некоторые деревья, расцветает весна.</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Май</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 xml:space="preserve">Травник </w:t>
            </w:r>
            <w:r w:rsidRPr="00EE6CE9">
              <w:rPr>
                <w:rFonts w:ascii="Times New Roman" w:hAnsi="Times New Roman" w:cs="Times New Roman"/>
                <w:sz w:val="28"/>
                <w:szCs w:val="28"/>
              </w:rPr>
              <w:t xml:space="preserve">или </w:t>
            </w:r>
            <w:r w:rsidRPr="00EE6CE9">
              <w:rPr>
                <w:rFonts w:ascii="Times New Roman" w:hAnsi="Times New Roman" w:cs="Times New Roman"/>
                <w:b/>
                <w:i/>
                <w:sz w:val="28"/>
                <w:szCs w:val="28"/>
              </w:rPr>
              <w:t>травень, пролетник</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Травень</w:t>
            </w:r>
            <w:r w:rsidRPr="00EE6CE9">
              <w:rPr>
                <w:rFonts w:ascii="Times New Roman" w:hAnsi="Times New Roman" w:cs="Times New Roman"/>
                <w:sz w:val="28"/>
                <w:szCs w:val="28"/>
              </w:rPr>
              <w:t xml:space="preserve"> – поскольку именно этот месяц славен буйством трав.</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Пролетник</w:t>
            </w:r>
            <w:r w:rsidRPr="00EE6CE9">
              <w:rPr>
                <w:rFonts w:ascii="Times New Roman" w:hAnsi="Times New Roman" w:cs="Times New Roman"/>
                <w:sz w:val="28"/>
                <w:szCs w:val="28"/>
              </w:rPr>
              <w:t xml:space="preserve"> – предвестник лета, прокладывает дорогу лету.</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Июнь</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Разноцвет, червень, изок</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Изок</w:t>
            </w:r>
            <w:r w:rsidRPr="00EE6CE9">
              <w:rPr>
                <w:rFonts w:ascii="Times New Roman" w:hAnsi="Times New Roman" w:cs="Times New Roman"/>
                <w:sz w:val="28"/>
                <w:szCs w:val="28"/>
              </w:rPr>
              <w:t xml:space="preserve"> – так назывался кузнечек, их в июне было очень много</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Червень</w:t>
            </w:r>
            <w:r w:rsidRPr="00EE6CE9">
              <w:rPr>
                <w:rFonts w:ascii="Times New Roman" w:hAnsi="Times New Roman" w:cs="Times New Roman"/>
                <w:sz w:val="28"/>
                <w:szCs w:val="28"/>
              </w:rPr>
              <w:t xml:space="preserve"> – от червеца или червеня; так называются особенного рода красильные черви, появляющиеся в это время.</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Июль</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Страдник, червень, липец, гроздник</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 xml:space="preserve">Червень – </w:t>
            </w:r>
            <w:r w:rsidRPr="00EE6CE9">
              <w:rPr>
                <w:rFonts w:ascii="Times New Roman" w:hAnsi="Times New Roman" w:cs="Times New Roman"/>
                <w:sz w:val="28"/>
                <w:szCs w:val="28"/>
              </w:rPr>
              <w:t>от плодов и ягод, которые, созревая в июле, имеют красный оттенок (червленый, красный).</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Липец</w:t>
            </w:r>
            <w:r w:rsidRPr="00EE6CE9">
              <w:rPr>
                <w:rFonts w:ascii="Times New Roman" w:hAnsi="Times New Roman" w:cs="Times New Roman"/>
                <w:sz w:val="28"/>
                <w:szCs w:val="28"/>
              </w:rPr>
              <w:t xml:space="preserve"> – от липы, которая цветет в июле.</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Грозник</w:t>
            </w:r>
            <w:r w:rsidRPr="00EE6CE9">
              <w:rPr>
                <w:rFonts w:ascii="Times New Roman" w:hAnsi="Times New Roman" w:cs="Times New Roman"/>
                <w:sz w:val="28"/>
                <w:szCs w:val="28"/>
              </w:rPr>
              <w:t xml:space="preserve"> – от сильных июльских гроз. </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sz w:val="28"/>
                <w:szCs w:val="28"/>
              </w:rPr>
              <w:t>Июль еще называют «</w:t>
            </w:r>
            <w:r w:rsidRPr="00EE6CE9">
              <w:rPr>
                <w:rFonts w:ascii="Times New Roman" w:hAnsi="Times New Roman" w:cs="Times New Roman"/>
                <w:i/>
                <w:sz w:val="28"/>
                <w:szCs w:val="28"/>
              </w:rPr>
              <w:t>макушкою лета</w:t>
            </w:r>
            <w:r w:rsidRPr="00EE6CE9">
              <w:rPr>
                <w:rFonts w:ascii="Times New Roman" w:hAnsi="Times New Roman" w:cs="Times New Roman"/>
                <w:sz w:val="28"/>
                <w:szCs w:val="28"/>
              </w:rPr>
              <w:t>», так как он самый жаркий летний месяц – середина лета</w:t>
            </w:r>
          </w:p>
        </w:tc>
      </w:tr>
      <w:tr w:rsidR="00A14882" w:rsidRPr="00EE6CE9" w:rsidTr="00B9588A">
        <w:tc>
          <w:tcPr>
            <w:tcW w:w="1668"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Август</w:t>
            </w:r>
          </w:p>
        </w:tc>
        <w:tc>
          <w:tcPr>
            <w:tcW w:w="8930" w:type="dxa"/>
          </w:tcPr>
          <w:p w:rsidR="00A14882" w:rsidRPr="00EE6CE9" w:rsidRDefault="00A14882" w:rsidP="00EE6CE9">
            <w:pPr>
              <w:jc w:val="both"/>
              <w:rPr>
                <w:rFonts w:ascii="Times New Roman" w:hAnsi="Times New Roman" w:cs="Times New Roman"/>
                <w:b/>
                <w:i/>
                <w:sz w:val="28"/>
                <w:szCs w:val="28"/>
              </w:rPr>
            </w:pPr>
            <w:r w:rsidRPr="00EE6CE9">
              <w:rPr>
                <w:rFonts w:ascii="Times New Roman" w:hAnsi="Times New Roman" w:cs="Times New Roman"/>
                <w:b/>
                <w:i/>
                <w:sz w:val="28"/>
                <w:szCs w:val="28"/>
              </w:rPr>
              <w:t>Жнивень, зарев (зорничник), серпень</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 xml:space="preserve">Зарев </w:t>
            </w:r>
            <w:r w:rsidRPr="00EE6CE9">
              <w:rPr>
                <w:rFonts w:ascii="Times New Roman" w:hAnsi="Times New Roman" w:cs="Times New Roman"/>
                <w:sz w:val="28"/>
                <w:szCs w:val="28"/>
              </w:rPr>
              <w:t xml:space="preserve">или </w:t>
            </w:r>
            <w:r w:rsidRPr="00EE6CE9">
              <w:rPr>
                <w:rFonts w:ascii="Times New Roman" w:hAnsi="Times New Roman" w:cs="Times New Roman"/>
                <w:i/>
                <w:sz w:val="28"/>
                <w:szCs w:val="28"/>
              </w:rPr>
              <w:t>зарничник</w:t>
            </w:r>
            <w:r w:rsidRPr="00EE6CE9">
              <w:rPr>
                <w:rFonts w:ascii="Times New Roman" w:hAnsi="Times New Roman" w:cs="Times New Roman"/>
                <w:sz w:val="28"/>
                <w:szCs w:val="28"/>
              </w:rPr>
              <w:t xml:space="preserve"> – от сияния зарниц, часто бывающих в августе.</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Серпень</w:t>
            </w:r>
            <w:r w:rsidRPr="00EE6CE9">
              <w:rPr>
                <w:rFonts w:ascii="Times New Roman" w:hAnsi="Times New Roman" w:cs="Times New Roman"/>
                <w:sz w:val="28"/>
                <w:szCs w:val="28"/>
              </w:rPr>
              <w:t>– от серпа, которым снимают с полей хлеб.</w:t>
            </w:r>
          </w:p>
          <w:p w:rsidR="00A14882" w:rsidRPr="00EE6CE9" w:rsidRDefault="00A14882" w:rsidP="00EE6CE9">
            <w:pPr>
              <w:jc w:val="both"/>
              <w:rPr>
                <w:rFonts w:ascii="Times New Roman" w:hAnsi="Times New Roman" w:cs="Times New Roman"/>
                <w:sz w:val="28"/>
                <w:szCs w:val="28"/>
              </w:rPr>
            </w:pPr>
            <w:r w:rsidRPr="00EE6CE9">
              <w:rPr>
                <w:rFonts w:ascii="Times New Roman" w:hAnsi="Times New Roman" w:cs="Times New Roman"/>
                <w:i/>
                <w:sz w:val="28"/>
                <w:szCs w:val="28"/>
              </w:rPr>
              <w:t>Жнивень</w:t>
            </w:r>
            <w:r w:rsidRPr="00EE6CE9">
              <w:rPr>
                <w:rFonts w:ascii="Times New Roman" w:hAnsi="Times New Roman" w:cs="Times New Roman"/>
                <w:sz w:val="28"/>
                <w:szCs w:val="28"/>
              </w:rPr>
              <w:t>– название также связано с полевыми работами, жнивье – это поле, с которого убрали хлеб.</w:t>
            </w:r>
          </w:p>
        </w:tc>
      </w:tr>
    </w:tbl>
    <w:p w:rsidR="00A14882" w:rsidRPr="00EE6CE9" w:rsidRDefault="00A14882" w:rsidP="00EE6CE9">
      <w:pPr>
        <w:spacing w:after="0" w:line="240" w:lineRule="auto"/>
        <w:ind w:right="-143"/>
        <w:jc w:val="center"/>
        <w:rPr>
          <w:rFonts w:ascii="Times New Roman" w:hAnsi="Times New Roman" w:cs="Times New Roman"/>
          <w:b/>
          <w:sz w:val="28"/>
          <w:szCs w:val="28"/>
        </w:rPr>
      </w:pPr>
    </w:p>
    <w:p w:rsidR="00A14882" w:rsidRPr="00EE6CE9" w:rsidRDefault="00A14882" w:rsidP="00EE6CE9">
      <w:pPr>
        <w:spacing w:after="0" w:line="240" w:lineRule="auto"/>
        <w:ind w:right="-143"/>
        <w:jc w:val="center"/>
        <w:rPr>
          <w:rFonts w:ascii="Times New Roman" w:hAnsi="Times New Roman" w:cs="Times New Roman"/>
          <w:b/>
          <w:sz w:val="28"/>
          <w:szCs w:val="28"/>
        </w:rPr>
      </w:pPr>
      <w:r w:rsidRPr="00EE6CE9">
        <w:rPr>
          <w:rFonts w:ascii="Times New Roman" w:hAnsi="Times New Roman" w:cs="Times New Roman"/>
          <w:b/>
          <w:sz w:val="28"/>
          <w:szCs w:val="28"/>
        </w:rPr>
        <w:t>Модель построения образовательного процесса с учетом Этнокалендаря и календаря праздничных дат</w:t>
      </w:r>
    </w:p>
    <w:p w:rsidR="00A14882" w:rsidRPr="00EE6CE9" w:rsidRDefault="00A14882" w:rsidP="00EE6CE9">
      <w:pPr>
        <w:spacing w:after="0" w:line="240" w:lineRule="auto"/>
        <w:ind w:right="-143" w:firstLine="567"/>
        <w:rPr>
          <w:rFonts w:ascii="Times New Roman" w:hAnsi="Times New Roman" w:cs="Times New Roman"/>
          <w:b/>
          <w:sz w:val="28"/>
          <w:szCs w:val="28"/>
        </w:rPr>
      </w:pPr>
    </w:p>
    <w:tbl>
      <w:tblPr>
        <w:tblStyle w:val="a9"/>
        <w:tblW w:w="10598" w:type="dxa"/>
        <w:tblLook w:val="04A0" w:firstRow="1" w:lastRow="0" w:firstColumn="1" w:lastColumn="0" w:noHBand="0" w:noVBand="1"/>
      </w:tblPr>
      <w:tblGrid>
        <w:gridCol w:w="1294"/>
        <w:gridCol w:w="3803"/>
        <w:gridCol w:w="2681"/>
        <w:gridCol w:w="2820"/>
      </w:tblGrid>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Месяц</w:t>
            </w:r>
          </w:p>
        </w:tc>
        <w:tc>
          <w:tcPr>
            <w:tcW w:w="3828"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Календарь праздников</w:t>
            </w:r>
          </w:p>
        </w:tc>
        <w:tc>
          <w:tcPr>
            <w:tcW w:w="2693"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Традиции</w:t>
            </w:r>
          </w:p>
        </w:tc>
        <w:tc>
          <w:tcPr>
            <w:tcW w:w="2835"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Реализация проектов</w:t>
            </w: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Сентябрь</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  – День знаний</w:t>
            </w:r>
          </w:p>
          <w:p w:rsidR="00A14882" w:rsidRPr="00EE6CE9" w:rsidRDefault="00282514" w:rsidP="00EE6CE9">
            <w:pPr>
              <w:ind w:right="-143"/>
              <w:rPr>
                <w:rFonts w:ascii="Times New Roman" w:hAnsi="Times New Roman" w:cs="Times New Roman"/>
                <w:sz w:val="28"/>
                <w:szCs w:val="28"/>
              </w:rPr>
            </w:pPr>
            <w:r>
              <w:rPr>
                <w:rFonts w:ascii="Times New Roman" w:hAnsi="Times New Roman" w:cs="Times New Roman"/>
                <w:sz w:val="28"/>
                <w:szCs w:val="28"/>
              </w:rPr>
              <w:t>3</w:t>
            </w:r>
            <w:r w:rsidR="00A14882" w:rsidRPr="00EE6CE9">
              <w:rPr>
                <w:rFonts w:ascii="Times New Roman" w:hAnsi="Times New Roman" w:cs="Times New Roman"/>
                <w:sz w:val="28"/>
                <w:szCs w:val="28"/>
              </w:rPr>
              <w:t>–</w:t>
            </w:r>
            <w:r>
              <w:rPr>
                <w:rFonts w:ascii="Times New Roman" w:hAnsi="Times New Roman" w:cs="Times New Roman"/>
                <w:sz w:val="28"/>
                <w:szCs w:val="28"/>
              </w:rPr>
              <w:t>д</w:t>
            </w:r>
            <w:r w:rsidR="00A14882" w:rsidRPr="00EE6CE9">
              <w:rPr>
                <w:rFonts w:ascii="Times New Roman" w:hAnsi="Times New Roman" w:cs="Times New Roman"/>
                <w:sz w:val="28"/>
                <w:szCs w:val="28"/>
              </w:rPr>
              <w:t>ень</w:t>
            </w:r>
            <w:r>
              <w:rPr>
                <w:rFonts w:ascii="Times New Roman" w:hAnsi="Times New Roman" w:cs="Times New Roman"/>
                <w:sz w:val="28"/>
                <w:szCs w:val="28"/>
              </w:rPr>
              <w:t xml:space="preserve"> окончания Второй мировой войны</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21  – Международный день мира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27 – День дошкольного работника</w:t>
            </w:r>
          </w:p>
        </w:tc>
        <w:tc>
          <w:tcPr>
            <w:tcW w:w="2693"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Экскурсия в школу (старший дошкольный возраст)</w:t>
            </w:r>
          </w:p>
        </w:tc>
        <w:tc>
          <w:tcPr>
            <w:tcW w:w="2835" w:type="dxa"/>
          </w:tcPr>
          <w:p w:rsidR="00A14882"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«Безопасная дорога»</w:t>
            </w:r>
          </w:p>
          <w:p w:rsidR="00282514" w:rsidRPr="00EE6CE9" w:rsidRDefault="00282514" w:rsidP="00EE6CE9">
            <w:pPr>
              <w:ind w:right="-143"/>
              <w:rPr>
                <w:rFonts w:ascii="Times New Roman" w:hAnsi="Times New Roman" w:cs="Times New Roman"/>
                <w:sz w:val="28"/>
                <w:szCs w:val="28"/>
              </w:rPr>
            </w:pPr>
            <w:r>
              <w:rPr>
                <w:rFonts w:ascii="Times New Roman" w:hAnsi="Times New Roman" w:cs="Times New Roman"/>
                <w:sz w:val="28"/>
                <w:szCs w:val="28"/>
              </w:rPr>
              <w:t>Хабаровск-город воинской славы</w:t>
            </w: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 – Международный день музыки</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5 – Международный день учителя</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6 – Международный день врача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11 – Международный день девочек</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28 – Международный день анимации</w:t>
            </w:r>
          </w:p>
        </w:tc>
        <w:tc>
          <w:tcPr>
            <w:tcW w:w="2693"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здоровья</w:t>
            </w:r>
          </w:p>
        </w:tc>
        <w:tc>
          <w:tcPr>
            <w:tcW w:w="2835" w:type="dxa"/>
          </w:tcPr>
          <w:p w:rsidR="00A14882" w:rsidRPr="00EE6CE9" w:rsidRDefault="00A14882" w:rsidP="00EE6CE9">
            <w:pPr>
              <w:ind w:right="-143"/>
              <w:rPr>
                <w:rFonts w:ascii="Times New Roman" w:hAnsi="Times New Roman" w:cs="Times New Roman"/>
                <w:sz w:val="28"/>
                <w:szCs w:val="28"/>
              </w:rPr>
            </w:pP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4 – День народного единства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13 – Всемирный день доброты</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16 – Международный день толерантности</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21 – Всемирный день приветствий</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Последнее воскресенье ноября – День матери</w:t>
            </w:r>
          </w:p>
        </w:tc>
        <w:tc>
          <w:tcPr>
            <w:tcW w:w="2693"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Осенние утренники</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Мероприятия для мам</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рождения детского сада</w:t>
            </w:r>
          </w:p>
        </w:tc>
        <w:tc>
          <w:tcPr>
            <w:tcW w:w="2835" w:type="dxa"/>
          </w:tcPr>
          <w:p w:rsidR="00A14882" w:rsidRPr="00EE6CE9" w:rsidRDefault="00A14882" w:rsidP="00EE6CE9">
            <w:pPr>
              <w:ind w:right="-143"/>
              <w:rPr>
                <w:rFonts w:ascii="Times New Roman" w:hAnsi="Times New Roman" w:cs="Times New Roman"/>
                <w:sz w:val="28"/>
                <w:szCs w:val="28"/>
              </w:rPr>
            </w:pP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9 – день героев Отечества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10 – День прав человека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12 – День Конституции Российской Федерации</w:t>
            </w:r>
          </w:p>
        </w:tc>
        <w:tc>
          <w:tcPr>
            <w:tcW w:w="2693"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Новогодние утренники</w:t>
            </w:r>
          </w:p>
        </w:tc>
        <w:tc>
          <w:tcPr>
            <w:tcW w:w="2835" w:type="dxa"/>
          </w:tcPr>
          <w:p w:rsidR="00A14882" w:rsidRPr="00EE6CE9" w:rsidRDefault="00A14882" w:rsidP="00EE6CE9">
            <w:pPr>
              <w:ind w:right="-143"/>
              <w:rPr>
                <w:rFonts w:ascii="Times New Roman" w:hAnsi="Times New Roman" w:cs="Times New Roman"/>
                <w:sz w:val="28"/>
                <w:szCs w:val="28"/>
              </w:rPr>
            </w:pP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 – Новый год</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11 – Всемирный день «спасибо»</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11 – День зап</w:t>
            </w:r>
            <w:r w:rsidR="005D3475" w:rsidRPr="00EE6CE9">
              <w:rPr>
                <w:rFonts w:ascii="Times New Roman" w:hAnsi="Times New Roman" w:cs="Times New Roman"/>
                <w:sz w:val="28"/>
                <w:szCs w:val="28"/>
              </w:rPr>
              <w:t>оведников и национальных парков</w:t>
            </w:r>
          </w:p>
        </w:tc>
        <w:tc>
          <w:tcPr>
            <w:tcW w:w="2693"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Рождество - Колядки</w:t>
            </w:r>
          </w:p>
          <w:p w:rsidR="00A14882" w:rsidRPr="00EE6CE9" w:rsidRDefault="00A14882" w:rsidP="00EE6CE9">
            <w:pPr>
              <w:ind w:right="-143"/>
              <w:rPr>
                <w:rFonts w:ascii="Times New Roman" w:hAnsi="Times New Roman" w:cs="Times New Roman"/>
                <w:sz w:val="28"/>
                <w:szCs w:val="28"/>
              </w:rPr>
            </w:pPr>
          </w:p>
        </w:tc>
        <w:tc>
          <w:tcPr>
            <w:tcW w:w="2835"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Проект «Покормите птиц зимой»</w:t>
            </w: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8 – День российской науки</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17 – День спонтанного проявления доброты</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21 – Международный день родного языка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23 – День защитника Отечества</w:t>
            </w:r>
          </w:p>
        </w:tc>
        <w:tc>
          <w:tcPr>
            <w:tcW w:w="2693"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здоровья</w:t>
            </w:r>
          </w:p>
        </w:tc>
        <w:tc>
          <w:tcPr>
            <w:tcW w:w="2835" w:type="dxa"/>
          </w:tcPr>
          <w:p w:rsidR="00A14882" w:rsidRPr="00EE6CE9" w:rsidRDefault="00A14882" w:rsidP="00EE6CE9">
            <w:pPr>
              <w:ind w:right="-143"/>
              <w:rPr>
                <w:rFonts w:ascii="Times New Roman" w:hAnsi="Times New Roman" w:cs="Times New Roman"/>
                <w:sz w:val="28"/>
                <w:szCs w:val="28"/>
              </w:rPr>
            </w:pP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3 – Всемирный день писателя</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8 – Международный женский день</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21 – Всемирный день поэзии</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 xml:space="preserve">22 – Всемирный день воды. День </w:t>
            </w:r>
            <w:r w:rsidR="00DF6CBE" w:rsidRPr="00EE6CE9">
              <w:rPr>
                <w:rFonts w:ascii="Times New Roman" w:hAnsi="Times New Roman" w:cs="Times New Roman"/>
                <w:sz w:val="28"/>
                <w:szCs w:val="28"/>
              </w:rPr>
              <w:t>Амура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27 – Международный день театра</w:t>
            </w:r>
          </w:p>
        </w:tc>
        <w:tc>
          <w:tcPr>
            <w:tcW w:w="2693"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Масленица</w:t>
            </w:r>
            <w:r w:rsidR="00282514">
              <w:rPr>
                <w:rFonts w:ascii="Times New Roman" w:hAnsi="Times New Roman" w:cs="Times New Roman"/>
                <w:sz w:val="28"/>
                <w:szCs w:val="28"/>
              </w:rPr>
              <w:t xml:space="preserve"> (по календарю)</w:t>
            </w:r>
          </w:p>
        </w:tc>
        <w:tc>
          <w:tcPr>
            <w:tcW w:w="2835"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«Всей семьей в театр»</w:t>
            </w: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 – День смеха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 – Международный день птиц</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 – Международный день детской книги</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7 – Всемирный день здоровья</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7 – День материнства и красоты</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12 – Международный день полета человека в космос</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18 – Международный день памятников и исторических мест</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22 – Всемирный день Земли</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29 – Международный день танца</w:t>
            </w:r>
          </w:p>
        </w:tc>
        <w:tc>
          <w:tcPr>
            <w:tcW w:w="2693"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Пасха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здоровья</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Фестиваль танца</w:t>
            </w:r>
          </w:p>
        </w:tc>
        <w:tc>
          <w:tcPr>
            <w:tcW w:w="2835"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«Большое космическое путешествие»</w:t>
            </w: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Май</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 – Праздник весны и труда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9 – День победы</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15 – Международный день семьи</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18 – Всемирный день музеев</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24 – День славянской письменности и культуры</w:t>
            </w:r>
          </w:p>
          <w:p w:rsidR="00A14882" w:rsidRPr="00EE6CE9" w:rsidRDefault="005C7BEE" w:rsidP="00EE6CE9">
            <w:pPr>
              <w:ind w:right="-143"/>
              <w:rPr>
                <w:rFonts w:ascii="Times New Roman" w:hAnsi="Times New Roman" w:cs="Times New Roman"/>
                <w:sz w:val="28"/>
                <w:szCs w:val="28"/>
              </w:rPr>
            </w:pPr>
            <w:r w:rsidRPr="00EE6CE9">
              <w:rPr>
                <w:rFonts w:ascii="Times New Roman" w:hAnsi="Times New Roman" w:cs="Times New Roman"/>
                <w:sz w:val="28"/>
                <w:szCs w:val="28"/>
              </w:rPr>
              <w:t>30</w:t>
            </w:r>
            <w:r w:rsidR="00A14882" w:rsidRPr="00EE6CE9">
              <w:rPr>
                <w:rFonts w:ascii="Times New Roman" w:hAnsi="Times New Roman" w:cs="Times New Roman"/>
                <w:sz w:val="28"/>
                <w:szCs w:val="28"/>
              </w:rPr>
              <w:t xml:space="preserve"> – День </w:t>
            </w:r>
            <w:r w:rsidRPr="00EE6CE9">
              <w:rPr>
                <w:rFonts w:ascii="Times New Roman" w:hAnsi="Times New Roman" w:cs="Times New Roman"/>
                <w:sz w:val="28"/>
                <w:szCs w:val="28"/>
              </w:rPr>
              <w:t>основани</w:t>
            </w:r>
            <w:r w:rsidR="00DF6CBE" w:rsidRPr="00EE6CE9">
              <w:rPr>
                <w:rFonts w:ascii="Times New Roman" w:hAnsi="Times New Roman" w:cs="Times New Roman"/>
                <w:sz w:val="28"/>
                <w:szCs w:val="28"/>
              </w:rPr>
              <w:t xml:space="preserve">я </w:t>
            </w:r>
            <w:r w:rsidRPr="00EE6CE9">
              <w:rPr>
                <w:rFonts w:ascii="Times New Roman" w:hAnsi="Times New Roman" w:cs="Times New Roman"/>
                <w:sz w:val="28"/>
                <w:szCs w:val="28"/>
              </w:rPr>
              <w:t xml:space="preserve"> Хабаровска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27 – Всемирный день библиотек</w:t>
            </w:r>
          </w:p>
        </w:tc>
        <w:tc>
          <w:tcPr>
            <w:tcW w:w="2693" w:type="dxa"/>
          </w:tcPr>
          <w:p w:rsidR="00A14882" w:rsidRPr="00EE6CE9" w:rsidRDefault="00A14882" w:rsidP="00EE6CE9">
            <w:pPr>
              <w:ind w:right="-143"/>
              <w:rPr>
                <w:rFonts w:ascii="Times New Roman" w:hAnsi="Times New Roman" w:cs="Times New Roman"/>
                <w:sz w:val="28"/>
                <w:szCs w:val="28"/>
              </w:rPr>
            </w:pPr>
          </w:p>
        </w:tc>
        <w:tc>
          <w:tcPr>
            <w:tcW w:w="2835"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славянской письменности и культуры</w:t>
            </w:r>
          </w:p>
          <w:p w:rsidR="00A14882" w:rsidRPr="00EE6CE9" w:rsidRDefault="00A14882" w:rsidP="00EE6CE9">
            <w:pPr>
              <w:ind w:right="-143"/>
              <w:rPr>
                <w:rFonts w:ascii="Times New Roman" w:hAnsi="Times New Roman" w:cs="Times New Roman"/>
                <w:sz w:val="28"/>
                <w:szCs w:val="28"/>
              </w:rPr>
            </w:pP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Июнь</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 – Международный день защиты детей</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5 – Всемирный день охраны окружающей среды</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6 – Пушкинский день России</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12 – День России</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22 – День памяти и скорби. День начала Великой отечественной войны.</w:t>
            </w:r>
          </w:p>
        </w:tc>
        <w:tc>
          <w:tcPr>
            <w:tcW w:w="2693"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Экологические акции</w:t>
            </w:r>
          </w:p>
          <w:p w:rsidR="00A14882" w:rsidRPr="00EE6CE9" w:rsidRDefault="00A14882" w:rsidP="00EE6CE9">
            <w:pPr>
              <w:ind w:right="-143"/>
              <w:rPr>
                <w:rFonts w:ascii="Times New Roman" w:hAnsi="Times New Roman" w:cs="Times New Roman"/>
                <w:sz w:val="28"/>
                <w:szCs w:val="28"/>
              </w:rPr>
            </w:pPr>
          </w:p>
        </w:tc>
        <w:tc>
          <w:tcPr>
            <w:tcW w:w="2835"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Конкурс ландшафтного дизайна на территории ДОУ</w:t>
            </w: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Июль</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3 – День ГИБДД</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8 – Всероссийский день семьи, любви и верности</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13 – День российской почты</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27 – День военно-морского флота</w:t>
            </w:r>
          </w:p>
        </w:tc>
        <w:tc>
          <w:tcPr>
            <w:tcW w:w="2693" w:type="dxa"/>
          </w:tcPr>
          <w:p w:rsidR="00A14882" w:rsidRPr="00EE6CE9" w:rsidRDefault="00A14882" w:rsidP="00EE6CE9">
            <w:pPr>
              <w:ind w:right="-143"/>
              <w:rPr>
                <w:rFonts w:ascii="Times New Roman" w:hAnsi="Times New Roman" w:cs="Times New Roman"/>
                <w:sz w:val="28"/>
                <w:szCs w:val="28"/>
              </w:rPr>
            </w:pPr>
          </w:p>
        </w:tc>
        <w:tc>
          <w:tcPr>
            <w:tcW w:w="2835" w:type="dxa"/>
          </w:tcPr>
          <w:p w:rsidR="00A14882" w:rsidRPr="00EE6CE9" w:rsidRDefault="00A14882" w:rsidP="00EE6CE9">
            <w:pPr>
              <w:ind w:right="-143"/>
              <w:rPr>
                <w:rFonts w:ascii="Times New Roman" w:hAnsi="Times New Roman" w:cs="Times New Roman"/>
                <w:sz w:val="28"/>
                <w:szCs w:val="28"/>
              </w:rPr>
            </w:pPr>
          </w:p>
        </w:tc>
      </w:tr>
      <w:tr w:rsidR="00A14882" w:rsidRPr="00EE6CE9" w:rsidTr="00B9588A">
        <w:tc>
          <w:tcPr>
            <w:tcW w:w="1242" w:type="dxa"/>
          </w:tcPr>
          <w:p w:rsidR="00A14882" w:rsidRPr="00EE6CE9" w:rsidRDefault="00A14882" w:rsidP="00EE6CE9">
            <w:pPr>
              <w:ind w:right="-143"/>
              <w:jc w:val="center"/>
              <w:rPr>
                <w:rFonts w:ascii="Times New Roman" w:hAnsi="Times New Roman" w:cs="Times New Roman"/>
                <w:b/>
                <w:sz w:val="28"/>
                <w:szCs w:val="28"/>
              </w:rPr>
            </w:pPr>
            <w:r w:rsidRPr="00EE6CE9">
              <w:rPr>
                <w:rFonts w:ascii="Times New Roman" w:hAnsi="Times New Roman" w:cs="Times New Roman"/>
                <w:b/>
                <w:sz w:val="28"/>
                <w:szCs w:val="28"/>
              </w:rPr>
              <w:t>Август</w:t>
            </w:r>
          </w:p>
        </w:tc>
        <w:tc>
          <w:tcPr>
            <w:tcW w:w="3828"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8 – День строителя</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9 – День физкультурника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9 – День коренных народов мира</w:t>
            </w:r>
          </w:p>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22 – День государственного флага России</w:t>
            </w:r>
          </w:p>
        </w:tc>
        <w:tc>
          <w:tcPr>
            <w:tcW w:w="2693" w:type="dxa"/>
          </w:tcPr>
          <w:p w:rsidR="00A14882" w:rsidRPr="00EE6CE9" w:rsidRDefault="00A14882" w:rsidP="00EE6CE9">
            <w:pPr>
              <w:ind w:right="-143"/>
              <w:rPr>
                <w:rFonts w:ascii="Times New Roman" w:hAnsi="Times New Roman" w:cs="Times New Roman"/>
                <w:sz w:val="28"/>
                <w:szCs w:val="28"/>
              </w:rPr>
            </w:pPr>
            <w:r w:rsidRPr="00EE6CE9">
              <w:rPr>
                <w:rFonts w:ascii="Times New Roman" w:hAnsi="Times New Roman" w:cs="Times New Roman"/>
                <w:sz w:val="28"/>
                <w:szCs w:val="28"/>
              </w:rPr>
              <w:t>День здоровья</w:t>
            </w:r>
          </w:p>
        </w:tc>
        <w:tc>
          <w:tcPr>
            <w:tcW w:w="2835" w:type="dxa"/>
          </w:tcPr>
          <w:p w:rsidR="00A14882" w:rsidRPr="00EE6CE9" w:rsidRDefault="00A14882" w:rsidP="00EE6CE9">
            <w:pPr>
              <w:ind w:right="-143"/>
              <w:rPr>
                <w:rFonts w:ascii="Times New Roman" w:hAnsi="Times New Roman" w:cs="Times New Roman"/>
                <w:sz w:val="28"/>
                <w:szCs w:val="28"/>
              </w:rPr>
            </w:pPr>
          </w:p>
        </w:tc>
      </w:tr>
    </w:tbl>
    <w:p w:rsidR="00A14882" w:rsidRPr="00EE6CE9" w:rsidRDefault="00A14882" w:rsidP="00EE6CE9">
      <w:pPr>
        <w:pStyle w:val="aa"/>
        <w:spacing w:after="0" w:line="240" w:lineRule="auto"/>
        <w:ind w:left="2160"/>
        <w:jc w:val="both"/>
        <w:rPr>
          <w:rFonts w:ascii="Times New Roman" w:hAnsi="Times New Roman" w:cs="Times New Roman"/>
          <w:sz w:val="28"/>
          <w:szCs w:val="28"/>
        </w:rPr>
      </w:pPr>
    </w:p>
    <w:p w:rsidR="00A14882" w:rsidRPr="00EE6CE9" w:rsidRDefault="00A14882"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Комплексно-тематическое планирование</w:t>
      </w:r>
    </w:p>
    <w:p w:rsidR="00A14882" w:rsidRPr="00EE6CE9" w:rsidRDefault="00A14882"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образовательной работы с детьми раннего возраста (2-3 года)</w:t>
      </w:r>
    </w:p>
    <w:tbl>
      <w:tblPr>
        <w:tblStyle w:val="a9"/>
        <w:tblW w:w="0" w:type="auto"/>
        <w:tblLook w:val="04A0" w:firstRow="1" w:lastRow="0" w:firstColumn="1" w:lastColumn="0" w:noHBand="0" w:noVBand="1"/>
      </w:tblPr>
      <w:tblGrid>
        <w:gridCol w:w="3227"/>
        <w:gridCol w:w="7371"/>
      </w:tblGrid>
      <w:tr w:rsidR="00A14882" w:rsidRPr="00EE6CE9" w:rsidTr="00B9588A">
        <w:tc>
          <w:tcPr>
            <w:tcW w:w="3227"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Временной период</w:t>
            </w:r>
          </w:p>
        </w:tc>
        <w:tc>
          <w:tcPr>
            <w:tcW w:w="7371"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Тема</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сентября – 31 ноября</w:t>
            </w:r>
          </w:p>
        </w:tc>
        <w:tc>
          <w:tcPr>
            <w:tcW w:w="7371"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 xml:space="preserve">Осень. Сезонные изменения в природе. </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 xml:space="preserve">Сентябрь </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 xml:space="preserve">До свидания, лето! Здравствуй, детский сад! </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Части тела.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Мои игрушки.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Что нам осень подарила: овощи и фрукты.</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Моя семья.</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Мой дом. Посуда.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Мой дом. Мебель.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Золотая осень.</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Одежда. Обувь.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животные.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Мы – друзья, подруги.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декабря – 28 февраля</w:t>
            </w:r>
          </w:p>
        </w:tc>
        <w:tc>
          <w:tcPr>
            <w:tcW w:w="7371" w:type="dxa"/>
          </w:tcPr>
          <w:p w:rsidR="00A14882" w:rsidRPr="00EE6CE9" w:rsidRDefault="00A14882" w:rsidP="00EE6CE9">
            <w:pPr>
              <w:rPr>
                <w:rFonts w:ascii="Times New Roman" w:hAnsi="Times New Roman" w:cs="Times New Roman"/>
                <w:b/>
                <w:i/>
                <w:sz w:val="28"/>
                <w:szCs w:val="28"/>
              </w:rPr>
            </w:pPr>
            <w:r w:rsidRPr="00EE6CE9">
              <w:rPr>
                <w:rFonts w:ascii="Times New Roman" w:hAnsi="Times New Roman" w:cs="Times New Roman"/>
                <w:b/>
                <w:i/>
                <w:sz w:val="28"/>
                <w:szCs w:val="28"/>
              </w:rPr>
              <w:t>Зима. Сезонные изменения в природе.</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Дикие животные.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Животные жарких стран.</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Идем в магазин.</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Новый год!</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Каникулы!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Зимние забавы.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Зима в лесу.</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Зимняя одежда.</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Комнатные растения.</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Наземный транспорт.</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Наши дедушки и папы.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Зимующие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марта – 30 мая</w:t>
            </w:r>
          </w:p>
        </w:tc>
        <w:tc>
          <w:tcPr>
            <w:tcW w:w="7371" w:type="dxa"/>
          </w:tcPr>
          <w:p w:rsidR="00A14882" w:rsidRPr="00EE6CE9" w:rsidRDefault="00A14882" w:rsidP="00EE6CE9">
            <w:pPr>
              <w:rPr>
                <w:rFonts w:ascii="Times New Roman" w:hAnsi="Times New Roman" w:cs="Times New Roman"/>
                <w:b/>
                <w:i/>
                <w:sz w:val="28"/>
                <w:szCs w:val="28"/>
              </w:rPr>
            </w:pPr>
            <w:r w:rsidRPr="00EE6CE9">
              <w:rPr>
                <w:rFonts w:ascii="Times New Roman" w:hAnsi="Times New Roman" w:cs="Times New Roman"/>
                <w:b/>
                <w:i/>
                <w:sz w:val="28"/>
                <w:szCs w:val="28"/>
              </w:rPr>
              <w:t>Весна. Сезонные изменения в природе.</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Перелетные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Наши бабушки и мамы.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Мой дом. Предметы домашнего обихода.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Неделя театра.</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Мои любимые книги.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Воздушный и водный транспорт.</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 xml:space="preserve">Дикие животные весной. </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У нас гости.</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Май</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Цветущая весна.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питомцы.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Насекомые.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Солнце, воздух и вода – наши лучшие друзья!</w:t>
            </w:r>
          </w:p>
        </w:tc>
      </w:tr>
    </w:tbl>
    <w:p w:rsidR="00A14882" w:rsidRPr="00EE6CE9" w:rsidRDefault="00A14882" w:rsidP="00EE6CE9">
      <w:pPr>
        <w:spacing w:after="0" w:line="240" w:lineRule="auto"/>
        <w:jc w:val="center"/>
        <w:rPr>
          <w:rFonts w:ascii="Times New Roman" w:hAnsi="Times New Roman" w:cs="Times New Roman"/>
          <w:b/>
          <w:sz w:val="28"/>
          <w:szCs w:val="28"/>
        </w:rPr>
      </w:pPr>
    </w:p>
    <w:p w:rsidR="00A14882" w:rsidRPr="00EE6CE9" w:rsidRDefault="00A14882"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Комплексно-тематическое планирование</w:t>
      </w:r>
      <w:r w:rsidR="00F214FA" w:rsidRPr="00EE6CE9">
        <w:rPr>
          <w:rFonts w:ascii="Times New Roman" w:hAnsi="Times New Roman" w:cs="Times New Roman"/>
          <w:b/>
          <w:sz w:val="28"/>
          <w:szCs w:val="28"/>
        </w:rPr>
        <w:t xml:space="preserve"> </w:t>
      </w:r>
      <w:r w:rsidRPr="00EE6CE9">
        <w:rPr>
          <w:rFonts w:ascii="Times New Roman" w:hAnsi="Times New Roman" w:cs="Times New Roman"/>
          <w:b/>
          <w:sz w:val="28"/>
          <w:szCs w:val="28"/>
        </w:rPr>
        <w:t>образовательной работы с детьми младшего дошкольного возраста (3-4 года)</w:t>
      </w:r>
    </w:p>
    <w:tbl>
      <w:tblPr>
        <w:tblStyle w:val="a9"/>
        <w:tblW w:w="0" w:type="auto"/>
        <w:tblLook w:val="04A0" w:firstRow="1" w:lastRow="0" w:firstColumn="1" w:lastColumn="0" w:noHBand="0" w:noVBand="1"/>
      </w:tblPr>
      <w:tblGrid>
        <w:gridCol w:w="3227"/>
        <w:gridCol w:w="7371"/>
      </w:tblGrid>
      <w:tr w:rsidR="00A14882" w:rsidRPr="00EE6CE9" w:rsidTr="00B9588A">
        <w:tc>
          <w:tcPr>
            <w:tcW w:w="3227"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Временной период</w:t>
            </w:r>
          </w:p>
        </w:tc>
        <w:tc>
          <w:tcPr>
            <w:tcW w:w="7371"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Тема</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сентября – 31 ноября</w:t>
            </w:r>
          </w:p>
        </w:tc>
        <w:tc>
          <w:tcPr>
            <w:tcW w:w="7371"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 xml:space="preserve">Осень. Сезонные изменения в природе. </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 xml:space="preserve">Сентябрь </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Здравствуй, детский сад! Мои игрушки.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Детский сад. Труд взрослых в детском саду.</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Сельскохозяйственный труд в саду и огороде.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Что нам осень подарила: овощи и фрукты.</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Кладовая леса: ягоды, грибы.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Семья. Мой дом. Предметы домашнего обихода: посуда.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Семья. Мой дом. Мебель.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Золотая осень.</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ближайшего окружения: одежда, обувь.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Мой дом, мой город.</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животные и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Дикие животные и птицы средней полосы.</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декабря – 28 февраля</w:t>
            </w:r>
          </w:p>
        </w:tc>
        <w:tc>
          <w:tcPr>
            <w:tcW w:w="7371" w:type="dxa"/>
          </w:tcPr>
          <w:p w:rsidR="00A14882" w:rsidRPr="00EE6CE9" w:rsidRDefault="00A14882" w:rsidP="00EE6CE9">
            <w:pPr>
              <w:rPr>
                <w:rFonts w:ascii="Times New Roman" w:hAnsi="Times New Roman" w:cs="Times New Roman"/>
                <w:b/>
                <w:i/>
                <w:sz w:val="28"/>
                <w:szCs w:val="28"/>
              </w:rPr>
            </w:pPr>
            <w:r w:rsidRPr="00EE6CE9">
              <w:rPr>
                <w:rFonts w:ascii="Times New Roman" w:hAnsi="Times New Roman" w:cs="Times New Roman"/>
                <w:b/>
                <w:i/>
                <w:sz w:val="28"/>
                <w:szCs w:val="28"/>
              </w:rPr>
              <w:t>Зима. Сезонные изменения в природе.</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Дикие животные.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и дикие животные и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Средства связи. Почта.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Новый год!</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 xml:space="preserve">Каникулы! Зима в </w:t>
            </w:r>
            <w:r w:rsidR="00DF6CBE" w:rsidRPr="00EE6CE9">
              <w:rPr>
                <w:rFonts w:ascii="Times New Roman" w:hAnsi="Times New Roman" w:cs="Times New Roman"/>
                <w:sz w:val="28"/>
                <w:szCs w:val="28"/>
              </w:rPr>
              <w:t>городе.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Зимние забавы.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Зима в лесу.</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Животные водоемов. Золотая рыбка.</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Растения как живые существа. Комнатные растения.</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Транспорт. Труд на транспорте.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защитника отечества. Профессии пап.</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Зимующие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марта – 30 мая</w:t>
            </w:r>
          </w:p>
        </w:tc>
        <w:tc>
          <w:tcPr>
            <w:tcW w:w="7371" w:type="dxa"/>
          </w:tcPr>
          <w:p w:rsidR="00A14882" w:rsidRPr="00EE6CE9" w:rsidRDefault="00A14882" w:rsidP="00EE6CE9">
            <w:pPr>
              <w:rPr>
                <w:rFonts w:ascii="Times New Roman" w:hAnsi="Times New Roman" w:cs="Times New Roman"/>
                <w:b/>
                <w:i/>
                <w:sz w:val="28"/>
                <w:szCs w:val="28"/>
              </w:rPr>
            </w:pPr>
            <w:r w:rsidRPr="00EE6CE9">
              <w:rPr>
                <w:rFonts w:ascii="Times New Roman" w:hAnsi="Times New Roman" w:cs="Times New Roman"/>
                <w:b/>
                <w:i/>
                <w:sz w:val="28"/>
                <w:szCs w:val="28"/>
              </w:rPr>
              <w:t>Весна. Сезонные изменения в природе.</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Перелетные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Наши бабушки и мамы.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облегчающие труд в быту. Электробытовые приборы.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питомцы.</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Мои любимые книги.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12 апреля – День Космонавтики.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вокруг нас.</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Земля наш общий дом.</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Май</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Цветущая весна.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Моя страна. День Победы.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Насекомые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282514" w:rsidP="00EE6CE9">
            <w:pPr>
              <w:rPr>
                <w:rFonts w:ascii="Times New Roman" w:hAnsi="Times New Roman" w:cs="Times New Roman"/>
                <w:sz w:val="28"/>
                <w:szCs w:val="28"/>
              </w:rPr>
            </w:pPr>
            <w:r>
              <w:rPr>
                <w:rFonts w:ascii="Times New Roman" w:hAnsi="Times New Roman" w:cs="Times New Roman"/>
                <w:sz w:val="28"/>
                <w:szCs w:val="28"/>
              </w:rPr>
              <w:t>Моя страна. С д</w:t>
            </w:r>
            <w:r w:rsidR="00A14882" w:rsidRPr="00EE6CE9">
              <w:rPr>
                <w:rFonts w:ascii="Times New Roman" w:hAnsi="Times New Roman" w:cs="Times New Roman"/>
                <w:sz w:val="28"/>
                <w:szCs w:val="28"/>
              </w:rPr>
              <w:t>нем рождения,</w:t>
            </w:r>
            <w:r w:rsidR="00DF6CBE" w:rsidRPr="00EE6CE9">
              <w:rPr>
                <w:rFonts w:ascii="Times New Roman" w:hAnsi="Times New Roman" w:cs="Times New Roman"/>
                <w:sz w:val="28"/>
                <w:szCs w:val="28"/>
              </w:rPr>
              <w:t>Хабаровск</w:t>
            </w:r>
            <w:r w:rsidR="00A14882" w:rsidRPr="00EE6CE9">
              <w:rPr>
                <w:rFonts w:ascii="Times New Roman" w:hAnsi="Times New Roman" w:cs="Times New Roman"/>
                <w:sz w:val="28"/>
                <w:szCs w:val="28"/>
              </w:rPr>
              <w:t>!</w:t>
            </w:r>
          </w:p>
        </w:tc>
      </w:tr>
    </w:tbl>
    <w:p w:rsidR="00A14882" w:rsidRPr="00EE6CE9" w:rsidRDefault="00A14882" w:rsidP="00EE6CE9">
      <w:pPr>
        <w:spacing w:after="0" w:line="240" w:lineRule="auto"/>
        <w:jc w:val="center"/>
        <w:rPr>
          <w:rFonts w:ascii="Times New Roman" w:hAnsi="Times New Roman" w:cs="Times New Roman"/>
          <w:b/>
          <w:sz w:val="28"/>
          <w:szCs w:val="28"/>
        </w:rPr>
      </w:pPr>
    </w:p>
    <w:p w:rsidR="00A14882" w:rsidRPr="00EE6CE9" w:rsidRDefault="00A14882"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Комплексно-тематическое планирование</w:t>
      </w:r>
      <w:r w:rsidR="00F214FA" w:rsidRPr="00EE6CE9">
        <w:rPr>
          <w:rFonts w:ascii="Times New Roman" w:hAnsi="Times New Roman" w:cs="Times New Roman"/>
          <w:b/>
          <w:sz w:val="28"/>
          <w:szCs w:val="28"/>
        </w:rPr>
        <w:t xml:space="preserve"> </w:t>
      </w:r>
      <w:r w:rsidRPr="00EE6CE9">
        <w:rPr>
          <w:rFonts w:ascii="Times New Roman" w:hAnsi="Times New Roman" w:cs="Times New Roman"/>
          <w:b/>
          <w:sz w:val="28"/>
          <w:szCs w:val="28"/>
        </w:rPr>
        <w:t>образовательной работы с детьми среднего дошкольного возраста (4-5 лет)</w:t>
      </w:r>
    </w:p>
    <w:tbl>
      <w:tblPr>
        <w:tblStyle w:val="a9"/>
        <w:tblW w:w="0" w:type="auto"/>
        <w:tblLook w:val="04A0" w:firstRow="1" w:lastRow="0" w:firstColumn="1" w:lastColumn="0" w:noHBand="0" w:noVBand="1"/>
      </w:tblPr>
      <w:tblGrid>
        <w:gridCol w:w="3227"/>
        <w:gridCol w:w="7371"/>
      </w:tblGrid>
      <w:tr w:rsidR="00A14882" w:rsidRPr="00EE6CE9" w:rsidTr="00B9588A">
        <w:tc>
          <w:tcPr>
            <w:tcW w:w="3227"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Временной период</w:t>
            </w:r>
          </w:p>
        </w:tc>
        <w:tc>
          <w:tcPr>
            <w:tcW w:w="7371"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Тема</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сентября – 31 ноября</w:t>
            </w:r>
          </w:p>
        </w:tc>
        <w:tc>
          <w:tcPr>
            <w:tcW w:w="7371"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 xml:space="preserve">Осень. Сезонные изменения в природе. </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 xml:space="preserve">Сентябрь </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Здравствуй, детский сад! Мои игрушки. 1 сентября - День знаний.</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Детский сад. Профессии сотрудников детского сада.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Сельскохозяйственный труд в саду и огороде. Откуда хлеб пришел.</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Что нам осень подарила: овощи и фрукты.</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Кладовая леса: ягоды, грибы.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Семья. Мой дом. Предметы домашнего обихода: посуда.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Семья. Мой дом. Мебель.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Золотая осень.</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ближайшего окружения: одежда, обувь, головные уборы.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Мой дом, мой город. Стройка.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животные и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Дикие животные и птицы средней полосы. Профессия лесника.</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декабря – 28 февраля</w:t>
            </w:r>
          </w:p>
        </w:tc>
        <w:tc>
          <w:tcPr>
            <w:tcW w:w="7371" w:type="dxa"/>
          </w:tcPr>
          <w:p w:rsidR="00A14882" w:rsidRPr="00EE6CE9" w:rsidRDefault="00A14882" w:rsidP="00EE6CE9">
            <w:pPr>
              <w:rPr>
                <w:rFonts w:ascii="Times New Roman" w:hAnsi="Times New Roman" w:cs="Times New Roman"/>
                <w:b/>
                <w:i/>
                <w:sz w:val="28"/>
                <w:szCs w:val="28"/>
              </w:rPr>
            </w:pPr>
            <w:r w:rsidRPr="00EE6CE9">
              <w:rPr>
                <w:rFonts w:ascii="Times New Roman" w:hAnsi="Times New Roman" w:cs="Times New Roman"/>
                <w:b/>
                <w:i/>
                <w:sz w:val="28"/>
                <w:szCs w:val="28"/>
              </w:rPr>
              <w:t>Зима. Сезонные изменения в природе.</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Дикие животные: класс пресмыкающихся.</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Животные севера и жарких стран.</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Средства связи. Почта.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Новый год! Игрушки.</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Каникулы! Зим</w:t>
            </w:r>
            <w:r w:rsidR="00DF6CBE" w:rsidRPr="00EE6CE9">
              <w:rPr>
                <w:rFonts w:ascii="Times New Roman" w:hAnsi="Times New Roman" w:cs="Times New Roman"/>
                <w:sz w:val="28"/>
                <w:szCs w:val="28"/>
              </w:rPr>
              <w:t>а, Рождество.Колядки.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Зимние забавы, игры.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Зима в лесу.</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Животные водоемов. Рыбки в аквариуме.</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Растения как живые существа. Комнатные растения.</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Транспорт. Труд на транспорте.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защитника отечества. Наша Армия. Военная техника.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Зимующие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марта – 30 мая</w:t>
            </w:r>
          </w:p>
        </w:tc>
        <w:tc>
          <w:tcPr>
            <w:tcW w:w="7371" w:type="dxa"/>
          </w:tcPr>
          <w:p w:rsidR="00A14882" w:rsidRPr="00EE6CE9" w:rsidRDefault="00A14882" w:rsidP="00EE6CE9">
            <w:pPr>
              <w:rPr>
                <w:rFonts w:ascii="Times New Roman" w:hAnsi="Times New Roman" w:cs="Times New Roman"/>
                <w:b/>
                <w:i/>
                <w:sz w:val="28"/>
                <w:szCs w:val="28"/>
              </w:rPr>
            </w:pPr>
            <w:r w:rsidRPr="00EE6CE9">
              <w:rPr>
                <w:rFonts w:ascii="Times New Roman" w:hAnsi="Times New Roman" w:cs="Times New Roman"/>
                <w:b/>
                <w:i/>
                <w:sz w:val="28"/>
                <w:szCs w:val="28"/>
              </w:rPr>
              <w:t>Весна. Сезонные изменения в природе.</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Перелетные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Наши бабушки и мамы.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облегчающие труд в быту. Электробытовые приборы.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питомцы.</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Мои любимые книги.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12 апреля – День Космонавтики. Покорение космоса.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вокруг нас.</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Земля наш общий дом.</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Май</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Цветущая весна.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Моя страна. День Победы.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Насекомые.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282514" w:rsidP="00EE6CE9">
            <w:pPr>
              <w:rPr>
                <w:rFonts w:ascii="Times New Roman" w:hAnsi="Times New Roman" w:cs="Times New Roman"/>
                <w:sz w:val="28"/>
                <w:szCs w:val="28"/>
              </w:rPr>
            </w:pPr>
            <w:r>
              <w:rPr>
                <w:rFonts w:ascii="Times New Roman" w:hAnsi="Times New Roman" w:cs="Times New Roman"/>
                <w:sz w:val="28"/>
                <w:szCs w:val="28"/>
              </w:rPr>
              <w:t>Моя страна. С д</w:t>
            </w:r>
            <w:r w:rsidR="00A14882" w:rsidRPr="00EE6CE9">
              <w:rPr>
                <w:rFonts w:ascii="Times New Roman" w:hAnsi="Times New Roman" w:cs="Times New Roman"/>
                <w:sz w:val="28"/>
                <w:szCs w:val="28"/>
              </w:rPr>
              <w:t>нем</w:t>
            </w:r>
            <w:r w:rsidR="00DF6CBE" w:rsidRPr="00EE6CE9">
              <w:rPr>
                <w:rFonts w:ascii="Times New Roman" w:hAnsi="Times New Roman" w:cs="Times New Roman"/>
                <w:sz w:val="28"/>
                <w:szCs w:val="28"/>
              </w:rPr>
              <w:t xml:space="preserve"> рождения </w:t>
            </w:r>
            <w:r w:rsidR="00A14882" w:rsidRPr="00EE6CE9">
              <w:rPr>
                <w:rFonts w:ascii="Times New Roman" w:hAnsi="Times New Roman" w:cs="Times New Roman"/>
                <w:sz w:val="28"/>
                <w:szCs w:val="28"/>
              </w:rPr>
              <w:t xml:space="preserve"> </w:t>
            </w:r>
            <w:r w:rsidR="00DF6CBE" w:rsidRPr="00EE6CE9">
              <w:rPr>
                <w:rFonts w:ascii="Times New Roman" w:hAnsi="Times New Roman" w:cs="Times New Roman"/>
                <w:sz w:val="28"/>
                <w:szCs w:val="28"/>
              </w:rPr>
              <w:t>Хабаровск!</w:t>
            </w:r>
          </w:p>
        </w:tc>
      </w:tr>
    </w:tbl>
    <w:p w:rsidR="00A14882" w:rsidRPr="00EE6CE9" w:rsidRDefault="00A14882" w:rsidP="00EE6CE9">
      <w:pPr>
        <w:spacing w:after="0" w:line="240" w:lineRule="auto"/>
        <w:jc w:val="center"/>
        <w:rPr>
          <w:rFonts w:ascii="Times New Roman" w:hAnsi="Times New Roman" w:cs="Times New Roman"/>
          <w:b/>
          <w:sz w:val="28"/>
          <w:szCs w:val="28"/>
        </w:rPr>
      </w:pPr>
    </w:p>
    <w:p w:rsidR="00A14882" w:rsidRPr="00EE6CE9" w:rsidRDefault="00A14882"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Комплексно-тематическое планирование</w:t>
      </w:r>
      <w:r w:rsidR="00F214FA" w:rsidRPr="00EE6CE9">
        <w:rPr>
          <w:rFonts w:ascii="Times New Roman" w:hAnsi="Times New Roman" w:cs="Times New Roman"/>
          <w:b/>
          <w:sz w:val="28"/>
          <w:szCs w:val="28"/>
        </w:rPr>
        <w:t xml:space="preserve"> </w:t>
      </w:r>
      <w:r w:rsidRPr="00EE6CE9">
        <w:rPr>
          <w:rFonts w:ascii="Times New Roman" w:hAnsi="Times New Roman" w:cs="Times New Roman"/>
          <w:b/>
          <w:sz w:val="28"/>
          <w:szCs w:val="28"/>
        </w:rPr>
        <w:t>образовательной работы с детьми старшего дошкольного возраста (5-6 лет)</w:t>
      </w:r>
    </w:p>
    <w:tbl>
      <w:tblPr>
        <w:tblStyle w:val="a9"/>
        <w:tblW w:w="0" w:type="auto"/>
        <w:tblLook w:val="04A0" w:firstRow="1" w:lastRow="0" w:firstColumn="1" w:lastColumn="0" w:noHBand="0" w:noVBand="1"/>
      </w:tblPr>
      <w:tblGrid>
        <w:gridCol w:w="3227"/>
        <w:gridCol w:w="7371"/>
      </w:tblGrid>
      <w:tr w:rsidR="00A14882" w:rsidRPr="00EE6CE9" w:rsidTr="00B9588A">
        <w:tc>
          <w:tcPr>
            <w:tcW w:w="3227"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Временной период</w:t>
            </w:r>
          </w:p>
        </w:tc>
        <w:tc>
          <w:tcPr>
            <w:tcW w:w="7371"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Тема</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сентября – 31 ноября</w:t>
            </w:r>
          </w:p>
        </w:tc>
        <w:tc>
          <w:tcPr>
            <w:tcW w:w="7371"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 xml:space="preserve">Осень. Сезонные изменения в природе. </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 xml:space="preserve">Сентябрь </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Здравствуй, детский сад! 1 сентября - День знаний.</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Детский сад. Школа.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Откуда хлеб пришел.</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Что нам осень подарила: овощи и фрукты.</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Кладовая леса: ягоды, грибы, орехи, желуди.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Семья. Мой дом. Предметы домашнего обихода: посуда. Русские народные промыслы.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Семья. Мой дом. Мебель.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Золотая осень. Красная книга растений.</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ближайшего окружения: одежда, обувь, головные уборы.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Мой дом, мой город. Стройка.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животные и птицы. Труд фермера.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Дикие животные и птицы средней полосы. Профессия лесника. Красная книга животных.</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декабря – 28 февраля</w:t>
            </w:r>
          </w:p>
        </w:tc>
        <w:tc>
          <w:tcPr>
            <w:tcW w:w="7371" w:type="dxa"/>
          </w:tcPr>
          <w:p w:rsidR="00A14882" w:rsidRPr="00EE6CE9" w:rsidRDefault="00A14882" w:rsidP="00EE6CE9">
            <w:pPr>
              <w:rPr>
                <w:rFonts w:ascii="Times New Roman" w:hAnsi="Times New Roman" w:cs="Times New Roman"/>
                <w:b/>
                <w:i/>
                <w:sz w:val="28"/>
                <w:szCs w:val="28"/>
              </w:rPr>
            </w:pPr>
            <w:r w:rsidRPr="00EE6CE9">
              <w:rPr>
                <w:rFonts w:ascii="Times New Roman" w:hAnsi="Times New Roman" w:cs="Times New Roman"/>
                <w:b/>
                <w:i/>
                <w:sz w:val="28"/>
                <w:szCs w:val="28"/>
              </w:rPr>
              <w:t>Зима. Сезонные изменения в природе.</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Дикие животные: класс земноводные, пресмыкающихся.</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Животные севера и жарких стран.</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Средства связи. Почта.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Новый год! Народная игрушка.</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Каникулы! Зима, Рождество в Санкт-Петербурге.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Зимние забавы и зимние виды спорта.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Зима в лесу.</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Животные водоемов. Кто в реке и озере живет.</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Растения как живые существа. Комнатные растения.</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Транспорт. Труд на транспорте.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защитника отечества. Наша Армия. Военная техника.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Зимующие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марта – 30 мая</w:t>
            </w:r>
          </w:p>
        </w:tc>
        <w:tc>
          <w:tcPr>
            <w:tcW w:w="7371" w:type="dxa"/>
          </w:tcPr>
          <w:p w:rsidR="00A14882" w:rsidRPr="00EE6CE9" w:rsidRDefault="00A14882" w:rsidP="00EE6CE9">
            <w:pPr>
              <w:rPr>
                <w:rFonts w:ascii="Times New Roman" w:hAnsi="Times New Roman" w:cs="Times New Roman"/>
                <w:b/>
                <w:i/>
                <w:sz w:val="28"/>
                <w:szCs w:val="28"/>
              </w:rPr>
            </w:pPr>
            <w:r w:rsidRPr="00EE6CE9">
              <w:rPr>
                <w:rFonts w:ascii="Times New Roman" w:hAnsi="Times New Roman" w:cs="Times New Roman"/>
                <w:b/>
                <w:i/>
                <w:sz w:val="28"/>
                <w:szCs w:val="28"/>
              </w:rPr>
              <w:t>Весна. Сезонные изменения в природе.</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Перелетные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Наши бабушки и мамы.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облегчающие труд в быту. Электробытовые приборы.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питомцы.</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Мои любимые книги.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12 апреля – День Космонавтики. Покорение космоса.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вокруг нас.</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Земля наш общий дом.</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Май</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Цветущая весна.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Моя страна. День Победы. Великая отечественная война и ее герои.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Насекомые.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 xml:space="preserve">Моя страна. </w:t>
            </w:r>
          </w:p>
        </w:tc>
      </w:tr>
    </w:tbl>
    <w:p w:rsidR="00A14882" w:rsidRPr="00EE6CE9" w:rsidRDefault="00A14882" w:rsidP="00EE6CE9">
      <w:pPr>
        <w:spacing w:after="0" w:line="240" w:lineRule="auto"/>
        <w:jc w:val="center"/>
        <w:rPr>
          <w:rFonts w:ascii="Times New Roman" w:hAnsi="Times New Roman" w:cs="Times New Roman"/>
          <w:b/>
          <w:sz w:val="28"/>
          <w:szCs w:val="28"/>
        </w:rPr>
      </w:pPr>
    </w:p>
    <w:p w:rsidR="00A14882" w:rsidRPr="00EE6CE9" w:rsidRDefault="00A14882" w:rsidP="00EE6CE9">
      <w:pPr>
        <w:spacing w:after="0" w:line="240" w:lineRule="auto"/>
        <w:jc w:val="center"/>
        <w:rPr>
          <w:rFonts w:ascii="Times New Roman" w:hAnsi="Times New Roman" w:cs="Times New Roman"/>
          <w:b/>
          <w:sz w:val="28"/>
          <w:szCs w:val="28"/>
        </w:rPr>
      </w:pPr>
      <w:r w:rsidRPr="00EE6CE9">
        <w:rPr>
          <w:rFonts w:ascii="Times New Roman" w:hAnsi="Times New Roman" w:cs="Times New Roman"/>
          <w:b/>
          <w:sz w:val="28"/>
          <w:szCs w:val="28"/>
        </w:rPr>
        <w:t>Комплексно-тематическое планирование</w:t>
      </w:r>
      <w:r w:rsidR="00F214FA" w:rsidRPr="00EE6CE9">
        <w:rPr>
          <w:rFonts w:ascii="Times New Roman" w:hAnsi="Times New Roman" w:cs="Times New Roman"/>
          <w:b/>
          <w:sz w:val="28"/>
          <w:szCs w:val="28"/>
        </w:rPr>
        <w:t xml:space="preserve"> </w:t>
      </w:r>
      <w:r w:rsidRPr="00EE6CE9">
        <w:rPr>
          <w:rFonts w:ascii="Times New Roman" w:hAnsi="Times New Roman" w:cs="Times New Roman"/>
          <w:b/>
          <w:sz w:val="28"/>
          <w:szCs w:val="28"/>
        </w:rPr>
        <w:t>образовательной работы с детьми старшего дошкольного возраста (6-7 лет)</w:t>
      </w:r>
    </w:p>
    <w:tbl>
      <w:tblPr>
        <w:tblStyle w:val="a9"/>
        <w:tblW w:w="0" w:type="auto"/>
        <w:tblLook w:val="04A0" w:firstRow="1" w:lastRow="0" w:firstColumn="1" w:lastColumn="0" w:noHBand="0" w:noVBand="1"/>
      </w:tblPr>
      <w:tblGrid>
        <w:gridCol w:w="3227"/>
        <w:gridCol w:w="7371"/>
      </w:tblGrid>
      <w:tr w:rsidR="00A14882" w:rsidRPr="00EE6CE9" w:rsidTr="00B9588A">
        <w:tc>
          <w:tcPr>
            <w:tcW w:w="3227"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Временной период</w:t>
            </w:r>
          </w:p>
        </w:tc>
        <w:tc>
          <w:tcPr>
            <w:tcW w:w="7371" w:type="dxa"/>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Тема</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сентября – 31 ноября</w:t>
            </w:r>
          </w:p>
        </w:tc>
        <w:tc>
          <w:tcPr>
            <w:tcW w:w="7371"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 xml:space="preserve">Осень. Сезонные изменения в природе. </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 xml:space="preserve">Сентябрь </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Здравствуй, детский сад! 1 сентября - День знаний.</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Детский сад. Школа.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Откуда хлеб пришел.</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Что нам осень подарила: овощи и фрукты.</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Октябрь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Кладовая леса: ягоды, грибы, орехи, желуди.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Семья. Мой дом. Предметы домашнего обихода: посуда. Русские народные промыслы.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Семья. Мой дом. Мебель.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Золотая осень. Красная книга растений.</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Ноябрь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ближайшего окружения: одежда, обувь, головные уборы.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Мой дом, мой город. Стройка.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животные и птицы. Труд фермера.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Дикие животные и птицы средней полосы. Профессия лесника. Красная книга животных.</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декабря – 28 февраля</w:t>
            </w:r>
          </w:p>
        </w:tc>
        <w:tc>
          <w:tcPr>
            <w:tcW w:w="7371" w:type="dxa"/>
          </w:tcPr>
          <w:p w:rsidR="00A14882" w:rsidRPr="00EE6CE9" w:rsidRDefault="00A14882" w:rsidP="00EE6CE9">
            <w:pPr>
              <w:rPr>
                <w:rFonts w:ascii="Times New Roman" w:hAnsi="Times New Roman" w:cs="Times New Roman"/>
                <w:b/>
                <w:i/>
                <w:sz w:val="28"/>
                <w:szCs w:val="28"/>
              </w:rPr>
            </w:pPr>
            <w:r w:rsidRPr="00EE6CE9">
              <w:rPr>
                <w:rFonts w:ascii="Times New Roman" w:hAnsi="Times New Roman" w:cs="Times New Roman"/>
                <w:b/>
                <w:i/>
                <w:sz w:val="28"/>
                <w:szCs w:val="28"/>
              </w:rPr>
              <w:t>Зима. Сезонные изменения в природе.</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Декабрь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Животные Австралии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Животные севера и жарких стран.</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Средства связи. Почта: телеграф, телефон, компьютер.</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Новый год! Народная игрушка.</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Январь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Каникулы! Зима, Рождество в Санкт-Петербурге.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Зимние забавы и зимние виды спорта.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Зима в лесу.</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Животные водоемов. Животные морей и океанов.</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Февраль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Растения как живые существа. Комнатные растения.</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Транспорт. Труд на транспорте.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День защитника отечества. Наша Армия. Военная техника.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Зимующие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b/>
                <w:i/>
                <w:sz w:val="28"/>
                <w:szCs w:val="28"/>
              </w:rPr>
            </w:pPr>
            <w:r w:rsidRPr="00EE6CE9">
              <w:rPr>
                <w:rFonts w:ascii="Times New Roman" w:hAnsi="Times New Roman" w:cs="Times New Roman"/>
                <w:b/>
                <w:i/>
                <w:sz w:val="28"/>
                <w:szCs w:val="28"/>
              </w:rPr>
              <w:t>1 марта – 30 мая</w:t>
            </w:r>
          </w:p>
        </w:tc>
        <w:tc>
          <w:tcPr>
            <w:tcW w:w="7371" w:type="dxa"/>
          </w:tcPr>
          <w:p w:rsidR="00A14882" w:rsidRPr="00EE6CE9" w:rsidRDefault="00A14882" w:rsidP="00EE6CE9">
            <w:pPr>
              <w:rPr>
                <w:rFonts w:ascii="Times New Roman" w:hAnsi="Times New Roman" w:cs="Times New Roman"/>
                <w:b/>
                <w:i/>
                <w:sz w:val="28"/>
                <w:szCs w:val="28"/>
              </w:rPr>
            </w:pPr>
            <w:r w:rsidRPr="00EE6CE9">
              <w:rPr>
                <w:rFonts w:ascii="Times New Roman" w:hAnsi="Times New Roman" w:cs="Times New Roman"/>
                <w:b/>
                <w:i/>
                <w:sz w:val="28"/>
                <w:szCs w:val="28"/>
              </w:rPr>
              <w:t>Весна. Сезонные изменения в природе.</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Март</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Перелетные птицы.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Наши бабушки и мамы.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облегчающие труд в быту. Электробытовые приборы.</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Домашние питомцы.</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Апрель</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Мои любимые книги.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12 апреля – День Космонавтики. Покорение космоса.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Предметы вокруг нас.</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Земля наш общий дом.</w:t>
            </w:r>
          </w:p>
        </w:tc>
      </w:tr>
      <w:tr w:rsidR="00A14882" w:rsidRPr="00EE6CE9" w:rsidTr="00B9588A">
        <w:tc>
          <w:tcPr>
            <w:tcW w:w="10598" w:type="dxa"/>
            <w:gridSpan w:val="2"/>
          </w:tcPr>
          <w:p w:rsidR="00A14882" w:rsidRPr="00EE6CE9" w:rsidRDefault="00A14882"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Май</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1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Цветущая весна</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2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Моя страна. День Победы. Великая отечественная война и ее герои.</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 xml:space="preserve">3 неделя </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Насекомые</w:t>
            </w:r>
          </w:p>
        </w:tc>
      </w:tr>
      <w:tr w:rsidR="00A14882" w:rsidRPr="00EE6CE9" w:rsidTr="00B9588A">
        <w:tc>
          <w:tcPr>
            <w:tcW w:w="3227" w:type="dxa"/>
          </w:tcPr>
          <w:p w:rsidR="00A14882" w:rsidRPr="00EE6CE9" w:rsidRDefault="00A14882" w:rsidP="00EE6CE9">
            <w:pPr>
              <w:jc w:val="center"/>
              <w:rPr>
                <w:rFonts w:ascii="Times New Roman" w:hAnsi="Times New Roman" w:cs="Times New Roman"/>
                <w:sz w:val="28"/>
                <w:szCs w:val="28"/>
              </w:rPr>
            </w:pPr>
            <w:r w:rsidRPr="00EE6CE9">
              <w:rPr>
                <w:rFonts w:ascii="Times New Roman" w:hAnsi="Times New Roman" w:cs="Times New Roman"/>
                <w:sz w:val="28"/>
                <w:szCs w:val="28"/>
              </w:rPr>
              <w:t>4 неделя</w:t>
            </w:r>
          </w:p>
        </w:tc>
        <w:tc>
          <w:tcPr>
            <w:tcW w:w="7371" w:type="dxa"/>
          </w:tcPr>
          <w:p w:rsidR="00A14882" w:rsidRPr="00EE6CE9" w:rsidRDefault="00A14882" w:rsidP="00EE6CE9">
            <w:pPr>
              <w:rPr>
                <w:rFonts w:ascii="Times New Roman" w:hAnsi="Times New Roman" w:cs="Times New Roman"/>
                <w:sz w:val="28"/>
                <w:szCs w:val="28"/>
              </w:rPr>
            </w:pPr>
            <w:r w:rsidRPr="00EE6CE9">
              <w:rPr>
                <w:rFonts w:ascii="Times New Roman" w:hAnsi="Times New Roman" w:cs="Times New Roman"/>
                <w:sz w:val="28"/>
                <w:szCs w:val="28"/>
              </w:rPr>
              <w:t xml:space="preserve">Моя страна. </w:t>
            </w:r>
            <w:r w:rsidR="00DF6CBE" w:rsidRPr="00EE6CE9">
              <w:rPr>
                <w:rFonts w:ascii="Times New Roman" w:hAnsi="Times New Roman" w:cs="Times New Roman"/>
                <w:sz w:val="28"/>
                <w:szCs w:val="28"/>
              </w:rPr>
              <w:t>День рождения г.Хабаровска</w:t>
            </w:r>
          </w:p>
        </w:tc>
      </w:tr>
    </w:tbl>
    <w:p w:rsidR="00A14882" w:rsidRPr="00EE6CE9" w:rsidRDefault="00A14882" w:rsidP="00EE6CE9">
      <w:pPr>
        <w:spacing w:after="0" w:line="240" w:lineRule="auto"/>
        <w:ind w:right="-143"/>
        <w:jc w:val="right"/>
        <w:rPr>
          <w:rFonts w:ascii="Times New Roman" w:hAnsi="Times New Roman" w:cs="Times New Roman"/>
          <w:b/>
          <w:sz w:val="28"/>
          <w:szCs w:val="28"/>
        </w:rPr>
      </w:pPr>
    </w:p>
    <w:p w:rsidR="00A14882" w:rsidRPr="00EE6CE9" w:rsidRDefault="00A14882" w:rsidP="00EE6CE9">
      <w:pPr>
        <w:spacing w:after="0" w:line="240" w:lineRule="auto"/>
        <w:ind w:right="-143"/>
        <w:jc w:val="right"/>
        <w:rPr>
          <w:rFonts w:ascii="Times New Roman" w:hAnsi="Times New Roman" w:cs="Times New Roman"/>
          <w:b/>
          <w:sz w:val="28"/>
          <w:szCs w:val="28"/>
        </w:rPr>
        <w:sectPr w:rsidR="00A14882" w:rsidRPr="00EE6CE9" w:rsidSect="00F93E6B">
          <w:footerReference w:type="default" r:id="rId42"/>
          <w:pgSz w:w="11906" w:h="16838"/>
          <w:pgMar w:top="720" w:right="720" w:bottom="720" w:left="720" w:header="708" w:footer="708" w:gutter="0"/>
          <w:cols w:space="708"/>
          <w:docGrid w:linePitch="360"/>
        </w:sectPr>
      </w:pPr>
    </w:p>
    <w:p w:rsidR="00A14882" w:rsidRPr="00EE6CE9" w:rsidRDefault="00A14882" w:rsidP="00EE6CE9">
      <w:pPr>
        <w:spacing w:after="0" w:line="240" w:lineRule="auto"/>
        <w:ind w:right="-143"/>
        <w:jc w:val="right"/>
        <w:rPr>
          <w:rFonts w:ascii="Times New Roman" w:hAnsi="Times New Roman" w:cs="Times New Roman"/>
          <w:b/>
          <w:sz w:val="28"/>
          <w:szCs w:val="28"/>
        </w:rPr>
      </w:pPr>
      <w:r w:rsidRPr="00EE6CE9">
        <w:rPr>
          <w:rFonts w:ascii="Times New Roman" w:hAnsi="Times New Roman" w:cs="Times New Roman"/>
          <w:b/>
          <w:sz w:val="28"/>
          <w:szCs w:val="28"/>
        </w:rPr>
        <w:t>Приложение 2</w:t>
      </w:r>
    </w:p>
    <w:p w:rsidR="004E2A4E" w:rsidRPr="00EE6CE9" w:rsidRDefault="004E2A4E" w:rsidP="00EE6CE9">
      <w:pPr>
        <w:spacing w:after="0" w:line="240" w:lineRule="auto"/>
        <w:jc w:val="center"/>
        <w:rPr>
          <w:rFonts w:ascii="Times New Roman" w:hAnsi="Times New Roman" w:cs="Times New Roman"/>
          <w:b/>
          <w:bCs/>
          <w:sz w:val="28"/>
          <w:szCs w:val="28"/>
          <w:lang w:bidi="ru-RU"/>
        </w:rPr>
      </w:pPr>
      <w:r w:rsidRPr="00EE6CE9">
        <w:rPr>
          <w:rFonts w:ascii="Times New Roman" w:hAnsi="Times New Roman" w:cs="Times New Roman"/>
          <w:b/>
          <w:bCs/>
          <w:sz w:val="28"/>
          <w:szCs w:val="28"/>
          <w:lang w:bidi="ru-RU"/>
        </w:rPr>
        <w:t>Режим пребывания детей в ДОУ во второй группе раннего возраста</w:t>
      </w:r>
    </w:p>
    <w:p w:rsidR="004E2A4E" w:rsidRPr="00EE6CE9" w:rsidRDefault="005C7BEE" w:rsidP="00EE6CE9">
      <w:pPr>
        <w:spacing w:after="0" w:line="240" w:lineRule="auto"/>
        <w:jc w:val="center"/>
        <w:rPr>
          <w:rFonts w:ascii="Times New Roman" w:hAnsi="Times New Roman" w:cs="Times New Roman"/>
          <w:sz w:val="28"/>
          <w:szCs w:val="28"/>
          <w:lang w:bidi="ru-RU"/>
        </w:rPr>
      </w:pPr>
      <w:r w:rsidRPr="00EE6CE9">
        <w:rPr>
          <w:rFonts w:ascii="Times New Roman" w:hAnsi="Times New Roman" w:cs="Times New Roman"/>
          <w:sz w:val="28"/>
          <w:szCs w:val="28"/>
          <w:lang w:bidi="ru-RU"/>
        </w:rPr>
        <w:t xml:space="preserve"> </w:t>
      </w:r>
      <w:r w:rsidR="004E2A4E" w:rsidRPr="00EE6CE9">
        <w:rPr>
          <w:rFonts w:ascii="Times New Roman" w:hAnsi="Times New Roman" w:cs="Times New Roman"/>
          <w:sz w:val="28"/>
          <w:szCs w:val="28"/>
          <w:lang w:bidi="ru-RU"/>
        </w:rPr>
        <w:t>(теплый период года)</w:t>
      </w:r>
    </w:p>
    <w:p w:rsidR="004E2A4E" w:rsidRPr="00EE6CE9" w:rsidRDefault="004E2A4E" w:rsidP="00EE6CE9">
      <w:pPr>
        <w:spacing w:after="0" w:line="240" w:lineRule="auto"/>
        <w:jc w:val="center"/>
        <w:rPr>
          <w:rFonts w:ascii="Times New Roman" w:hAnsi="Times New Roman" w:cs="Times New Roman"/>
          <w:sz w:val="28"/>
          <w:szCs w:val="28"/>
          <w:lang w:bidi="ru-RU"/>
        </w:rPr>
      </w:pPr>
    </w:p>
    <w:tbl>
      <w:tblPr>
        <w:tblStyle w:val="a9"/>
        <w:tblW w:w="0" w:type="auto"/>
        <w:tblInd w:w="108" w:type="dxa"/>
        <w:tblLook w:val="04A0" w:firstRow="1" w:lastRow="0" w:firstColumn="1" w:lastColumn="0" w:noHBand="0" w:noVBand="1"/>
      </w:tblPr>
      <w:tblGrid>
        <w:gridCol w:w="7171"/>
        <w:gridCol w:w="2468"/>
      </w:tblGrid>
      <w:tr w:rsidR="004E2A4E" w:rsidRPr="00EE6CE9" w:rsidTr="00B9588A">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Распорядок</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Время</w:t>
            </w:r>
          </w:p>
        </w:tc>
      </w:tr>
      <w:tr w:rsidR="004E2A4E" w:rsidRPr="00EE6CE9" w:rsidTr="00B9588A">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Подъем, утренний туалет</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6.40 – 7.30</w:t>
            </w:r>
          </w:p>
        </w:tc>
      </w:tr>
      <w:tr w:rsidR="004E2A4E" w:rsidRPr="00EE6CE9" w:rsidTr="00B9588A">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В детском саду</w:t>
            </w:r>
          </w:p>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Прием, осмотр, самостоятельная деятельность. Утренняя гимнастика</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7.30 - 8.20</w:t>
            </w:r>
          </w:p>
        </w:tc>
      </w:tr>
      <w:tr w:rsidR="004E2A4E" w:rsidRPr="00EE6CE9" w:rsidTr="00B9588A">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завтраку, завтрак </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8.20 - 8.55</w:t>
            </w:r>
          </w:p>
        </w:tc>
      </w:tr>
      <w:tr w:rsidR="004E2A4E" w:rsidRPr="00EE6CE9" w:rsidTr="00B9588A">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прогулке, выход на прогулку </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8.55 - 9.15</w:t>
            </w:r>
          </w:p>
        </w:tc>
      </w:tr>
      <w:tr w:rsidR="004E2A4E" w:rsidRPr="00EE6CE9" w:rsidTr="00B9588A">
        <w:trPr>
          <w:trHeight w:val="598"/>
        </w:trPr>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Организация непосредственно образовательной деятельности  (на участке ,по подгруппам)</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9.15 - 9.35</w:t>
            </w:r>
          </w:p>
        </w:tc>
      </w:tr>
      <w:tr w:rsidR="004E2A4E" w:rsidRPr="00EE6CE9" w:rsidTr="00B9588A">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Прогулка, игры, наблюдения, воздушные, солнечные процедуры, </w:t>
            </w:r>
            <w:r w:rsidRPr="00EE6CE9">
              <w:rPr>
                <w:rFonts w:ascii="Times New Roman" w:hAnsi="Times New Roman" w:cs="Times New Roman"/>
                <w:b/>
                <w:sz w:val="28"/>
                <w:szCs w:val="28"/>
              </w:rPr>
              <w:t>сок в 10.00</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9.35 – 11.15</w:t>
            </w:r>
          </w:p>
        </w:tc>
      </w:tr>
      <w:tr w:rsidR="004E2A4E" w:rsidRPr="00EE6CE9" w:rsidTr="00B9588A">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Возвращение с прогулки, игры, водные процедуры</w:t>
            </w:r>
          </w:p>
        </w:tc>
        <w:tc>
          <w:tcPr>
            <w:tcW w:w="2468" w:type="dxa"/>
            <w:tcBorders>
              <w:top w:val="single" w:sz="4" w:space="0" w:color="auto"/>
              <w:left w:val="single" w:sz="4" w:space="0" w:color="auto"/>
              <w:bottom w:val="single" w:sz="4" w:space="0" w:color="auto"/>
              <w:right w:val="single" w:sz="4" w:space="0" w:color="auto"/>
            </w:tcBorders>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11.15 - 11.45</w:t>
            </w:r>
          </w:p>
          <w:p w:rsidR="004E2A4E" w:rsidRPr="00EE6CE9" w:rsidRDefault="004E2A4E" w:rsidP="00EE6CE9">
            <w:pPr>
              <w:jc w:val="center"/>
              <w:rPr>
                <w:rFonts w:ascii="Times New Roman" w:hAnsi="Times New Roman" w:cs="Times New Roman"/>
                <w:sz w:val="28"/>
                <w:szCs w:val="28"/>
              </w:rPr>
            </w:pPr>
          </w:p>
        </w:tc>
      </w:tr>
      <w:tr w:rsidR="004E2A4E" w:rsidRPr="00EE6CE9" w:rsidTr="00B9588A">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обеду, обед </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11.45 - 12.20</w:t>
            </w:r>
          </w:p>
        </w:tc>
      </w:tr>
      <w:tr w:rsidR="004E2A4E" w:rsidRPr="00EE6CE9" w:rsidTr="00B9588A">
        <w:trPr>
          <w:trHeight w:val="611"/>
        </w:trPr>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ко сну. Дневной сон</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12.20 - 15.00</w:t>
            </w:r>
          </w:p>
        </w:tc>
      </w:tr>
      <w:tr w:rsidR="004E2A4E" w:rsidRPr="00EE6CE9" w:rsidTr="00B9588A">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Подъем, водные, воздушные процедуры, гимнастика после сна Подготовка к полднику, полдник </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15.00 - 15.30</w:t>
            </w:r>
          </w:p>
        </w:tc>
      </w:tr>
      <w:tr w:rsidR="004E2A4E" w:rsidRPr="00EE6CE9" w:rsidTr="00B9588A">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прогулке, прогулка, самостоятельная деятельность</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15.30 - 16.15</w:t>
            </w:r>
          </w:p>
        </w:tc>
      </w:tr>
      <w:tr w:rsidR="004E2A4E" w:rsidRPr="00EE6CE9" w:rsidTr="00B9588A">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ужину, ужин </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16.15 - 16.45</w:t>
            </w:r>
          </w:p>
        </w:tc>
      </w:tr>
      <w:tr w:rsidR="004E2A4E" w:rsidRPr="00EE6CE9" w:rsidTr="00B9588A">
        <w:trPr>
          <w:trHeight w:val="472"/>
        </w:trPr>
        <w:tc>
          <w:tcPr>
            <w:tcW w:w="717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Самостоятельная деятельность, игры, прогулка, уход домой</w:t>
            </w:r>
          </w:p>
        </w:tc>
        <w:tc>
          <w:tcPr>
            <w:tcW w:w="246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16.45 - 19.30</w:t>
            </w:r>
          </w:p>
        </w:tc>
      </w:tr>
    </w:tbl>
    <w:p w:rsidR="00B9588A" w:rsidRPr="00EE6CE9" w:rsidRDefault="00B9588A" w:rsidP="00EE6CE9">
      <w:pPr>
        <w:spacing w:after="0" w:line="240" w:lineRule="auto"/>
        <w:rPr>
          <w:rFonts w:ascii="Times New Roman" w:hAnsi="Times New Roman" w:cs="Times New Roman"/>
          <w:b/>
          <w:bCs/>
          <w:sz w:val="28"/>
          <w:szCs w:val="28"/>
          <w:lang w:bidi="ru-RU"/>
        </w:rPr>
      </w:pPr>
    </w:p>
    <w:p w:rsidR="004E2A4E" w:rsidRPr="00EE6CE9" w:rsidRDefault="004E2A4E" w:rsidP="00EE6CE9">
      <w:pPr>
        <w:spacing w:after="0" w:line="240" w:lineRule="auto"/>
        <w:jc w:val="center"/>
        <w:rPr>
          <w:rFonts w:ascii="Times New Roman" w:hAnsi="Times New Roman" w:cs="Times New Roman"/>
          <w:b/>
          <w:bCs/>
          <w:sz w:val="28"/>
          <w:szCs w:val="28"/>
          <w:lang w:bidi="ru-RU"/>
        </w:rPr>
      </w:pPr>
      <w:r w:rsidRPr="00EE6CE9">
        <w:rPr>
          <w:rFonts w:ascii="Times New Roman" w:hAnsi="Times New Roman" w:cs="Times New Roman"/>
          <w:b/>
          <w:bCs/>
          <w:sz w:val="28"/>
          <w:szCs w:val="28"/>
          <w:lang w:bidi="ru-RU"/>
        </w:rPr>
        <w:t>Режим пребывания детей в ДОУ в младшей группе</w:t>
      </w:r>
    </w:p>
    <w:p w:rsidR="004E2A4E" w:rsidRPr="00EE6CE9" w:rsidRDefault="005C7BEE" w:rsidP="00EE6CE9">
      <w:pPr>
        <w:spacing w:after="0" w:line="240" w:lineRule="auto"/>
        <w:jc w:val="center"/>
        <w:rPr>
          <w:rFonts w:ascii="Times New Roman" w:hAnsi="Times New Roman" w:cs="Times New Roman"/>
          <w:b/>
          <w:sz w:val="28"/>
          <w:szCs w:val="28"/>
          <w:lang w:bidi="ru-RU"/>
        </w:rPr>
      </w:pPr>
      <w:r w:rsidRPr="00EE6CE9">
        <w:rPr>
          <w:rFonts w:ascii="Times New Roman" w:hAnsi="Times New Roman" w:cs="Times New Roman"/>
          <w:b/>
          <w:sz w:val="28"/>
          <w:szCs w:val="28"/>
          <w:lang w:bidi="ru-RU"/>
        </w:rPr>
        <w:t xml:space="preserve"> </w:t>
      </w:r>
      <w:r w:rsidR="004E2A4E" w:rsidRPr="00EE6CE9">
        <w:rPr>
          <w:rFonts w:ascii="Times New Roman" w:hAnsi="Times New Roman" w:cs="Times New Roman"/>
          <w:b/>
          <w:sz w:val="28"/>
          <w:szCs w:val="28"/>
          <w:lang w:bidi="ru-RU"/>
        </w:rPr>
        <w:t>(теплый период года)</w:t>
      </w:r>
    </w:p>
    <w:p w:rsidR="004E2A4E" w:rsidRPr="00EE6CE9" w:rsidRDefault="004E2A4E" w:rsidP="00EE6CE9">
      <w:pPr>
        <w:spacing w:after="0" w:line="240" w:lineRule="auto"/>
        <w:rPr>
          <w:rFonts w:ascii="Times New Roman" w:hAnsi="Times New Roman" w:cs="Times New Roman"/>
          <w:sz w:val="28"/>
          <w:szCs w:val="28"/>
          <w:lang w:bidi="ru-RU"/>
        </w:rPr>
      </w:pPr>
    </w:p>
    <w:tbl>
      <w:tblPr>
        <w:tblStyle w:val="a9"/>
        <w:tblW w:w="0" w:type="auto"/>
        <w:tblInd w:w="108" w:type="dxa"/>
        <w:tblLook w:val="04A0" w:firstRow="1" w:lastRow="0" w:firstColumn="1" w:lastColumn="0" w:noHBand="0" w:noVBand="1"/>
      </w:tblPr>
      <w:tblGrid>
        <w:gridCol w:w="6922"/>
        <w:gridCol w:w="2717"/>
      </w:tblGrid>
      <w:tr w:rsidR="004E2A4E" w:rsidRPr="00EE6CE9" w:rsidTr="00B9588A">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Распорядок</w:t>
            </w:r>
          </w:p>
        </w:tc>
        <w:tc>
          <w:tcPr>
            <w:tcW w:w="2717"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Время</w:t>
            </w:r>
          </w:p>
        </w:tc>
      </w:tr>
      <w:tr w:rsidR="004E2A4E" w:rsidRPr="00EE6CE9" w:rsidTr="00B9588A">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Подъем, утренний туалет</w:t>
            </w:r>
          </w:p>
        </w:tc>
        <w:tc>
          <w:tcPr>
            <w:tcW w:w="2717"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06.40 – 7.30</w:t>
            </w:r>
          </w:p>
        </w:tc>
      </w:tr>
      <w:tr w:rsidR="004E2A4E" w:rsidRPr="00EE6CE9" w:rsidTr="00B9588A">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b/>
                <w:sz w:val="28"/>
                <w:szCs w:val="28"/>
              </w:rPr>
            </w:pPr>
            <w:r w:rsidRPr="00EE6CE9">
              <w:rPr>
                <w:rFonts w:ascii="Times New Roman" w:hAnsi="Times New Roman" w:cs="Times New Roman"/>
                <w:b/>
                <w:sz w:val="28"/>
                <w:szCs w:val="28"/>
              </w:rPr>
              <w:t>В детском саду</w:t>
            </w:r>
          </w:p>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Прием, осмотр, самостоятельная деятельность Утренняя гимнастика</w:t>
            </w:r>
          </w:p>
        </w:tc>
        <w:tc>
          <w:tcPr>
            <w:tcW w:w="2717"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7.30 – 8.25</w:t>
            </w:r>
          </w:p>
        </w:tc>
      </w:tr>
      <w:tr w:rsidR="004E2A4E" w:rsidRPr="00EE6CE9" w:rsidTr="00B9588A">
        <w:trPr>
          <w:trHeight w:val="714"/>
        </w:trPr>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завтраку, завтрак </w:t>
            </w:r>
          </w:p>
        </w:tc>
        <w:tc>
          <w:tcPr>
            <w:tcW w:w="2717"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8.25 – 8.55</w:t>
            </w:r>
          </w:p>
        </w:tc>
      </w:tr>
      <w:tr w:rsidR="004E2A4E" w:rsidRPr="00EE6CE9" w:rsidTr="00B9588A">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Игры, подготовка к прогулке, образовательной деятельности, выход на прогулку</w:t>
            </w:r>
          </w:p>
        </w:tc>
        <w:tc>
          <w:tcPr>
            <w:tcW w:w="2717"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8.55 – 9.15</w:t>
            </w:r>
          </w:p>
        </w:tc>
      </w:tr>
      <w:tr w:rsidR="004E2A4E" w:rsidRPr="00EE6CE9" w:rsidTr="00B9588A">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Организация непосредственно образовательной деятельности (на участке) Самостоятельная деятельность, игры </w:t>
            </w:r>
          </w:p>
        </w:tc>
        <w:tc>
          <w:tcPr>
            <w:tcW w:w="2717" w:type="dxa"/>
            <w:tcBorders>
              <w:top w:val="single" w:sz="4" w:space="0" w:color="auto"/>
              <w:left w:val="single" w:sz="4" w:space="0" w:color="auto"/>
              <w:bottom w:val="single" w:sz="4" w:space="0" w:color="auto"/>
              <w:right w:val="single" w:sz="4" w:space="0" w:color="auto"/>
            </w:tcBorders>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9.15 –9.30</w:t>
            </w:r>
          </w:p>
          <w:p w:rsidR="004E2A4E" w:rsidRPr="00EE6CE9" w:rsidRDefault="004E2A4E" w:rsidP="00EE6CE9">
            <w:pPr>
              <w:jc w:val="center"/>
              <w:rPr>
                <w:rFonts w:ascii="Times New Roman" w:hAnsi="Times New Roman" w:cs="Times New Roman"/>
                <w:sz w:val="28"/>
                <w:szCs w:val="28"/>
              </w:rPr>
            </w:pPr>
          </w:p>
        </w:tc>
      </w:tr>
      <w:tr w:rsidR="004E2A4E" w:rsidRPr="00EE6CE9" w:rsidTr="00B9588A">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Сок</w:t>
            </w:r>
          </w:p>
        </w:tc>
        <w:tc>
          <w:tcPr>
            <w:tcW w:w="2717" w:type="dxa"/>
            <w:tcBorders>
              <w:top w:val="single" w:sz="4" w:space="0" w:color="auto"/>
              <w:left w:val="single" w:sz="4" w:space="0" w:color="auto"/>
              <w:bottom w:val="single" w:sz="4" w:space="0" w:color="auto"/>
              <w:right w:val="single" w:sz="4" w:space="0" w:color="auto"/>
            </w:tcBorders>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10.00 – 10.05</w:t>
            </w:r>
          </w:p>
          <w:p w:rsidR="004E2A4E" w:rsidRPr="00EE6CE9" w:rsidRDefault="004E2A4E" w:rsidP="00EE6CE9">
            <w:pPr>
              <w:jc w:val="center"/>
              <w:rPr>
                <w:rFonts w:ascii="Times New Roman" w:hAnsi="Times New Roman" w:cs="Times New Roman"/>
                <w:sz w:val="28"/>
                <w:szCs w:val="28"/>
              </w:rPr>
            </w:pPr>
          </w:p>
        </w:tc>
      </w:tr>
      <w:tr w:rsidR="004E2A4E" w:rsidRPr="00EE6CE9" w:rsidTr="00B9588A">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Прогулка , наблюдения, игры, труд, воздушные ,солнечные процедуры.</w:t>
            </w:r>
          </w:p>
        </w:tc>
        <w:tc>
          <w:tcPr>
            <w:tcW w:w="2717" w:type="dxa"/>
            <w:tcBorders>
              <w:top w:val="single" w:sz="4" w:space="0" w:color="auto"/>
              <w:left w:val="single" w:sz="4" w:space="0" w:color="auto"/>
              <w:bottom w:val="single" w:sz="4" w:space="0" w:color="auto"/>
              <w:right w:val="single" w:sz="4" w:space="0" w:color="auto"/>
            </w:tcBorders>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10.05 – 12.00</w:t>
            </w:r>
          </w:p>
          <w:p w:rsidR="004E2A4E" w:rsidRPr="00EE6CE9" w:rsidRDefault="004E2A4E" w:rsidP="00EE6CE9">
            <w:pPr>
              <w:jc w:val="center"/>
              <w:rPr>
                <w:rFonts w:ascii="Times New Roman" w:hAnsi="Times New Roman" w:cs="Times New Roman"/>
                <w:sz w:val="28"/>
                <w:szCs w:val="28"/>
              </w:rPr>
            </w:pPr>
          </w:p>
        </w:tc>
      </w:tr>
      <w:tr w:rsidR="004E2A4E" w:rsidRPr="00EE6CE9" w:rsidTr="00B9588A">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обеду, обед </w:t>
            </w:r>
          </w:p>
        </w:tc>
        <w:tc>
          <w:tcPr>
            <w:tcW w:w="2717" w:type="dxa"/>
            <w:tcBorders>
              <w:top w:val="single" w:sz="4" w:space="0" w:color="auto"/>
              <w:left w:val="single" w:sz="4" w:space="0" w:color="auto"/>
              <w:bottom w:val="single" w:sz="4" w:space="0" w:color="auto"/>
              <w:right w:val="single" w:sz="4" w:space="0" w:color="auto"/>
            </w:tcBorders>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12.00 – 12.50</w:t>
            </w:r>
          </w:p>
          <w:p w:rsidR="004E2A4E" w:rsidRPr="00EE6CE9" w:rsidRDefault="004E2A4E" w:rsidP="00EE6CE9">
            <w:pPr>
              <w:jc w:val="center"/>
              <w:rPr>
                <w:rFonts w:ascii="Times New Roman" w:hAnsi="Times New Roman" w:cs="Times New Roman"/>
                <w:sz w:val="28"/>
                <w:szCs w:val="28"/>
              </w:rPr>
            </w:pPr>
          </w:p>
        </w:tc>
      </w:tr>
      <w:tr w:rsidR="004E2A4E" w:rsidRPr="00EE6CE9" w:rsidTr="00B9588A">
        <w:trPr>
          <w:trHeight w:val="500"/>
        </w:trPr>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ко сну.  Дневной сон</w:t>
            </w:r>
          </w:p>
        </w:tc>
        <w:tc>
          <w:tcPr>
            <w:tcW w:w="2717"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12.50 – 15.00</w:t>
            </w:r>
          </w:p>
        </w:tc>
      </w:tr>
      <w:tr w:rsidR="004E2A4E" w:rsidRPr="00EE6CE9" w:rsidTr="00B9588A">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Подъем, водные, воздушные процедуры, гимнастика после сна Подготовка к полднику, полдник </w:t>
            </w:r>
          </w:p>
        </w:tc>
        <w:tc>
          <w:tcPr>
            <w:tcW w:w="2717" w:type="dxa"/>
            <w:tcBorders>
              <w:top w:val="single" w:sz="4" w:space="0" w:color="auto"/>
              <w:left w:val="single" w:sz="4" w:space="0" w:color="auto"/>
              <w:bottom w:val="single" w:sz="4" w:space="0" w:color="auto"/>
              <w:right w:val="single" w:sz="4" w:space="0" w:color="auto"/>
            </w:tcBorders>
          </w:tcPr>
          <w:p w:rsidR="004E2A4E" w:rsidRPr="00EE6CE9" w:rsidRDefault="004E2A4E" w:rsidP="00EE6CE9">
            <w:pPr>
              <w:jc w:val="center"/>
              <w:rPr>
                <w:rFonts w:ascii="Times New Roman" w:hAnsi="Times New Roman" w:cs="Times New Roman"/>
                <w:sz w:val="28"/>
                <w:szCs w:val="28"/>
              </w:rPr>
            </w:pPr>
          </w:p>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       15.00 – 15.30</w:t>
            </w:r>
          </w:p>
        </w:tc>
      </w:tr>
      <w:tr w:rsidR="004E2A4E" w:rsidRPr="00EE6CE9" w:rsidTr="00B9588A">
        <w:trPr>
          <w:trHeight w:val="1126"/>
        </w:trPr>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Самостоятельная деятельность, игры</w:t>
            </w:r>
          </w:p>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прогулке, прогулка,  самостоятельная деятельность</w:t>
            </w:r>
          </w:p>
        </w:tc>
        <w:tc>
          <w:tcPr>
            <w:tcW w:w="2717" w:type="dxa"/>
            <w:tcBorders>
              <w:top w:val="single" w:sz="4" w:space="0" w:color="auto"/>
              <w:left w:val="single" w:sz="4" w:space="0" w:color="auto"/>
              <w:bottom w:val="single" w:sz="4" w:space="0" w:color="auto"/>
              <w:right w:val="single" w:sz="4" w:space="0" w:color="auto"/>
            </w:tcBorders>
          </w:tcPr>
          <w:p w:rsidR="004E2A4E" w:rsidRPr="00EE6CE9" w:rsidRDefault="004E2A4E" w:rsidP="00EE6CE9">
            <w:pPr>
              <w:jc w:val="center"/>
              <w:rPr>
                <w:rFonts w:ascii="Times New Roman" w:hAnsi="Times New Roman" w:cs="Times New Roman"/>
                <w:sz w:val="28"/>
                <w:szCs w:val="28"/>
              </w:rPr>
            </w:pPr>
          </w:p>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15.30 – 16.20</w:t>
            </w:r>
          </w:p>
        </w:tc>
      </w:tr>
      <w:tr w:rsidR="004E2A4E" w:rsidRPr="00EE6CE9" w:rsidTr="00B9588A">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ужину, ужин </w:t>
            </w:r>
          </w:p>
        </w:tc>
        <w:tc>
          <w:tcPr>
            <w:tcW w:w="2717" w:type="dxa"/>
            <w:tcBorders>
              <w:top w:val="single" w:sz="4" w:space="0" w:color="auto"/>
              <w:left w:val="single" w:sz="4" w:space="0" w:color="auto"/>
              <w:bottom w:val="single" w:sz="4" w:space="0" w:color="auto"/>
              <w:right w:val="single" w:sz="4" w:space="0" w:color="auto"/>
            </w:tcBorders>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16.20 – 16.45</w:t>
            </w:r>
          </w:p>
          <w:p w:rsidR="004E2A4E" w:rsidRPr="00EE6CE9" w:rsidRDefault="004E2A4E" w:rsidP="00EE6CE9">
            <w:pPr>
              <w:jc w:val="center"/>
              <w:rPr>
                <w:rFonts w:ascii="Times New Roman" w:hAnsi="Times New Roman" w:cs="Times New Roman"/>
                <w:sz w:val="28"/>
                <w:szCs w:val="28"/>
              </w:rPr>
            </w:pPr>
          </w:p>
        </w:tc>
      </w:tr>
      <w:tr w:rsidR="004E2A4E" w:rsidRPr="00EE6CE9" w:rsidTr="00B9588A">
        <w:trPr>
          <w:trHeight w:val="215"/>
        </w:trPr>
        <w:tc>
          <w:tcPr>
            <w:tcW w:w="6922"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Самостоятельная деятельность,  прогулка, ход домой</w:t>
            </w:r>
          </w:p>
        </w:tc>
        <w:tc>
          <w:tcPr>
            <w:tcW w:w="2717" w:type="dxa"/>
            <w:tcBorders>
              <w:top w:val="single" w:sz="4" w:space="0" w:color="auto"/>
              <w:left w:val="single" w:sz="4" w:space="0" w:color="auto"/>
              <w:bottom w:val="single" w:sz="4" w:space="0" w:color="auto"/>
              <w:right w:val="single" w:sz="4" w:space="0" w:color="auto"/>
            </w:tcBorders>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         16.45 – 19.30</w:t>
            </w:r>
          </w:p>
          <w:p w:rsidR="004E2A4E" w:rsidRPr="00EE6CE9" w:rsidRDefault="004E2A4E" w:rsidP="00EE6CE9">
            <w:pPr>
              <w:rPr>
                <w:rFonts w:ascii="Times New Roman" w:hAnsi="Times New Roman" w:cs="Times New Roman"/>
                <w:sz w:val="28"/>
                <w:szCs w:val="28"/>
              </w:rPr>
            </w:pPr>
          </w:p>
        </w:tc>
      </w:tr>
    </w:tbl>
    <w:p w:rsidR="004E2A4E" w:rsidRPr="00EE6CE9" w:rsidRDefault="004E2A4E" w:rsidP="00EE6CE9">
      <w:pPr>
        <w:spacing w:after="0" w:line="240" w:lineRule="auto"/>
        <w:rPr>
          <w:rFonts w:ascii="Times New Roman" w:hAnsi="Times New Roman" w:cs="Times New Roman"/>
          <w:b/>
          <w:bCs/>
          <w:sz w:val="28"/>
          <w:szCs w:val="28"/>
          <w:lang w:bidi="ru-RU"/>
        </w:rPr>
      </w:pPr>
    </w:p>
    <w:p w:rsidR="004E2A4E" w:rsidRPr="00EE6CE9" w:rsidRDefault="004E2A4E" w:rsidP="00EE6CE9">
      <w:pPr>
        <w:spacing w:after="0" w:line="240" w:lineRule="auto"/>
        <w:jc w:val="center"/>
        <w:rPr>
          <w:rFonts w:ascii="Times New Roman" w:hAnsi="Times New Roman" w:cs="Times New Roman"/>
          <w:b/>
          <w:bCs/>
          <w:sz w:val="28"/>
          <w:szCs w:val="28"/>
          <w:lang w:bidi="ru-RU"/>
        </w:rPr>
      </w:pPr>
      <w:r w:rsidRPr="00EE6CE9">
        <w:rPr>
          <w:rFonts w:ascii="Times New Roman" w:hAnsi="Times New Roman" w:cs="Times New Roman"/>
          <w:b/>
          <w:bCs/>
          <w:sz w:val="28"/>
          <w:szCs w:val="28"/>
          <w:lang w:bidi="ru-RU"/>
        </w:rPr>
        <w:t>Режим пребывания детей в ДОУ</w:t>
      </w:r>
    </w:p>
    <w:p w:rsidR="004E2A4E" w:rsidRPr="00EE6CE9" w:rsidRDefault="004E2A4E" w:rsidP="00EE6CE9">
      <w:pPr>
        <w:spacing w:after="0" w:line="240" w:lineRule="auto"/>
        <w:jc w:val="center"/>
        <w:rPr>
          <w:rFonts w:ascii="Times New Roman" w:hAnsi="Times New Roman" w:cs="Times New Roman"/>
          <w:b/>
          <w:bCs/>
          <w:sz w:val="28"/>
          <w:szCs w:val="28"/>
          <w:lang w:bidi="ru-RU"/>
        </w:rPr>
      </w:pPr>
      <w:r w:rsidRPr="00EE6CE9">
        <w:rPr>
          <w:rFonts w:ascii="Times New Roman" w:hAnsi="Times New Roman" w:cs="Times New Roman"/>
          <w:b/>
          <w:bCs/>
          <w:sz w:val="28"/>
          <w:szCs w:val="28"/>
          <w:lang w:bidi="ru-RU"/>
        </w:rPr>
        <w:t>в средней группе</w:t>
      </w:r>
    </w:p>
    <w:p w:rsidR="004E2A4E" w:rsidRPr="00EE6CE9" w:rsidRDefault="005C7BEE" w:rsidP="00EE6CE9">
      <w:pPr>
        <w:spacing w:after="0" w:line="240" w:lineRule="auto"/>
        <w:jc w:val="center"/>
        <w:rPr>
          <w:rFonts w:ascii="Times New Roman" w:hAnsi="Times New Roman" w:cs="Times New Roman"/>
          <w:sz w:val="28"/>
          <w:szCs w:val="28"/>
          <w:lang w:bidi="ru-RU"/>
        </w:rPr>
      </w:pPr>
      <w:r w:rsidRPr="00EE6CE9">
        <w:rPr>
          <w:rFonts w:ascii="Times New Roman" w:hAnsi="Times New Roman" w:cs="Times New Roman"/>
          <w:sz w:val="28"/>
          <w:szCs w:val="28"/>
          <w:lang w:bidi="ru-RU"/>
        </w:rPr>
        <w:t xml:space="preserve"> </w:t>
      </w:r>
      <w:r w:rsidR="004E2A4E" w:rsidRPr="00EE6CE9">
        <w:rPr>
          <w:rFonts w:ascii="Times New Roman" w:hAnsi="Times New Roman" w:cs="Times New Roman"/>
          <w:sz w:val="28"/>
          <w:szCs w:val="28"/>
          <w:lang w:bidi="ru-RU"/>
        </w:rPr>
        <w:t>(теплый период года)</w:t>
      </w:r>
    </w:p>
    <w:p w:rsidR="004E2A4E" w:rsidRPr="00EE6CE9" w:rsidRDefault="004E2A4E" w:rsidP="00EE6CE9">
      <w:pPr>
        <w:spacing w:after="0" w:line="240" w:lineRule="auto"/>
        <w:rPr>
          <w:rFonts w:ascii="Times New Roman" w:hAnsi="Times New Roman" w:cs="Times New Roman"/>
          <w:sz w:val="28"/>
          <w:szCs w:val="28"/>
          <w:lang w:bidi="ru-RU"/>
        </w:rPr>
      </w:pPr>
    </w:p>
    <w:tbl>
      <w:tblPr>
        <w:tblStyle w:val="a9"/>
        <w:tblW w:w="0" w:type="auto"/>
        <w:tblInd w:w="108" w:type="dxa"/>
        <w:tblLook w:val="04A0" w:firstRow="1" w:lastRow="0" w:firstColumn="1" w:lastColumn="0" w:noHBand="0" w:noVBand="1"/>
      </w:tblPr>
      <w:tblGrid>
        <w:gridCol w:w="6921"/>
        <w:gridCol w:w="2718"/>
      </w:tblGrid>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Распорядок</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Время</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Подъем, утренний туалет</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6.30 – 7.30</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В детском саду</w:t>
            </w:r>
          </w:p>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Прием, осмотр, самостоятельная деятельность Утренняя гимнастика</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7.30 – 8.25</w:t>
            </w:r>
          </w:p>
        </w:tc>
      </w:tr>
      <w:tr w:rsidR="004E2A4E" w:rsidRPr="00EE6CE9" w:rsidTr="00B9588A">
        <w:trPr>
          <w:trHeight w:val="4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завтраку, завтрак </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8.25 – 8.55</w:t>
            </w:r>
          </w:p>
        </w:tc>
      </w:tr>
      <w:tr w:rsidR="004E2A4E" w:rsidRPr="00EE6CE9" w:rsidTr="00B9588A">
        <w:trPr>
          <w:trHeight w:val="4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Игры, подготовка к прогулке, выход на прогулку</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8.55 – 9.20</w:t>
            </w:r>
          </w:p>
        </w:tc>
      </w:tr>
      <w:tr w:rsidR="004E2A4E" w:rsidRPr="00EE6CE9" w:rsidTr="00B9588A">
        <w:trPr>
          <w:trHeight w:val="6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Организация непосредственно образовательной деятельности по подгруппам (на участке), игры</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9.20 – 10.00</w:t>
            </w:r>
          </w:p>
        </w:tc>
      </w:tr>
      <w:tr w:rsidR="004E2A4E" w:rsidRPr="00EE6CE9" w:rsidTr="00B9588A">
        <w:trPr>
          <w:trHeight w:val="6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Сок</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10.00 – 10.05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Прогулка, наблюдения,  самостоятельная деятельность, игры, воздушные ,солнечные процедуры.</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10.05 – 11.45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Возвращение с прогулки. Водные процедуры, игры</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11.45 – 12.15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обеду, обед </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12.15 – 12.45</w:t>
            </w:r>
          </w:p>
        </w:tc>
      </w:tr>
      <w:tr w:rsidR="004E2A4E" w:rsidRPr="00EE6CE9" w:rsidTr="00B9588A">
        <w:trPr>
          <w:trHeight w:val="470"/>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ко сну.  Дневной сон</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12.45 – 15.00</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Подъем, водные, воздушные процедуры, гимнастика после сна Подготовка к полднику, полдник</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15.00 – 15.25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прогулке, прогулка, самостоятельная деятельность</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15.25 – 16.25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ужину, ужин</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16.25 – 16.55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Прогулка, игры, самостоятельная деятельность, уход детей домой</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16.55 – 19.30</w:t>
            </w:r>
          </w:p>
        </w:tc>
      </w:tr>
    </w:tbl>
    <w:p w:rsidR="004E2A4E" w:rsidRPr="00EE6CE9" w:rsidRDefault="004E2A4E" w:rsidP="00EE6CE9">
      <w:pPr>
        <w:spacing w:after="0" w:line="240" w:lineRule="auto"/>
        <w:rPr>
          <w:rFonts w:ascii="Times New Roman" w:hAnsi="Times New Roman" w:cs="Times New Roman"/>
          <w:sz w:val="28"/>
          <w:szCs w:val="28"/>
          <w:lang w:bidi="ru-RU"/>
        </w:rPr>
      </w:pPr>
    </w:p>
    <w:p w:rsidR="004E2A4E" w:rsidRPr="00EE6CE9" w:rsidRDefault="004E2A4E" w:rsidP="00EE6CE9">
      <w:pPr>
        <w:spacing w:after="0" w:line="240" w:lineRule="auto"/>
        <w:jc w:val="center"/>
        <w:rPr>
          <w:rFonts w:ascii="Times New Roman" w:hAnsi="Times New Roman" w:cs="Times New Roman"/>
          <w:b/>
          <w:bCs/>
          <w:sz w:val="28"/>
          <w:szCs w:val="28"/>
          <w:lang w:bidi="ru-RU"/>
        </w:rPr>
      </w:pPr>
      <w:r w:rsidRPr="00EE6CE9">
        <w:rPr>
          <w:rFonts w:ascii="Times New Roman" w:hAnsi="Times New Roman" w:cs="Times New Roman"/>
          <w:b/>
          <w:bCs/>
          <w:sz w:val="28"/>
          <w:szCs w:val="28"/>
          <w:lang w:bidi="ru-RU"/>
        </w:rPr>
        <w:t>Режим пребывания детей в ДОУ в старшей  группе</w:t>
      </w:r>
    </w:p>
    <w:p w:rsidR="004E2A4E" w:rsidRPr="00EE6CE9" w:rsidRDefault="005C7BEE" w:rsidP="00EE6CE9">
      <w:pPr>
        <w:spacing w:after="0" w:line="240" w:lineRule="auto"/>
        <w:jc w:val="center"/>
        <w:rPr>
          <w:rFonts w:ascii="Times New Roman" w:hAnsi="Times New Roman" w:cs="Times New Roman"/>
          <w:sz w:val="28"/>
          <w:szCs w:val="28"/>
          <w:lang w:bidi="ru-RU"/>
        </w:rPr>
      </w:pPr>
      <w:r w:rsidRPr="00EE6CE9">
        <w:rPr>
          <w:rFonts w:ascii="Times New Roman" w:hAnsi="Times New Roman" w:cs="Times New Roman"/>
          <w:sz w:val="28"/>
          <w:szCs w:val="28"/>
          <w:lang w:bidi="ru-RU"/>
        </w:rPr>
        <w:t xml:space="preserve"> </w:t>
      </w:r>
      <w:r w:rsidR="004E2A4E" w:rsidRPr="00EE6CE9">
        <w:rPr>
          <w:rFonts w:ascii="Times New Roman" w:hAnsi="Times New Roman" w:cs="Times New Roman"/>
          <w:sz w:val="28"/>
          <w:szCs w:val="28"/>
          <w:lang w:bidi="ru-RU"/>
        </w:rPr>
        <w:t>(теплый период года)</w:t>
      </w:r>
    </w:p>
    <w:p w:rsidR="004E2A4E" w:rsidRPr="00EE6CE9" w:rsidRDefault="004E2A4E" w:rsidP="00EE6CE9">
      <w:pPr>
        <w:spacing w:after="0" w:line="240" w:lineRule="auto"/>
        <w:rPr>
          <w:rFonts w:ascii="Times New Roman" w:hAnsi="Times New Roman" w:cs="Times New Roman"/>
          <w:sz w:val="28"/>
          <w:szCs w:val="28"/>
          <w:lang w:bidi="ru-RU"/>
        </w:rPr>
      </w:pPr>
    </w:p>
    <w:tbl>
      <w:tblPr>
        <w:tblStyle w:val="a9"/>
        <w:tblW w:w="0" w:type="auto"/>
        <w:tblInd w:w="108" w:type="dxa"/>
        <w:tblLook w:val="04A0" w:firstRow="1" w:lastRow="0" w:firstColumn="1" w:lastColumn="0" w:noHBand="0" w:noVBand="1"/>
      </w:tblPr>
      <w:tblGrid>
        <w:gridCol w:w="6921"/>
        <w:gridCol w:w="2718"/>
      </w:tblGrid>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Распорядок</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Время</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Подъем, утренний туалет</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6.30 – 7.30</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В детском саду</w:t>
            </w:r>
          </w:p>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Прием, осмотр, самостоятельная деятельность Утренняя гимнастика</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7.30 – 8.30</w:t>
            </w:r>
          </w:p>
        </w:tc>
      </w:tr>
      <w:tr w:rsidR="004E2A4E" w:rsidRPr="00EE6CE9" w:rsidTr="00B9588A">
        <w:trPr>
          <w:trHeight w:val="4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завтраку, завтрак </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8.30 – 8.55</w:t>
            </w:r>
          </w:p>
        </w:tc>
      </w:tr>
      <w:tr w:rsidR="004E2A4E" w:rsidRPr="00EE6CE9" w:rsidTr="00B9588A">
        <w:trPr>
          <w:trHeight w:val="4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Игры, подготовка к прогулке, выход на прогулку</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8.55 – 9.15</w:t>
            </w:r>
          </w:p>
        </w:tc>
      </w:tr>
      <w:tr w:rsidR="004E2A4E" w:rsidRPr="00EE6CE9" w:rsidTr="00B9588A">
        <w:trPr>
          <w:trHeight w:val="6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Организация непосредственно образовательной деятельности (на участке), игры</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9.15 – 9.40</w:t>
            </w:r>
          </w:p>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9.40 – 10.00</w:t>
            </w:r>
          </w:p>
        </w:tc>
      </w:tr>
      <w:tr w:rsidR="004E2A4E" w:rsidRPr="00EE6CE9" w:rsidTr="00B9588A">
        <w:trPr>
          <w:trHeight w:val="6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Сок</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10.00 – 10.05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Прогулка, наблюдения,  самостоятельная деятельность, игры, воздушные ,солнечные процедуры</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10.05 – 12.05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Возвращение с прогулки. Водные процедуры, игры</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12.05 – 12.25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обеду, обед </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12.25 – 12.55</w:t>
            </w:r>
          </w:p>
        </w:tc>
      </w:tr>
      <w:tr w:rsidR="004E2A4E" w:rsidRPr="00EE6CE9" w:rsidTr="00B9588A">
        <w:trPr>
          <w:trHeight w:val="470"/>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ко сну.  Дневной сон</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12.55 – 15.00</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Подъем, водные, воздушные процедуры, гимнастика после сна Подготовка к полднику, полдник</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15.00 – 15.25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прогулке, прогулка, самостоятельная деятельность</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15.25 – 16.30</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ужину, ужин</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16.30 – 16.50</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прогулке, прогулка, игры, самостоятельная деятельность, уход детей домой</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16.50 – 19.30</w:t>
            </w:r>
          </w:p>
        </w:tc>
      </w:tr>
    </w:tbl>
    <w:p w:rsidR="004E2A4E" w:rsidRPr="00EE6CE9" w:rsidRDefault="004E2A4E" w:rsidP="00EE6CE9">
      <w:pPr>
        <w:spacing w:after="0" w:line="240" w:lineRule="auto"/>
        <w:rPr>
          <w:rFonts w:ascii="Times New Roman" w:hAnsi="Times New Roman" w:cs="Times New Roman"/>
          <w:sz w:val="28"/>
          <w:szCs w:val="28"/>
          <w:lang w:bidi="ru-RU"/>
        </w:rPr>
      </w:pPr>
    </w:p>
    <w:p w:rsidR="004E2A4E" w:rsidRPr="00EE6CE9" w:rsidRDefault="004E2A4E" w:rsidP="00EE6CE9">
      <w:pPr>
        <w:spacing w:after="0" w:line="240" w:lineRule="auto"/>
        <w:jc w:val="center"/>
        <w:rPr>
          <w:rFonts w:ascii="Times New Roman" w:hAnsi="Times New Roman" w:cs="Times New Roman"/>
          <w:b/>
          <w:bCs/>
          <w:sz w:val="28"/>
          <w:szCs w:val="28"/>
          <w:lang w:bidi="ru-RU"/>
        </w:rPr>
      </w:pPr>
      <w:r w:rsidRPr="00EE6CE9">
        <w:rPr>
          <w:rFonts w:ascii="Times New Roman" w:hAnsi="Times New Roman" w:cs="Times New Roman"/>
          <w:b/>
          <w:bCs/>
          <w:sz w:val="28"/>
          <w:szCs w:val="28"/>
          <w:lang w:bidi="ru-RU"/>
        </w:rPr>
        <w:t xml:space="preserve">Режим пребывания детей в ДОУ </w:t>
      </w:r>
    </w:p>
    <w:p w:rsidR="004E2A4E" w:rsidRPr="00EE6CE9" w:rsidRDefault="004E2A4E" w:rsidP="00EE6CE9">
      <w:pPr>
        <w:spacing w:after="0" w:line="240" w:lineRule="auto"/>
        <w:jc w:val="center"/>
        <w:rPr>
          <w:rFonts w:ascii="Times New Roman" w:hAnsi="Times New Roman" w:cs="Times New Roman"/>
          <w:b/>
          <w:bCs/>
          <w:sz w:val="28"/>
          <w:szCs w:val="28"/>
          <w:lang w:bidi="ru-RU"/>
        </w:rPr>
      </w:pPr>
      <w:r w:rsidRPr="00EE6CE9">
        <w:rPr>
          <w:rFonts w:ascii="Times New Roman" w:hAnsi="Times New Roman" w:cs="Times New Roman"/>
          <w:b/>
          <w:bCs/>
          <w:sz w:val="28"/>
          <w:szCs w:val="28"/>
          <w:lang w:bidi="ru-RU"/>
        </w:rPr>
        <w:t>в подготовительной   группе</w:t>
      </w:r>
    </w:p>
    <w:p w:rsidR="004E2A4E" w:rsidRPr="00EE6CE9" w:rsidRDefault="005C7BEE" w:rsidP="00EE6CE9">
      <w:pPr>
        <w:spacing w:after="0" w:line="240" w:lineRule="auto"/>
        <w:jc w:val="center"/>
        <w:rPr>
          <w:rFonts w:ascii="Times New Roman" w:hAnsi="Times New Roman" w:cs="Times New Roman"/>
          <w:sz w:val="28"/>
          <w:szCs w:val="28"/>
          <w:lang w:bidi="ru-RU"/>
        </w:rPr>
      </w:pPr>
      <w:r w:rsidRPr="00EE6CE9">
        <w:rPr>
          <w:rFonts w:ascii="Times New Roman" w:hAnsi="Times New Roman" w:cs="Times New Roman"/>
          <w:sz w:val="28"/>
          <w:szCs w:val="28"/>
          <w:lang w:bidi="ru-RU"/>
        </w:rPr>
        <w:t xml:space="preserve"> </w:t>
      </w:r>
      <w:r w:rsidR="004E2A4E" w:rsidRPr="00EE6CE9">
        <w:rPr>
          <w:rFonts w:ascii="Times New Roman" w:hAnsi="Times New Roman" w:cs="Times New Roman"/>
          <w:sz w:val="28"/>
          <w:szCs w:val="28"/>
          <w:lang w:bidi="ru-RU"/>
        </w:rPr>
        <w:t>(теплый период года)</w:t>
      </w:r>
    </w:p>
    <w:p w:rsidR="004E2A4E" w:rsidRPr="00EE6CE9" w:rsidRDefault="004E2A4E" w:rsidP="00EE6CE9">
      <w:pPr>
        <w:spacing w:after="0" w:line="240" w:lineRule="auto"/>
        <w:rPr>
          <w:rFonts w:ascii="Times New Roman" w:hAnsi="Times New Roman" w:cs="Times New Roman"/>
          <w:sz w:val="28"/>
          <w:szCs w:val="28"/>
          <w:lang w:bidi="ru-RU"/>
        </w:rPr>
      </w:pPr>
    </w:p>
    <w:tbl>
      <w:tblPr>
        <w:tblStyle w:val="a9"/>
        <w:tblW w:w="0" w:type="auto"/>
        <w:tblInd w:w="108" w:type="dxa"/>
        <w:tblLook w:val="04A0" w:firstRow="1" w:lastRow="0" w:firstColumn="1" w:lastColumn="0" w:noHBand="0" w:noVBand="1"/>
      </w:tblPr>
      <w:tblGrid>
        <w:gridCol w:w="6921"/>
        <w:gridCol w:w="2718"/>
      </w:tblGrid>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b/>
                <w:sz w:val="28"/>
                <w:szCs w:val="28"/>
              </w:rPr>
            </w:pPr>
            <w:r w:rsidRPr="00EE6CE9">
              <w:rPr>
                <w:rFonts w:ascii="Times New Roman" w:hAnsi="Times New Roman" w:cs="Times New Roman"/>
                <w:b/>
                <w:sz w:val="28"/>
                <w:szCs w:val="28"/>
              </w:rPr>
              <w:t>Распорядок</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b/>
                <w:sz w:val="28"/>
                <w:szCs w:val="28"/>
              </w:rPr>
            </w:pPr>
            <w:r w:rsidRPr="00EE6CE9">
              <w:rPr>
                <w:rFonts w:ascii="Times New Roman" w:hAnsi="Times New Roman" w:cs="Times New Roman"/>
                <w:b/>
                <w:sz w:val="28"/>
                <w:szCs w:val="28"/>
              </w:rPr>
              <w:t>Время</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Подъем, утренний туалет</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6.30 – 7.30</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В детском саду</w:t>
            </w:r>
          </w:p>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Прием, осмотр, самостоятельная деятельность Утренняя гимнастика</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7.30 – 8.30</w:t>
            </w:r>
          </w:p>
        </w:tc>
      </w:tr>
      <w:tr w:rsidR="004E2A4E" w:rsidRPr="00EE6CE9" w:rsidTr="00B9588A">
        <w:trPr>
          <w:trHeight w:val="4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завтраку, завтрак </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8.30 – 8.55</w:t>
            </w:r>
          </w:p>
        </w:tc>
      </w:tr>
      <w:tr w:rsidR="004E2A4E" w:rsidRPr="00EE6CE9" w:rsidTr="00B9588A">
        <w:trPr>
          <w:trHeight w:val="4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Игры, подготовка к прогулке, выход на прогулку</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8.55 – 9.05</w:t>
            </w:r>
          </w:p>
        </w:tc>
      </w:tr>
      <w:tr w:rsidR="004E2A4E" w:rsidRPr="00EE6CE9" w:rsidTr="00B9588A">
        <w:trPr>
          <w:trHeight w:val="6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Организация непосредственно образовательной деятельности (на участке), игры</w:t>
            </w:r>
          </w:p>
        </w:tc>
        <w:tc>
          <w:tcPr>
            <w:tcW w:w="2718" w:type="dxa"/>
            <w:tcBorders>
              <w:top w:val="single" w:sz="4" w:space="0" w:color="auto"/>
              <w:left w:val="single" w:sz="4" w:space="0" w:color="auto"/>
              <w:bottom w:val="single" w:sz="4" w:space="0" w:color="auto"/>
              <w:right w:val="single" w:sz="4" w:space="0" w:color="auto"/>
            </w:tcBorders>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9.0 5 – 9.35</w:t>
            </w:r>
          </w:p>
          <w:p w:rsidR="004E2A4E" w:rsidRPr="00EE6CE9" w:rsidRDefault="004E2A4E" w:rsidP="00EE6CE9">
            <w:pPr>
              <w:jc w:val="center"/>
              <w:rPr>
                <w:rFonts w:ascii="Times New Roman" w:hAnsi="Times New Roman" w:cs="Times New Roman"/>
                <w:sz w:val="28"/>
                <w:szCs w:val="28"/>
              </w:rPr>
            </w:pPr>
          </w:p>
        </w:tc>
      </w:tr>
      <w:tr w:rsidR="004E2A4E" w:rsidRPr="00EE6CE9" w:rsidTr="00B9588A">
        <w:trPr>
          <w:trHeight w:val="672"/>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Сок</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10.00 – 10.05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Прогулка, наблюдения,  самостоятельная деятельность, игры</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10.05 – 12.15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Возвращение с прогулки. Водные процедуры, игры</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12.15 – 12.35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 xml:space="preserve">Подготовка к обеду, обед </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12.35 – 13.05</w:t>
            </w:r>
          </w:p>
        </w:tc>
      </w:tr>
      <w:tr w:rsidR="004E2A4E" w:rsidRPr="00EE6CE9" w:rsidTr="00B9588A">
        <w:trPr>
          <w:trHeight w:val="470"/>
        </w:trPr>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ко сну.  Дневной сон</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13.05 – 15.00</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Подъем, водные, воздушные процедуры, гимнастика после сна Подготовка к полднику, полдник</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15.00 – 15.25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прогулке, прогулка, самостоятельная деятельность</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15.25 – 16.35</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ужину, ужин</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16.35 – 17.00</w:t>
            </w:r>
          </w:p>
        </w:tc>
      </w:tr>
      <w:tr w:rsidR="004E2A4E" w:rsidRPr="00EE6CE9" w:rsidTr="00B9588A">
        <w:tc>
          <w:tcPr>
            <w:tcW w:w="6921"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rPr>
                <w:rFonts w:ascii="Times New Roman" w:hAnsi="Times New Roman" w:cs="Times New Roman"/>
                <w:sz w:val="28"/>
                <w:szCs w:val="28"/>
              </w:rPr>
            </w:pPr>
            <w:r w:rsidRPr="00EE6CE9">
              <w:rPr>
                <w:rFonts w:ascii="Times New Roman" w:hAnsi="Times New Roman" w:cs="Times New Roman"/>
                <w:sz w:val="28"/>
                <w:szCs w:val="28"/>
              </w:rPr>
              <w:t>Подготовка к прогулке, прогулка, игры, самостоятельная деятельность, уход детей домой</w:t>
            </w:r>
          </w:p>
        </w:tc>
        <w:tc>
          <w:tcPr>
            <w:tcW w:w="2718" w:type="dxa"/>
            <w:tcBorders>
              <w:top w:val="single" w:sz="4" w:space="0" w:color="auto"/>
              <w:left w:val="single" w:sz="4" w:space="0" w:color="auto"/>
              <w:bottom w:val="single" w:sz="4" w:space="0" w:color="auto"/>
              <w:right w:val="single" w:sz="4" w:space="0" w:color="auto"/>
            </w:tcBorders>
            <w:hideMark/>
          </w:tcPr>
          <w:p w:rsidR="004E2A4E" w:rsidRPr="00EE6CE9" w:rsidRDefault="004E2A4E" w:rsidP="00EE6CE9">
            <w:pPr>
              <w:jc w:val="center"/>
              <w:rPr>
                <w:rFonts w:ascii="Times New Roman" w:hAnsi="Times New Roman" w:cs="Times New Roman"/>
                <w:sz w:val="28"/>
                <w:szCs w:val="28"/>
              </w:rPr>
            </w:pPr>
            <w:r w:rsidRPr="00EE6CE9">
              <w:rPr>
                <w:rFonts w:ascii="Times New Roman" w:hAnsi="Times New Roman" w:cs="Times New Roman"/>
                <w:sz w:val="28"/>
                <w:szCs w:val="28"/>
              </w:rPr>
              <w:t>17.00 – 19.30</w:t>
            </w:r>
          </w:p>
        </w:tc>
      </w:tr>
    </w:tbl>
    <w:p w:rsidR="004E2A4E" w:rsidRPr="00EE6CE9" w:rsidRDefault="004E2A4E" w:rsidP="00EE6CE9">
      <w:pPr>
        <w:spacing w:after="0" w:line="240" w:lineRule="auto"/>
        <w:rPr>
          <w:rFonts w:ascii="Times New Roman" w:hAnsi="Times New Roman" w:cs="Times New Roman"/>
          <w:sz w:val="28"/>
          <w:szCs w:val="28"/>
          <w:lang w:bidi="ru-RU"/>
        </w:rPr>
      </w:pPr>
    </w:p>
    <w:p w:rsidR="004E2A4E" w:rsidRPr="00EE6CE9" w:rsidRDefault="004E2A4E" w:rsidP="00EE6CE9">
      <w:pPr>
        <w:spacing w:after="0" w:line="240" w:lineRule="auto"/>
        <w:rPr>
          <w:rFonts w:ascii="Times New Roman" w:hAnsi="Times New Roman" w:cs="Times New Roman"/>
          <w:sz w:val="28"/>
          <w:szCs w:val="28"/>
        </w:rPr>
      </w:pPr>
    </w:p>
    <w:p w:rsidR="004E2A4E" w:rsidRDefault="004E2A4E"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EE6CE9">
      <w:pPr>
        <w:spacing w:after="0" w:line="240" w:lineRule="auto"/>
        <w:ind w:right="-143"/>
        <w:jc w:val="center"/>
        <w:rPr>
          <w:rFonts w:ascii="Times New Roman" w:hAnsi="Times New Roman" w:cs="Times New Roman"/>
          <w:b/>
          <w:sz w:val="28"/>
          <w:szCs w:val="28"/>
        </w:rPr>
      </w:pPr>
    </w:p>
    <w:p w:rsidR="00791292" w:rsidRDefault="00791292" w:rsidP="00791292">
      <w:pPr>
        <w:keepNext/>
        <w:keepLines/>
        <w:spacing w:after="0" w:line="240" w:lineRule="auto"/>
        <w:ind w:right="20" w:firstLine="708"/>
        <w:jc w:val="center"/>
        <w:outlineLvl w:val="0"/>
        <w:rPr>
          <w:rFonts w:ascii="Times New Roman" w:eastAsia="Times New Roman" w:hAnsi="Times New Roman" w:cs="Times New Roman"/>
          <w:b/>
          <w:bCs/>
          <w:sz w:val="28"/>
          <w:szCs w:val="28"/>
        </w:rPr>
        <w:sectPr w:rsidR="00791292" w:rsidSect="00AD0979">
          <w:pgSz w:w="11906" w:h="16838"/>
          <w:pgMar w:top="1134" w:right="851" w:bottom="1134" w:left="1418" w:header="708" w:footer="708" w:gutter="0"/>
          <w:cols w:space="708"/>
          <w:docGrid w:linePitch="360"/>
        </w:sectPr>
      </w:pPr>
      <w:bookmarkStart w:id="8" w:name="bookmark0"/>
    </w:p>
    <w:p w:rsidR="00791292" w:rsidRDefault="00791292" w:rsidP="00791292">
      <w:pPr>
        <w:keepNext/>
        <w:keepLines/>
        <w:spacing w:after="0" w:line="240" w:lineRule="auto"/>
        <w:ind w:right="20" w:firstLine="708"/>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Проведение внутреннего мониторинга физического развития детей в МАДОУ</w:t>
      </w:r>
      <w:r w:rsidR="00F97683">
        <w:rPr>
          <w:rFonts w:ascii="Times New Roman" w:eastAsia="Times New Roman" w:hAnsi="Times New Roman" w:cs="Times New Roman"/>
          <w:b/>
          <w:bCs/>
          <w:sz w:val="28"/>
          <w:szCs w:val="28"/>
        </w:rPr>
        <w:t xml:space="preserve">    </w:t>
      </w:r>
      <w:bookmarkStart w:id="9" w:name="_GoBack"/>
      <w:bookmarkEnd w:id="9"/>
      <w:r w:rsidR="00F97683">
        <w:rPr>
          <w:rFonts w:ascii="Times New Roman" w:eastAsia="Times New Roman" w:hAnsi="Times New Roman" w:cs="Times New Roman"/>
          <w:b/>
          <w:bCs/>
          <w:sz w:val="28"/>
          <w:szCs w:val="28"/>
        </w:rPr>
        <w:t>Приложение 3</w:t>
      </w:r>
    </w:p>
    <w:p w:rsidR="00791292" w:rsidRDefault="00791292" w:rsidP="00791292">
      <w:pPr>
        <w:spacing w:after="0" w:line="240" w:lineRule="auto"/>
        <w:ind w:right="2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Экспресс-диагностика направлена на выявление основных показа</w:t>
      </w:r>
      <w:r>
        <w:rPr>
          <w:rFonts w:ascii="Times New Roman" w:eastAsia="Times New Roman" w:hAnsi="Times New Roman" w:cs="Times New Roman"/>
          <w:sz w:val="28"/>
          <w:szCs w:val="28"/>
        </w:rPr>
        <w:softHyphen/>
        <w:t>телей готовности к усвоению программы и степени ее освоения. В ходе экспресс-диагностики целесообразно установить особенности развития у детей физических качеств, накопленного двигательного опыта (овладения основными движениями), динамику этих показате</w:t>
      </w:r>
      <w:r>
        <w:rPr>
          <w:rFonts w:ascii="Times New Roman" w:eastAsia="Times New Roman" w:hAnsi="Times New Roman" w:cs="Times New Roman"/>
          <w:sz w:val="28"/>
          <w:szCs w:val="28"/>
        </w:rPr>
        <w:softHyphen/>
        <w:t>лей в течение года.</w:t>
      </w:r>
    </w:p>
    <w:p w:rsidR="00791292" w:rsidRDefault="00791292" w:rsidP="00791292">
      <w:pPr>
        <w:spacing w:after="0" w:line="240" w:lineRule="auto"/>
        <w:ind w:right="20" w:firstLine="426"/>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ОЦЕНКА ФИЗИЧЕСКИХ КАЧЕСТВ</w:t>
      </w:r>
    </w:p>
    <w:p w:rsidR="00791292" w:rsidRDefault="00791292" w:rsidP="00791292">
      <w:pPr>
        <w:spacing w:after="0" w:line="240" w:lineRule="auto"/>
        <w:ind w:right="2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Физическими (двигательными) качествами называются отдельные качественные стороны двигательных возможностей человека: быстро</w:t>
      </w:r>
      <w:r>
        <w:rPr>
          <w:rFonts w:ascii="Times New Roman" w:eastAsia="Times New Roman" w:hAnsi="Times New Roman" w:cs="Times New Roman"/>
          <w:sz w:val="28"/>
          <w:szCs w:val="28"/>
        </w:rPr>
        <w:softHyphen/>
        <w:t>та, сила, гибкость, выносливость и ловкость.</w:t>
      </w:r>
    </w:p>
    <w:p w:rsidR="00791292" w:rsidRDefault="00791292" w:rsidP="00791292">
      <w:pPr>
        <w:spacing w:after="0" w:line="240" w:lineRule="auto"/>
        <w:ind w:right="2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тестирования физических качеств дошкольников используют</w:t>
      </w:r>
      <w:r>
        <w:rPr>
          <w:rFonts w:ascii="Times New Roman" w:eastAsia="Times New Roman" w:hAnsi="Times New Roman" w:cs="Times New Roman"/>
          <w:sz w:val="28"/>
          <w:szCs w:val="28"/>
        </w:rPr>
        <w:softHyphen/>
        <w:t>ся контрольные упражнения, предлагаемые детям в игровой или со</w:t>
      </w:r>
      <w:r>
        <w:rPr>
          <w:rFonts w:ascii="Times New Roman" w:eastAsia="Times New Roman" w:hAnsi="Times New Roman" w:cs="Times New Roman"/>
          <w:sz w:val="28"/>
          <w:szCs w:val="28"/>
        </w:rPr>
        <w:softHyphen/>
        <w:t>ревновательной форме.</w:t>
      </w:r>
    </w:p>
    <w:p w:rsidR="00791292" w:rsidRDefault="00791292" w:rsidP="00791292">
      <w:pPr>
        <w:keepNext/>
        <w:keepLines/>
        <w:spacing w:after="0" w:line="240" w:lineRule="auto"/>
        <w:ind w:right="20" w:firstLine="426"/>
        <w:jc w:val="center"/>
        <w:outlineLvl w:val="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Быстрота</w:t>
      </w:r>
    </w:p>
    <w:p w:rsidR="00791292" w:rsidRDefault="00791292" w:rsidP="00791292">
      <w:pPr>
        <w:spacing w:after="0" w:line="240" w:lineRule="auto"/>
        <w:ind w:right="2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Быстрота — это способность выполнять двигательные действия в минимальный срок, которая определяется скоростью реакции на сиг</w:t>
      </w:r>
      <w:r>
        <w:rPr>
          <w:rFonts w:ascii="Times New Roman" w:eastAsia="Times New Roman" w:hAnsi="Times New Roman" w:cs="Times New Roman"/>
          <w:sz w:val="28"/>
          <w:szCs w:val="28"/>
        </w:rPr>
        <w:softHyphen/>
        <w:t>нал и частотой многократно повторяющихся действий.</w:t>
      </w:r>
    </w:p>
    <w:p w:rsidR="00791292" w:rsidRDefault="00791292" w:rsidP="00791292">
      <w:pPr>
        <w:spacing w:after="0" w:line="240" w:lineRule="auto"/>
        <w:ind w:right="20" w:firstLine="426"/>
        <w:jc w:val="both"/>
        <w:rPr>
          <w:rFonts w:ascii="Times New Roman" w:eastAsia="Times New Roman" w:hAnsi="Times New Roman" w:cs="Times New Roman"/>
          <w:i/>
          <w:sz w:val="28"/>
          <w:szCs w:val="28"/>
        </w:rPr>
      </w:pPr>
    </w:p>
    <w:p w:rsidR="00791292" w:rsidRDefault="00791292" w:rsidP="00791292">
      <w:pPr>
        <w:spacing w:after="0" w:line="240" w:lineRule="auto"/>
        <w:ind w:right="20" w:firstLine="42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качестве тестового предлагается бег на 30 м. Длина беговой дорожки должна быть на 5—7 м больше, чем длина дистанции. Линия финиша наносится сбоку короткой чертой, а за ней на расстоянии 5—7 м ставится хорошо видимой с линии старта черта - ориентир (флажок на подставке, куб), чтобы избежать замедления</w:t>
      </w:r>
    </w:p>
    <w:p w:rsidR="00791292" w:rsidRDefault="00791292" w:rsidP="00791292">
      <w:pPr>
        <w:spacing w:after="0" w:line="240" w:lineRule="auto"/>
        <w:ind w:right="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ребенком движения на финише. По команде «На старт, внимание!» поднимается флажок, и по команде «Марш!» ребенок с максималь</w:t>
      </w:r>
      <w:r>
        <w:rPr>
          <w:rFonts w:ascii="Times New Roman" w:eastAsia="Times New Roman" w:hAnsi="Times New Roman" w:cs="Times New Roman"/>
          <w:i/>
          <w:sz w:val="28"/>
          <w:szCs w:val="28"/>
        </w:rPr>
        <w:softHyphen/>
        <w:t>ной скоростью стремится добежать до финиша. После отдыха нужно предложить ребенку еще две попытки. В протокол заносится результат лучший из трех попыток.</w:t>
      </w:r>
    </w:p>
    <w:p w:rsidR="00791292" w:rsidRDefault="00791292" w:rsidP="00791292">
      <w:pPr>
        <w:keepNext/>
        <w:keepLines/>
        <w:spacing w:after="0" w:line="240" w:lineRule="auto"/>
        <w:ind w:firstLine="426"/>
        <w:jc w:val="center"/>
        <w:outlineLvl w:val="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Сила</w:t>
      </w:r>
    </w:p>
    <w:p w:rsidR="00791292" w:rsidRDefault="00791292" w:rsidP="00791292">
      <w:pPr>
        <w:spacing w:after="0" w:line="240" w:lineRule="auto"/>
        <w:ind w:right="2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Сила — это способность преодолевать внешнее сопротивление и противодействовать ему посредством мышечного напряжения. Проявление силы обеспечивается в первую очередь силой и кон</w:t>
      </w:r>
      <w:r>
        <w:rPr>
          <w:rFonts w:ascii="Times New Roman" w:eastAsia="Times New Roman" w:hAnsi="Times New Roman" w:cs="Times New Roman"/>
          <w:sz w:val="28"/>
          <w:szCs w:val="28"/>
        </w:rPr>
        <w:softHyphen/>
        <w:t>центрацией нервных процессов, регулирующих деятельность мы</w:t>
      </w:r>
      <w:r>
        <w:rPr>
          <w:rFonts w:ascii="Times New Roman" w:eastAsia="Times New Roman" w:hAnsi="Times New Roman" w:cs="Times New Roman"/>
          <w:sz w:val="28"/>
          <w:szCs w:val="28"/>
        </w:rPr>
        <w:softHyphen/>
        <w:t>шечного аппарата.</w:t>
      </w:r>
    </w:p>
    <w:p w:rsidR="00791292" w:rsidRDefault="00791292" w:rsidP="00791292">
      <w:pPr>
        <w:spacing w:after="0" w:line="240" w:lineRule="auto"/>
        <w:ind w:right="20" w:firstLine="42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Сила рук измеряется специальным ручным динамометром, сила ног — становым динамометром.</w:t>
      </w:r>
    </w:p>
    <w:p w:rsidR="00791292" w:rsidRDefault="00791292" w:rsidP="00791292">
      <w:pPr>
        <w:keepNext/>
        <w:keepLines/>
        <w:spacing w:after="0" w:line="240" w:lineRule="auto"/>
        <w:ind w:firstLine="426"/>
        <w:jc w:val="center"/>
        <w:outlineLvl w:val="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Скоростно-силовые качества</w:t>
      </w:r>
    </w:p>
    <w:p w:rsidR="00791292" w:rsidRDefault="00791292" w:rsidP="00791292">
      <w:pPr>
        <w:spacing w:after="0" w:line="240" w:lineRule="auto"/>
        <w:ind w:right="2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Скоростно-силовые возможности плечевого пояса и мышц ног можно </w:t>
      </w:r>
      <w:r>
        <w:rPr>
          <w:rFonts w:ascii="Times New Roman" w:eastAsia="Times New Roman" w:hAnsi="Times New Roman" w:cs="Times New Roman"/>
          <w:i/>
          <w:sz w:val="28"/>
          <w:szCs w:val="28"/>
        </w:rPr>
        <w:t>измерить по расстоянию, на которое ребенок бросает двумя руками набивной мяч массой 1 кг, и прыгает в длину с места.</w:t>
      </w:r>
      <w:r>
        <w:rPr>
          <w:rFonts w:ascii="Times New Roman" w:eastAsia="Times New Roman" w:hAnsi="Times New Roman" w:cs="Times New Roman"/>
          <w:sz w:val="28"/>
          <w:szCs w:val="28"/>
        </w:rPr>
        <w:t xml:space="preserve"> Это связано с тем, что прыжок и бросок набивного мяча требуют не только значительных мышечных усилий, но и быстроты движений.</w:t>
      </w:r>
    </w:p>
    <w:p w:rsidR="00791292" w:rsidRDefault="00791292" w:rsidP="00791292">
      <w:pPr>
        <w:spacing w:after="0" w:line="240" w:lineRule="auto"/>
        <w:ind w:right="20" w:firstLine="42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Метание набивного мяча массой 1 кг</w:t>
      </w:r>
      <w:r>
        <w:rPr>
          <w:rFonts w:ascii="Times New Roman" w:eastAsia="Times New Roman" w:hAnsi="Times New Roman" w:cs="Times New Roman"/>
          <w:sz w:val="28"/>
          <w:szCs w:val="28"/>
        </w:rPr>
        <w:t xml:space="preserve"> проводится способом из-за головы двумя руками. Ребенок совершает 2—3 броска; фиксируется лучший результат.</w:t>
      </w:r>
    </w:p>
    <w:p w:rsidR="00791292" w:rsidRDefault="00791292" w:rsidP="00791292">
      <w:pPr>
        <w:spacing w:after="0" w:line="240" w:lineRule="auto"/>
        <w:ind w:right="20" w:firstLine="426"/>
        <w:jc w:val="both"/>
        <w:rPr>
          <w:rFonts w:ascii="Times New Roman" w:eastAsia="Times New Roman" w:hAnsi="Times New Roman" w:cs="Times New Roman"/>
          <w:i/>
          <w:sz w:val="28"/>
          <w:szCs w:val="28"/>
        </w:rPr>
      </w:pPr>
      <w:r>
        <w:rPr>
          <w:rFonts w:ascii="Times New Roman" w:eastAsia="Times New Roman" w:hAnsi="Times New Roman" w:cs="Times New Roman"/>
          <w:i/>
          <w:iCs/>
          <w:sz w:val="28"/>
          <w:szCs w:val="28"/>
        </w:rPr>
        <w:t>Прыжок в длину с места.</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Для проведения прыжков нужно по</w:t>
      </w:r>
      <w:r>
        <w:rPr>
          <w:rFonts w:ascii="Times New Roman" w:eastAsia="Times New Roman" w:hAnsi="Times New Roman" w:cs="Times New Roman"/>
          <w:i/>
          <w:sz w:val="28"/>
          <w:szCs w:val="28"/>
        </w:rPr>
        <w:softHyphen/>
        <w:t>ложить мат и сделать вдоль него разметку. Для повышения актив</w:t>
      </w:r>
      <w:r>
        <w:rPr>
          <w:rFonts w:ascii="Times New Roman" w:eastAsia="Times New Roman" w:hAnsi="Times New Roman" w:cs="Times New Roman"/>
          <w:i/>
          <w:sz w:val="28"/>
          <w:szCs w:val="28"/>
        </w:rPr>
        <w:softHyphen/>
        <w:t xml:space="preserve">ности и интереса детей целесообразно на определенном расстоянии (чуть дальше среднего </w:t>
      </w:r>
    </w:p>
    <w:p w:rsidR="00791292" w:rsidRDefault="00791292" w:rsidP="00791292">
      <w:pPr>
        <w:spacing w:after="0" w:line="240" w:lineRule="auto"/>
        <w:ind w:right="20" w:firstLine="42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результата детей группы) разместить три флажка и предложить ребенку прыгнуть до самого дальнего из них. Замеряются результаты от носков ног в начале прыжка до пяток в конце прыжка. Прыжок выполняется три раза, фиксируется луч</w:t>
      </w:r>
      <w:r>
        <w:rPr>
          <w:rFonts w:ascii="Times New Roman" w:eastAsia="Times New Roman" w:hAnsi="Times New Roman" w:cs="Times New Roman"/>
          <w:i/>
          <w:sz w:val="28"/>
          <w:szCs w:val="28"/>
        </w:rPr>
        <w:softHyphen/>
        <w:t>шая из попыток.</w:t>
      </w:r>
    </w:p>
    <w:p w:rsidR="00791292" w:rsidRDefault="00791292" w:rsidP="00791292">
      <w:pPr>
        <w:keepNext/>
        <w:keepLines/>
        <w:spacing w:after="0" w:line="240" w:lineRule="auto"/>
        <w:ind w:firstLine="426"/>
        <w:outlineLvl w:val="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Ловкость</w:t>
      </w:r>
    </w:p>
    <w:p w:rsidR="00791292" w:rsidRDefault="00791292" w:rsidP="00791292">
      <w:pPr>
        <w:spacing w:after="0" w:line="240" w:lineRule="auto"/>
        <w:ind w:right="2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Ловкость — это способность быстро овладеть новыми движениями (способность быстро обучаться), быстро и точно перестраивать свои действия в соответствии с требованиями внезапно меняющейся обстановки. Развитие ловкости происходит при условии пластичности нерв</w:t>
      </w:r>
      <w:r>
        <w:rPr>
          <w:rFonts w:ascii="Times New Roman" w:eastAsia="Times New Roman" w:hAnsi="Times New Roman" w:cs="Times New Roman"/>
          <w:sz w:val="28"/>
          <w:szCs w:val="28"/>
        </w:rPr>
        <w:softHyphen/>
        <w:t>ных процессов, способности к ощущению и восприятию собственных движений и окружающей обстановки.</w:t>
      </w:r>
    </w:p>
    <w:p w:rsidR="00791292" w:rsidRDefault="00791292" w:rsidP="00791292">
      <w:pPr>
        <w:spacing w:after="0" w:line="240" w:lineRule="auto"/>
        <w:ind w:right="2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Ловкость можно оценить по результатам бега на дистанцию 10 м: она определяется как разница во времени, за которое ребенок пробегает эту дистанцию с поворотом (5 м + 5 м) и по прямой. Ребенку следует дать две попытки с перерывом для отдыха между ними. Для повышения интереса и результативности действий за</w:t>
      </w:r>
      <w:r>
        <w:rPr>
          <w:rFonts w:ascii="Times New Roman" w:eastAsia="Times New Roman" w:hAnsi="Times New Roman" w:cs="Times New Roman"/>
          <w:sz w:val="28"/>
          <w:szCs w:val="28"/>
        </w:rPr>
        <w:softHyphen/>
        <w:t>дание лучше выполнять в условиях соревнования.</w:t>
      </w:r>
    </w:p>
    <w:p w:rsidR="00791292" w:rsidRDefault="00791292" w:rsidP="00791292">
      <w:pPr>
        <w:spacing w:after="0" w:line="240" w:lineRule="auto"/>
        <w:ind w:right="20" w:firstLine="426"/>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Дошкольники  3—7 лет с интересом выполняют и другое, более сложное задание, которое называется </w:t>
      </w:r>
      <w:r>
        <w:rPr>
          <w:rFonts w:ascii="Times New Roman" w:eastAsia="Times New Roman" w:hAnsi="Times New Roman" w:cs="Times New Roman"/>
          <w:i/>
          <w:sz w:val="28"/>
          <w:szCs w:val="28"/>
        </w:rPr>
        <w:t>«Полоса препятствий». В это задание входят: бег по гимнастической скамейке (длина 5 м); про</w:t>
      </w:r>
      <w:r>
        <w:rPr>
          <w:rFonts w:ascii="Times New Roman" w:eastAsia="Times New Roman" w:hAnsi="Times New Roman" w:cs="Times New Roman"/>
          <w:i/>
          <w:sz w:val="28"/>
          <w:szCs w:val="28"/>
        </w:rPr>
        <w:softHyphen/>
        <w:t>катывание мяча между предметами (6 штук), разложенными на рас</w:t>
      </w:r>
      <w:r>
        <w:rPr>
          <w:rFonts w:ascii="Times New Roman" w:eastAsia="Times New Roman" w:hAnsi="Times New Roman" w:cs="Times New Roman"/>
          <w:i/>
          <w:sz w:val="28"/>
          <w:szCs w:val="28"/>
        </w:rPr>
        <w:softHyphen/>
        <w:t xml:space="preserve">стоянии 50 см друг от друга (кегли, набивные мячи, кубы т.д.); подлезание под дугу (высота 40 см). Каждому ребенку дается по три попытки, засчитывается лучший результат. </w:t>
      </w:r>
    </w:p>
    <w:p w:rsidR="00791292" w:rsidRDefault="00791292" w:rsidP="00791292">
      <w:pPr>
        <w:keepNext/>
        <w:keepLines/>
        <w:spacing w:after="0" w:line="240" w:lineRule="auto"/>
        <w:ind w:firstLine="426"/>
        <w:outlineLvl w:val="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Выносливость</w:t>
      </w:r>
    </w:p>
    <w:p w:rsidR="00791292" w:rsidRDefault="00791292" w:rsidP="00791292">
      <w:pPr>
        <w:spacing w:after="0" w:line="240" w:lineRule="auto"/>
        <w:ind w:right="4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Выносливость — это способность противостоять утомлению в какой-либо деятельности. Выносливость определяется функциональ</w:t>
      </w:r>
      <w:r>
        <w:rPr>
          <w:rFonts w:ascii="Times New Roman" w:eastAsia="Times New Roman" w:hAnsi="Times New Roman" w:cs="Times New Roman"/>
          <w:sz w:val="28"/>
          <w:szCs w:val="28"/>
        </w:rPr>
        <w:softHyphen/>
        <w:t>ной устойчивостью нервных центров, координацией функций двига</w:t>
      </w:r>
      <w:r>
        <w:rPr>
          <w:rFonts w:ascii="Times New Roman" w:eastAsia="Times New Roman" w:hAnsi="Times New Roman" w:cs="Times New Roman"/>
          <w:sz w:val="28"/>
          <w:szCs w:val="28"/>
        </w:rPr>
        <w:softHyphen/>
        <w:t>тельного аппарата и внутренних органов.</w:t>
      </w:r>
    </w:p>
    <w:p w:rsidR="00791292" w:rsidRDefault="00791292" w:rsidP="00791292">
      <w:pPr>
        <w:spacing w:after="0" w:line="240" w:lineRule="auto"/>
        <w:ind w:right="40" w:firstLine="42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Выносливость можно оценить по результату непрерывного бега в равномерном темпе: на дистанцию 100 м — для детей 4 лет; 200 м — для детей 5 лет; 300 м — для детей 6 лет; 1000 м — для детей 7 лет. Тест считается выполненным, если ребенок пробежал всю дистанцию без остановки.</w:t>
      </w:r>
    </w:p>
    <w:p w:rsidR="00791292" w:rsidRDefault="00791292" w:rsidP="00791292">
      <w:pPr>
        <w:keepNext/>
        <w:keepLines/>
        <w:spacing w:after="0" w:line="240" w:lineRule="auto"/>
        <w:ind w:firstLine="426"/>
        <w:outlineLvl w:val="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Гибкость</w:t>
      </w:r>
    </w:p>
    <w:p w:rsidR="00791292" w:rsidRDefault="00791292" w:rsidP="00791292">
      <w:pPr>
        <w:spacing w:after="0" w:line="240" w:lineRule="auto"/>
        <w:ind w:right="4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Гибкость — морфофункциональные свойства опорно-двигательно</w:t>
      </w:r>
      <w:r>
        <w:rPr>
          <w:rFonts w:ascii="Times New Roman" w:eastAsia="Times New Roman" w:hAnsi="Times New Roman" w:cs="Times New Roman"/>
          <w:sz w:val="28"/>
          <w:szCs w:val="28"/>
        </w:rPr>
        <w:softHyphen/>
        <w:t>го аппарата, определяющие степень подвижности его звеньев. Гиб</w:t>
      </w:r>
      <w:r>
        <w:rPr>
          <w:rFonts w:ascii="Times New Roman" w:eastAsia="Times New Roman" w:hAnsi="Times New Roman" w:cs="Times New Roman"/>
          <w:sz w:val="28"/>
          <w:szCs w:val="28"/>
        </w:rPr>
        <w:softHyphen/>
        <w:t>кость характеризует эластичность мышц и связок.</w:t>
      </w:r>
    </w:p>
    <w:p w:rsidR="00791292" w:rsidRDefault="00791292" w:rsidP="00791292">
      <w:pPr>
        <w:spacing w:after="0" w:line="240" w:lineRule="auto"/>
        <w:ind w:right="40" w:firstLine="42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Гибкость оценивается при помощи упражнения: наклон вперед, стоя на гимнастической скамейке или другом предмете высотой не менее 20—25 см. Для измерения глубины наклона линейку или планку прикрепляют таким образом, чтобы нулевая отметка соответствовала уровню плоскости опоры. Если ребенок не дотягивается кончиками пальцев до нулевой отметки, то результат определяется со знаком «минус». При выполнении упражнения ноги в коленях сгибаться не должны.</w:t>
      </w:r>
    </w:p>
    <w:p w:rsidR="00791292" w:rsidRDefault="00791292" w:rsidP="00791292">
      <w:pPr>
        <w:keepNext/>
        <w:keepLines/>
        <w:spacing w:after="0" w:line="240" w:lineRule="auto"/>
        <w:ind w:left="40" w:firstLine="380"/>
        <w:jc w:val="both"/>
        <w:outlineLvl w:val="0"/>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Равновесие</w:t>
      </w:r>
    </w:p>
    <w:p w:rsidR="00791292" w:rsidRDefault="00791292" w:rsidP="00791292">
      <w:pPr>
        <w:keepNext/>
        <w:keepLines/>
        <w:spacing w:after="0" w:line="24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для детей 4 лет.</w:t>
      </w:r>
    </w:p>
    <w:p w:rsidR="00791292" w:rsidRDefault="00791292" w:rsidP="00791292">
      <w:pPr>
        <w:spacing w:after="0" w:line="240" w:lineRule="auto"/>
        <w:ind w:left="40" w:right="40" w:firstLine="3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П.: пятка правой (левой) ноги примыкает к носку левой (пра</w:t>
      </w:r>
      <w:r>
        <w:rPr>
          <w:rFonts w:ascii="Times New Roman" w:eastAsia="Times New Roman" w:hAnsi="Times New Roman" w:cs="Times New Roman"/>
          <w:sz w:val="28"/>
          <w:szCs w:val="28"/>
        </w:rPr>
        <w:softHyphen/>
        <w:t>вой) ноги, стопы расположены по прямой линии, руки — вдоль туло</w:t>
      </w:r>
      <w:r>
        <w:rPr>
          <w:rFonts w:ascii="Times New Roman" w:eastAsia="Times New Roman" w:hAnsi="Times New Roman" w:cs="Times New Roman"/>
          <w:sz w:val="28"/>
          <w:szCs w:val="28"/>
        </w:rPr>
        <w:softHyphen/>
        <w:t>вища. Необходимо сохранить данную позицию в течение 15 секунд с закрытыми глазами. Смещение ног с первоначальной позиции, схож</w:t>
      </w:r>
      <w:r>
        <w:rPr>
          <w:rFonts w:ascii="Times New Roman" w:eastAsia="Times New Roman" w:hAnsi="Times New Roman" w:cs="Times New Roman"/>
          <w:sz w:val="28"/>
          <w:szCs w:val="28"/>
        </w:rPr>
        <w:softHyphen/>
        <w:t>дение с места, балансирование расцениваются как минус.</w:t>
      </w:r>
    </w:p>
    <w:p w:rsidR="00791292" w:rsidRDefault="00791292" w:rsidP="00791292">
      <w:pPr>
        <w:keepNext/>
        <w:keepLines/>
        <w:spacing w:after="0" w:line="24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для детей 5 лет.</w:t>
      </w:r>
    </w:p>
    <w:p w:rsidR="00791292" w:rsidRDefault="00791292" w:rsidP="00791292">
      <w:pPr>
        <w:spacing w:after="0" w:line="240" w:lineRule="auto"/>
        <w:ind w:left="20" w:right="40" w:firstLine="3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Ребенку предлагается сохранять заданную позу (устоять на носках) с закрытыми глазами. Для детей этого возраста норма — 10 секунд.</w:t>
      </w:r>
    </w:p>
    <w:p w:rsidR="00791292" w:rsidRDefault="00791292" w:rsidP="00791292">
      <w:pPr>
        <w:keepNext/>
        <w:keepLines/>
        <w:spacing w:after="0" w:line="24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для детей 6 лет.</w:t>
      </w:r>
    </w:p>
    <w:p w:rsidR="00791292" w:rsidRDefault="00791292" w:rsidP="00791292">
      <w:pPr>
        <w:spacing w:after="0" w:line="240" w:lineRule="auto"/>
        <w:ind w:left="2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10 секунд ребенок должен устоять на одной ноге; другая нога согнута, приставлена стопой к колену и отведена под углом 90°. После 30 секунд отдыха ту же позицию предлагается повторить с опо</w:t>
      </w:r>
      <w:r>
        <w:rPr>
          <w:rFonts w:ascii="Times New Roman" w:eastAsia="Times New Roman" w:hAnsi="Times New Roman" w:cs="Times New Roman"/>
          <w:sz w:val="28"/>
          <w:szCs w:val="28"/>
        </w:rPr>
        <w:softHyphen/>
        <w:t>рой на противоположную ногу.</w:t>
      </w:r>
    </w:p>
    <w:p w:rsidR="00791292" w:rsidRDefault="00791292" w:rsidP="00791292">
      <w:pPr>
        <w:keepNext/>
        <w:keepLines/>
        <w:spacing w:after="0" w:line="240" w:lineRule="auto"/>
        <w:jc w:val="center"/>
        <w:outlineLvl w:val="0"/>
        <w:rPr>
          <w:rFonts w:ascii="Times New Roman" w:eastAsia="Times New Roman" w:hAnsi="Times New Roman" w:cs="Times New Roman"/>
          <w:sz w:val="28"/>
          <w:szCs w:val="28"/>
        </w:rPr>
      </w:pPr>
    </w:p>
    <w:p w:rsidR="00791292" w:rsidRDefault="00791292" w:rsidP="00791292">
      <w:pPr>
        <w:keepNext/>
        <w:keepLines/>
        <w:spacing w:after="0" w:line="24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Возрастно-половые показатели развития двигательных качеств у детей дошкольного возраста</w:t>
      </w:r>
      <w:bookmarkEnd w:id="8"/>
    </w:p>
    <w:p w:rsidR="00791292" w:rsidRDefault="00791292" w:rsidP="00791292">
      <w:pPr>
        <w:keepNext/>
        <w:keepLines/>
        <w:spacing w:after="0" w:line="240" w:lineRule="auto"/>
        <w:jc w:val="center"/>
        <w:outlineLvl w:val="0"/>
        <w:rPr>
          <w:rFonts w:ascii="Times New Roman" w:eastAsia="Times New Roman" w:hAnsi="Times New Roman" w:cs="Times New Roman"/>
          <w:sz w:val="28"/>
          <w:szCs w:val="28"/>
        </w:rPr>
      </w:pPr>
    </w:p>
    <w:tbl>
      <w:tblPr>
        <w:tblW w:w="15600" w:type="dxa"/>
        <w:tblInd w:w="-846" w:type="dxa"/>
        <w:tblLayout w:type="fixed"/>
        <w:tblCellMar>
          <w:left w:w="0" w:type="dxa"/>
          <w:right w:w="0" w:type="dxa"/>
        </w:tblCellMar>
        <w:tblLook w:val="04A0" w:firstRow="1" w:lastRow="0" w:firstColumn="1" w:lastColumn="0" w:noHBand="0" w:noVBand="1"/>
      </w:tblPr>
      <w:tblGrid>
        <w:gridCol w:w="1130"/>
        <w:gridCol w:w="1014"/>
        <w:gridCol w:w="989"/>
        <w:gridCol w:w="1131"/>
        <w:gridCol w:w="1256"/>
        <w:gridCol w:w="1139"/>
        <w:gridCol w:w="1134"/>
        <w:gridCol w:w="1134"/>
        <w:gridCol w:w="1276"/>
        <w:gridCol w:w="710"/>
        <w:gridCol w:w="1141"/>
        <w:gridCol w:w="1419"/>
        <w:gridCol w:w="992"/>
        <w:gridCol w:w="1135"/>
      </w:tblGrid>
      <w:tr w:rsidR="00791292" w:rsidTr="00791292">
        <w:trPr>
          <w:trHeight w:val="332"/>
        </w:trPr>
        <w:tc>
          <w:tcPr>
            <w:tcW w:w="1130"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42"/>
              <w:rPr>
                <w:rFonts w:ascii="Times New Roman" w:eastAsia="Times New Roman" w:hAnsi="Times New Roman" w:cs="Times New Roman"/>
                <w:b/>
                <w:bCs/>
                <w:sz w:val="28"/>
                <w:szCs w:val="28"/>
              </w:rPr>
            </w:pPr>
          </w:p>
        </w:tc>
        <w:tc>
          <w:tcPr>
            <w:tcW w:w="2005" w:type="dxa"/>
            <w:gridSpan w:val="2"/>
            <w:tcBorders>
              <w:top w:val="single" w:sz="4" w:space="0" w:color="auto"/>
              <w:left w:val="single" w:sz="4" w:space="0" w:color="auto"/>
              <w:bottom w:val="nil"/>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Быстрота</w:t>
            </w:r>
          </w:p>
        </w:tc>
        <w:tc>
          <w:tcPr>
            <w:tcW w:w="4656" w:type="dxa"/>
            <w:gridSpan w:val="4"/>
            <w:tcBorders>
              <w:top w:val="single" w:sz="4" w:space="0" w:color="auto"/>
              <w:left w:val="single" w:sz="4" w:space="0" w:color="auto"/>
              <w:bottom w:val="nil"/>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Скоростно-силовые качества</w:t>
            </w:r>
          </w:p>
        </w:tc>
        <w:tc>
          <w:tcPr>
            <w:tcW w:w="1133"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1275"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right="22"/>
              <w:jc w:val="center"/>
              <w:rPr>
                <w:rFonts w:ascii="Times New Roman" w:eastAsia="Times New Roman" w:hAnsi="Times New Roman" w:cs="Times New Roman"/>
                <w:bCs/>
                <w:sz w:val="28"/>
                <w:szCs w:val="28"/>
              </w:rPr>
            </w:pPr>
          </w:p>
        </w:tc>
        <w:tc>
          <w:tcPr>
            <w:tcW w:w="710"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1140"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Гибкость</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Выносливость</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Ловкость</w:t>
            </w:r>
          </w:p>
        </w:tc>
      </w:tr>
      <w:tr w:rsidR="00791292" w:rsidTr="00791292">
        <w:trPr>
          <w:trHeight w:val="514"/>
        </w:trPr>
        <w:tc>
          <w:tcPr>
            <w:tcW w:w="113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42"/>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Пол/ возраст</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Бег на 30 м, с.</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Бег</w:t>
            </w:r>
          </w:p>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на 10 м, с.</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Метание набивного мяча (1 кг.) см.</w:t>
            </w:r>
          </w:p>
        </w:tc>
        <w:tc>
          <w:tcPr>
            <w:tcW w:w="23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Метание мешочка с песком вдаль, м.</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Прыжок в длину с места, см.</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Прыжок в высоту с места, см.</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Статическое</w:t>
            </w:r>
          </w:p>
          <w:p w:rsidR="00791292" w:rsidRDefault="00791292">
            <w:pPr>
              <w:spacing w:after="0" w:line="240" w:lineRule="auto"/>
              <w:ind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равновесие,</w:t>
            </w:r>
          </w:p>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сек.</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sz w:val="28"/>
                <w:szCs w:val="28"/>
              </w:rPr>
              <w:t>Равновесие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Становая сила, кг.</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Наклон ниже уровня скамейки см.</w:t>
            </w:r>
          </w:p>
        </w:tc>
        <w:tc>
          <w:tcPr>
            <w:tcW w:w="992" w:type="dxa"/>
            <w:tcBorders>
              <w:top w:val="single" w:sz="4" w:space="0" w:color="auto"/>
              <w:left w:val="single" w:sz="4" w:space="0" w:color="auto"/>
              <w:bottom w:val="nil"/>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Длительный бег</w:t>
            </w:r>
          </w:p>
        </w:tc>
        <w:tc>
          <w:tcPr>
            <w:tcW w:w="1134"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r>
      <w:tr w:rsidR="00791292" w:rsidTr="00791292">
        <w:trPr>
          <w:trHeight w:val="41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125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Правая рука</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Левая рука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bCs/>
                <w:sz w:val="28"/>
                <w:szCs w:val="28"/>
              </w:rPr>
            </w:pPr>
          </w:p>
        </w:tc>
        <w:tc>
          <w:tcPr>
            <w:tcW w:w="992" w:type="dxa"/>
            <w:tcBorders>
              <w:top w:val="nil"/>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1134" w:type="dxa"/>
            <w:tcBorders>
              <w:top w:val="nil"/>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r>
      <w:tr w:rsidR="00791292" w:rsidTr="00791292">
        <w:trPr>
          <w:trHeight w:val="312"/>
        </w:trPr>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b/>
                <w:i/>
                <w:sz w:val="28"/>
                <w:szCs w:val="28"/>
              </w:rPr>
              <w:t>2 года</w:t>
            </w:r>
          </w:p>
        </w:tc>
        <w:tc>
          <w:tcPr>
            <w:tcW w:w="101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10-10,2</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80"/>
              <w:jc w:val="center"/>
              <w:rPr>
                <w:rFonts w:ascii="Times New Roman" w:eastAsia="Times New Roman" w:hAnsi="Times New Roman" w:cs="Times New Roman"/>
                <w:sz w:val="28"/>
                <w:szCs w:val="28"/>
              </w:rPr>
            </w:pPr>
          </w:p>
        </w:tc>
        <w:tc>
          <w:tcPr>
            <w:tcW w:w="23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791292" w:rsidTr="00791292">
        <w:trPr>
          <w:trHeight w:val="312"/>
        </w:trPr>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b/>
                <w:i/>
                <w:sz w:val="28"/>
                <w:szCs w:val="28"/>
              </w:rPr>
              <w:t>3 года</w:t>
            </w:r>
          </w:p>
        </w:tc>
        <w:tc>
          <w:tcPr>
            <w:tcW w:w="101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13-13,5</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23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791292" w:rsidTr="00791292">
        <w:trPr>
          <w:trHeight w:val="312"/>
        </w:trPr>
        <w:tc>
          <w:tcPr>
            <w:tcW w:w="14459" w:type="dxa"/>
            <w:gridSpan w:val="13"/>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4 года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rPr>
                <w:rFonts w:ascii="Times New Roman" w:eastAsia="Times New Roman" w:hAnsi="Times New Roman" w:cs="Times New Roman"/>
                <w:b/>
                <w:bCs/>
                <w:i/>
                <w:iCs/>
                <w:sz w:val="28"/>
                <w:szCs w:val="28"/>
              </w:rPr>
            </w:pPr>
          </w:p>
        </w:tc>
      </w:tr>
      <w:tr w:rsidR="00791292" w:rsidTr="00791292">
        <w:trPr>
          <w:trHeight w:val="312"/>
        </w:trPr>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Мальчики</w:t>
            </w:r>
          </w:p>
        </w:tc>
        <w:tc>
          <w:tcPr>
            <w:tcW w:w="101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10.5-8.8</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3.3-2.4</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117-185</w:t>
            </w:r>
          </w:p>
        </w:tc>
        <w:tc>
          <w:tcPr>
            <w:tcW w:w="125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2.5-4.1</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2.0-3.4</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60-90</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 сек</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м</w:t>
            </w:r>
          </w:p>
        </w:tc>
        <w:tc>
          <w:tcPr>
            <w:tcW w:w="1134"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jc w:val="center"/>
              <w:rPr>
                <w:rFonts w:ascii="Times New Roman" w:eastAsia="Times New Roman" w:hAnsi="Times New Roman" w:cs="Times New Roman"/>
                <w:sz w:val="28"/>
                <w:szCs w:val="28"/>
              </w:rPr>
            </w:pPr>
          </w:p>
        </w:tc>
      </w:tr>
      <w:tr w:rsidR="00791292" w:rsidTr="00791292">
        <w:trPr>
          <w:trHeight w:val="307"/>
        </w:trPr>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w:t>
            </w:r>
          </w:p>
        </w:tc>
        <w:tc>
          <w:tcPr>
            <w:tcW w:w="101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10.7-8.7</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3.4-2.6</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97-178</w:t>
            </w:r>
          </w:p>
        </w:tc>
        <w:tc>
          <w:tcPr>
            <w:tcW w:w="125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2.4-3.4</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1.8-2.8</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55-93</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12-15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12-16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1134" w:type="dxa"/>
            <w:tcBorders>
              <w:top w:val="nil"/>
              <w:left w:val="single" w:sz="4" w:space="0" w:color="auto"/>
              <w:bottom w:val="single" w:sz="4" w:space="0" w:color="auto"/>
              <w:right w:val="single" w:sz="4" w:space="0" w:color="auto"/>
            </w:tcBorders>
            <w:shd w:val="clear" w:color="auto" w:fill="FFFFFF"/>
          </w:tcPr>
          <w:p w:rsidR="00791292" w:rsidRDefault="00791292">
            <w:pPr>
              <w:spacing w:after="0" w:line="240" w:lineRule="auto"/>
              <w:jc w:val="center"/>
              <w:rPr>
                <w:rFonts w:ascii="Times New Roman" w:eastAsia="Times New Roman" w:hAnsi="Times New Roman" w:cs="Times New Roman"/>
                <w:sz w:val="28"/>
                <w:szCs w:val="28"/>
              </w:rPr>
            </w:pPr>
          </w:p>
        </w:tc>
      </w:tr>
      <w:tr w:rsidR="00791292" w:rsidTr="00791292">
        <w:trPr>
          <w:trHeight w:val="307"/>
        </w:trPr>
        <w:tc>
          <w:tcPr>
            <w:tcW w:w="14459" w:type="dxa"/>
            <w:gridSpan w:val="13"/>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5</w:t>
            </w:r>
            <w:r>
              <w:rPr>
                <w:rFonts w:ascii="Times New Roman" w:eastAsia="Times New Roman" w:hAnsi="Times New Roman" w:cs="Times New Roman"/>
                <w:b/>
                <w:bCs/>
                <w:i/>
                <w:iCs/>
                <w:sz w:val="28"/>
                <w:szCs w:val="28"/>
              </w:rPr>
              <w:t xml:space="preserve"> лет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rPr>
                <w:rFonts w:ascii="Times New Roman" w:eastAsia="Times New Roman" w:hAnsi="Times New Roman" w:cs="Times New Roman"/>
                <w:b/>
                <w:i/>
                <w:sz w:val="28"/>
                <w:szCs w:val="28"/>
              </w:rPr>
            </w:pPr>
          </w:p>
        </w:tc>
      </w:tr>
      <w:tr w:rsidR="00791292" w:rsidTr="00791292">
        <w:trPr>
          <w:trHeight w:val="312"/>
        </w:trPr>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Мальчики</w:t>
            </w:r>
          </w:p>
        </w:tc>
        <w:tc>
          <w:tcPr>
            <w:tcW w:w="101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9.2-7.9</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2.5-2.1</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187-270</w:t>
            </w:r>
          </w:p>
        </w:tc>
        <w:tc>
          <w:tcPr>
            <w:tcW w:w="125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3.9-5.7</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2.4-4.2</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100-110</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20-26</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7.0-11.8</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18-25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 м</w:t>
            </w:r>
          </w:p>
        </w:tc>
        <w:tc>
          <w:tcPr>
            <w:tcW w:w="1134"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jc w:val="center"/>
              <w:rPr>
                <w:rFonts w:ascii="Times New Roman" w:eastAsia="Times New Roman" w:hAnsi="Times New Roman" w:cs="Times New Roman"/>
                <w:sz w:val="28"/>
                <w:szCs w:val="28"/>
              </w:rPr>
            </w:pPr>
          </w:p>
        </w:tc>
      </w:tr>
      <w:tr w:rsidR="00791292" w:rsidTr="00791292">
        <w:trPr>
          <w:trHeight w:val="307"/>
        </w:trPr>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w:t>
            </w:r>
          </w:p>
        </w:tc>
        <w:tc>
          <w:tcPr>
            <w:tcW w:w="101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9.8-8.3</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2.7-2.2</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138-221</w:t>
            </w:r>
          </w:p>
        </w:tc>
        <w:tc>
          <w:tcPr>
            <w:tcW w:w="125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3.0-4.4</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2.5-3.5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95-104</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20-35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9.4-14.2</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14-20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1134" w:type="dxa"/>
            <w:tcBorders>
              <w:top w:val="nil"/>
              <w:left w:val="single" w:sz="4" w:space="0" w:color="auto"/>
              <w:bottom w:val="single" w:sz="4" w:space="0" w:color="auto"/>
              <w:right w:val="single" w:sz="4" w:space="0" w:color="auto"/>
            </w:tcBorders>
            <w:shd w:val="clear" w:color="auto" w:fill="FFFFFF"/>
          </w:tcPr>
          <w:p w:rsidR="00791292" w:rsidRDefault="00791292">
            <w:pPr>
              <w:spacing w:after="0" w:line="240" w:lineRule="auto"/>
              <w:jc w:val="center"/>
              <w:rPr>
                <w:rFonts w:ascii="Times New Roman" w:eastAsia="Times New Roman" w:hAnsi="Times New Roman" w:cs="Times New Roman"/>
                <w:sz w:val="28"/>
                <w:szCs w:val="28"/>
              </w:rPr>
            </w:pPr>
          </w:p>
        </w:tc>
      </w:tr>
      <w:tr w:rsidR="00791292" w:rsidTr="00791292">
        <w:trPr>
          <w:trHeight w:val="307"/>
        </w:trPr>
        <w:tc>
          <w:tcPr>
            <w:tcW w:w="14459" w:type="dxa"/>
            <w:gridSpan w:val="13"/>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6 лет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rPr>
                <w:rFonts w:ascii="Times New Roman" w:eastAsia="Times New Roman" w:hAnsi="Times New Roman" w:cs="Times New Roman"/>
                <w:b/>
                <w:bCs/>
                <w:i/>
                <w:iCs/>
                <w:sz w:val="28"/>
                <w:szCs w:val="28"/>
              </w:rPr>
            </w:pPr>
          </w:p>
        </w:tc>
      </w:tr>
      <w:tr w:rsidR="00791292" w:rsidTr="00791292">
        <w:trPr>
          <w:trHeight w:val="307"/>
        </w:trPr>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Мальчики</w:t>
            </w:r>
          </w:p>
        </w:tc>
        <w:tc>
          <w:tcPr>
            <w:tcW w:w="101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7.8-7.0</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2.2-2.0</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450-570</w:t>
            </w:r>
          </w:p>
        </w:tc>
        <w:tc>
          <w:tcPr>
            <w:tcW w:w="125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6.7-7.5</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5.8-6.0</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116-123</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22-25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40-60</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 м</w:t>
            </w:r>
          </w:p>
        </w:tc>
        <w:tc>
          <w:tcPr>
            <w:tcW w:w="1134"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jc w:val="center"/>
              <w:rPr>
                <w:rFonts w:ascii="Times New Roman" w:eastAsia="Times New Roman" w:hAnsi="Times New Roman" w:cs="Times New Roman"/>
                <w:sz w:val="28"/>
                <w:szCs w:val="28"/>
              </w:rPr>
            </w:pPr>
          </w:p>
        </w:tc>
      </w:tr>
      <w:tr w:rsidR="00791292" w:rsidTr="00791292">
        <w:trPr>
          <w:trHeight w:val="322"/>
        </w:trPr>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w:t>
            </w:r>
          </w:p>
        </w:tc>
        <w:tc>
          <w:tcPr>
            <w:tcW w:w="101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7.8-7.5</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2.4-2.2</w:t>
            </w:r>
          </w:p>
        </w:tc>
        <w:tc>
          <w:tcPr>
            <w:tcW w:w="113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340-520</w:t>
            </w:r>
          </w:p>
        </w:tc>
        <w:tc>
          <w:tcPr>
            <w:tcW w:w="125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4.0-4.6</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4.0-4.4</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111-123</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21-24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50-60</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19-21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1134" w:type="dxa"/>
            <w:tcBorders>
              <w:top w:val="nil"/>
              <w:left w:val="single" w:sz="4" w:space="0" w:color="auto"/>
              <w:bottom w:val="single" w:sz="4" w:space="0" w:color="auto"/>
              <w:right w:val="single" w:sz="4" w:space="0" w:color="auto"/>
            </w:tcBorders>
            <w:shd w:val="clear" w:color="auto" w:fill="FFFFFF"/>
          </w:tcPr>
          <w:p w:rsidR="00791292" w:rsidRDefault="00791292">
            <w:pPr>
              <w:spacing w:after="0" w:line="240" w:lineRule="auto"/>
              <w:jc w:val="center"/>
              <w:rPr>
                <w:rFonts w:ascii="Times New Roman" w:eastAsia="Times New Roman" w:hAnsi="Times New Roman" w:cs="Times New Roman"/>
                <w:sz w:val="28"/>
                <w:szCs w:val="28"/>
              </w:rPr>
            </w:pPr>
          </w:p>
        </w:tc>
      </w:tr>
    </w:tbl>
    <w:p w:rsidR="00791292" w:rsidRDefault="00791292" w:rsidP="00791292">
      <w:pPr>
        <w:rPr>
          <w:rFonts w:ascii="Times New Roman" w:eastAsia="Times New Roman" w:hAnsi="Times New Roman" w:cs="Times New Roman"/>
          <w:sz w:val="28"/>
          <w:szCs w:val="28"/>
        </w:rPr>
      </w:pPr>
    </w:p>
    <w:p w:rsidR="00791292" w:rsidRDefault="00791292" w:rsidP="00791292">
      <w:pPr>
        <w:keepNext/>
        <w:keepLines/>
        <w:spacing w:after="0" w:line="240" w:lineRule="auto"/>
        <w:jc w:val="center"/>
        <w:outlineLvl w:val="1"/>
        <w:rPr>
          <w:rFonts w:ascii="Times New Roman" w:eastAsia="Times New Roman" w:hAnsi="Times New Roman" w:cs="Times New Roman"/>
          <w:bCs/>
          <w:sz w:val="28"/>
          <w:szCs w:val="28"/>
        </w:rPr>
      </w:pPr>
      <w:bookmarkStart w:id="10" w:name="bookmark1"/>
      <w:r>
        <w:rPr>
          <w:rFonts w:ascii="Times New Roman" w:eastAsia="Times New Roman" w:hAnsi="Times New Roman" w:cs="Times New Roman"/>
          <w:bCs/>
          <w:iCs/>
          <w:sz w:val="28"/>
          <w:szCs w:val="28"/>
        </w:rPr>
        <w:t>Формула для</w:t>
      </w:r>
      <w:r>
        <w:rPr>
          <w:rFonts w:ascii="Times New Roman" w:eastAsia="Times New Roman" w:hAnsi="Times New Roman" w:cs="Times New Roman"/>
          <w:bCs/>
          <w:sz w:val="28"/>
          <w:szCs w:val="28"/>
        </w:rPr>
        <w:t xml:space="preserve"> оценки</w:t>
      </w:r>
      <w:r>
        <w:rPr>
          <w:rFonts w:ascii="Times New Roman" w:eastAsia="Times New Roman" w:hAnsi="Times New Roman" w:cs="Times New Roman"/>
          <w:bCs/>
          <w:iCs/>
          <w:sz w:val="28"/>
          <w:szCs w:val="28"/>
        </w:rPr>
        <w:t xml:space="preserve"> прироста</w:t>
      </w:r>
      <w:r>
        <w:rPr>
          <w:rFonts w:ascii="Times New Roman" w:eastAsia="Times New Roman" w:hAnsi="Times New Roman" w:cs="Times New Roman"/>
          <w:bCs/>
          <w:sz w:val="28"/>
          <w:szCs w:val="28"/>
        </w:rPr>
        <w:t xml:space="preserve"> показателей физических</w:t>
      </w:r>
      <w:r>
        <w:rPr>
          <w:rFonts w:ascii="Times New Roman" w:eastAsia="Times New Roman" w:hAnsi="Times New Roman" w:cs="Times New Roman"/>
          <w:bCs/>
          <w:iCs/>
          <w:sz w:val="28"/>
          <w:szCs w:val="28"/>
        </w:rPr>
        <w:t xml:space="preserve"> качеств</w:t>
      </w:r>
      <w:r>
        <w:rPr>
          <w:rFonts w:ascii="Times New Roman" w:eastAsia="Times New Roman" w:hAnsi="Times New Roman" w:cs="Times New Roman"/>
          <w:sz w:val="28"/>
          <w:szCs w:val="28"/>
        </w:rPr>
        <w:t xml:space="preserve"> (в.и.</w:t>
      </w:r>
      <w:r>
        <w:rPr>
          <w:rFonts w:ascii="Times New Roman" w:eastAsia="Times New Roman" w:hAnsi="Times New Roman" w:cs="Times New Roman"/>
          <w:bCs/>
          <w:sz w:val="28"/>
          <w:szCs w:val="28"/>
        </w:rPr>
        <w:t xml:space="preserve"> Усаков) </w:t>
      </w:r>
      <w:bookmarkEnd w:id="10"/>
    </w:p>
    <w:p w:rsidR="00791292" w:rsidRDefault="00791292" w:rsidP="00791292">
      <w:pPr>
        <w:keepNext/>
        <w:keepLines/>
        <w:spacing w:after="0" w:line="240" w:lineRule="auto"/>
        <w:jc w:val="center"/>
        <w:outlineLvl w:val="1"/>
        <w:rPr>
          <w:rFonts w:ascii="Times New Roman" w:eastAsia="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2641"/>
      </w:tblGrid>
      <w:tr w:rsidR="00791292" w:rsidTr="00791292">
        <w:trPr>
          <w:jc w:val="center"/>
        </w:trPr>
        <w:tc>
          <w:tcPr>
            <w:tcW w:w="1344" w:type="dxa"/>
          </w:tcPr>
          <w:p w:rsidR="00791292" w:rsidRDefault="00791292">
            <w:pPr>
              <w:keepNext/>
              <w:keepLines/>
              <w:outlineLvl w:val="1"/>
              <w:rPr>
                <w:rFonts w:ascii="Times New Roman" w:eastAsia="Times New Roman" w:hAnsi="Times New Roman" w:cs="Times New Roman"/>
                <w:sz w:val="28"/>
                <w:szCs w:val="28"/>
              </w:rPr>
            </w:pPr>
          </w:p>
        </w:tc>
        <w:tc>
          <w:tcPr>
            <w:tcW w:w="2641" w:type="dxa"/>
            <w:hideMark/>
          </w:tcPr>
          <w:p w:rsidR="00791292" w:rsidRDefault="00791292">
            <w:pPr>
              <w:keepNext/>
              <w:keepLines/>
              <w:jc w:val="center"/>
              <w:outlineLvl w:val="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200 </w:t>
            </w:r>
            <w:r>
              <w:rPr>
                <w:rFonts w:ascii="Times New Roman" w:eastAsia="Times New Roman" w:hAnsi="Times New Roman" w:cs="Times New Roman"/>
                <w:sz w:val="28"/>
                <w:szCs w:val="28"/>
                <w:vertAlign w:val="superscript"/>
                <w:lang w:val="en-US"/>
              </w:rPr>
              <w:t>x</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V</w:t>
            </w:r>
            <w:r>
              <w:rPr>
                <w:rFonts w:ascii="Times New Roman" w:eastAsia="Times New Roman" w:hAnsi="Times New Roman" w:cs="Times New Roman"/>
                <w:sz w:val="28"/>
                <w:szCs w:val="28"/>
                <w:lang w:val="en-US"/>
              </w:rPr>
              <w:t xml:space="preserve">2 – </w:t>
            </w:r>
            <w:r>
              <w:rPr>
                <w:rFonts w:ascii="Times New Roman" w:eastAsia="Times New Roman" w:hAnsi="Times New Roman" w:cs="Times New Roman"/>
                <w:sz w:val="28"/>
                <w:szCs w:val="28"/>
              </w:rPr>
              <w:t>V</w:t>
            </w:r>
            <w:r>
              <w:rPr>
                <w:rFonts w:ascii="Times New Roman" w:eastAsia="Times New Roman" w:hAnsi="Times New Roman" w:cs="Times New Roman"/>
                <w:sz w:val="28"/>
                <w:szCs w:val="28"/>
                <w:lang w:val="en-US"/>
              </w:rPr>
              <w:t>1)</w:t>
            </w:r>
          </w:p>
        </w:tc>
      </w:tr>
      <w:tr w:rsidR="00791292" w:rsidTr="00791292">
        <w:trPr>
          <w:jc w:val="center"/>
        </w:trPr>
        <w:tc>
          <w:tcPr>
            <w:tcW w:w="1344" w:type="dxa"/>
            <w:hideMark/>
          </w:tcPr>
          <w:p w:rsidR="00791292" w:rsidRDefault="00791292">
            <w:pPr>
              <w:keepNext/>
              <w:keepLines/>
              <w:spacing w:before="120" w:line="269" w:lineRule="exact"/>
              <w:jc w:val="center"/>
              <w:outlineLvl w:val="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   =</w:t>
            </w:r>
          </w:p>
        </w:tc>
        <w:tc>
          <w:tcPr>
            <w:tcW w:w="2641" w:type="dxa"/>
            <w:hideMark/>
          </w:tcPr>
          <w:p w:rsidR="00791292" w:rsidRDefault="00791292">
            <w:pPr>
              <w:keepNext/>
              <w:keepLines/>
              <w:spacing w:before="120" w:line="269" w:lineRule="exact"/>
              <w:outlineLvl w:val="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tc>
      </w:tr>
      <w:tr w:rsidR="00791292" w:rsidTr="00791292">
        <w:trPr>
          <w:jc w:val="center"/>
        </w:trPr>
        <w:tc>
          <w:tcPr>
            <w:tcW w:w="1344" w:type="dxa"/>
          </w:tcPr>
          <w:p w:rsidR="00791292" w:rsidRDefault="00791292">
            <w:pPr>
              <w:keepNext/>
              <w:keepLines/>
              <w:spacing w:before="120" w:line="269" w:lineRule="exact"/>
              <w:jc w:val="center"/>
              <w:outlineLvl w:val="1"/>
              <w:rPr>
                <w:rFonts w:ascii="Times New Roman" w:eastAsia="Times New Roman" w:hAnsi="Times New Roman" w:cs="Times New Roman"/>
                <w:sz w:val="28"/>
                <w:szCs w:val="28"/>
                <w:lang w:val="en-US"/>
              </w:rPr>
            </w:pPr>
          </w:p>
        </w:tc>
        <w:tc>
          <w:tcPr>
            <w:tcW w:w="2641" w:type="dxa"/>
            <w:hideMark/>
          </w:tcPr>
          <w:p w:rsidR="00791292" w:rsidRDefault="00791292">
            <w:pPr>
              <w:keepNext/>
              <w:keepLines/>
              <w:spacing w:before="120" w:line="269" w:lineRule="exact"/>
              <w:jc w:val="center"/>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Pr>
                <w:rFonts w:ascii="Times New Roman" w:eastAsia="Times New Roman" w:hAnsi="Times New Roman" w:cs="Times New Roman"/>
                <w:sz w:val="28"/>
                <w:szCs w:val="28"/>
                <w:lang w:val="en-US"/>
              </w:rPr>
              <w:t xml:space="preserve">2 + </w:t>
            </w:r>
            <w:r>
              <w:rPr>
                <w:rFonts w:ascii="Times New Roman" w:eastAsia="Times New Roman" w:hAnsi="Times New Roman" w:cs="Times New Roman"/>
                <w:sz w:val="28"/>
                <w:szCs w:val="28"/>
              </w:rPr>
              <w:t>V</w:t>
            </w:r>
            <w:r>
              <w:rPr>
                <w:rFonts w:ascii="Times New Roman" w:eastAsia="Times New Roman" w:hAnsi="Times New Roman" w:cs="Times New Roman"/>
                <w:sz w:val="28"/>
                <w:szCs w:val="28"/>
                <w:lang w:val="en-US"/>
              </w:rPr>
              <w:t>1</w:t>
            </w:r>
          </w:p>
        </w:tc>
      </w:tr>
    </w:tbl>
    <w:p w:rsidR="00791292" w:rsidRDefault="00791292" w:rsidP="00791292">
      <w:pPr>
        <w:keepNext/>
        <w:keepLines/>
        <w:spacing w:before="120" w:after="0" w:line="269" w:lineRule="exact"/>
        <w:outlineLvl w:val="1"/>
        <w:rPr>
          <w:rFonts w:ascii="Times New Roman" w:eastAsia="Times New Roman" w:hAnsi="Times New Roman" w:cs="Times New Roman"/>
          <w:sz w:val="28"/>
          <w:szCs w:val="28"/>
          <w:lang w:val="en-US"/>
        </w:rPr>
      </w:pPr>
    </w:p>
    <w:p w:rsidR="00791292" w:rsidRDefault="00791292" w:rsidP="00791292">
      <w:pPr>
        <w:keepNext/>
        <w:keepLines/>
        <w:spacing w:before="120" w:after="0" w:line="269" w:lineRule="exact"/>
        <w:jc w:val="center"/>
        <w:outlineLvl w:val="1"/>
        <w:rPr>
          <w:rFonts w:ascii="Times New Roman" w:eastAsia="Times New Roman" w:hAnsi="Times New Roman" w:cs="Times New Roman"/>
          <w:sz w:val="28"/>
          <w:szCs w:val="28"/>
        </w:rPr>
      </w:pPr>
    </w:p>
    <w:p w:rsidR="00791292" w:rsidRDefault="00791292" w:rsidP="00791292">
      <w:pPr>
        <w:spacing w:after="0" w:line="240" w:lineRule="auto"/>
        <w:ind w:left="23" w:firstLine="5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sz w:val="28"/>
          <w:szCs w:val="28"/>
          <w:lang w:val="en-US"/>
        </w:rPr>
        <w:t>W</w:t>
      </w:r>
      <w:r>
        <w:rPr>
          <w:rFonts w:ascii="Times New Roman" w:eastAsia="Times New Roman" w:hAnsi="Times New Roman" w:cs="Times New Roman"/>
          <w:sz w:val="28"/>
          <w:szCs w:val="28"/>
        </w:rPr>
        <w:t xml:space="preserve"> -   прирост показателей темпов в %;</w:t>
      </w:r>
    </w:p>
    <w:p w:rsidR="00791292" w:rsidRDefault="00791292" w:rsidP="00791292">
      <w:pPr>
        <w:spacing w:after="0" w:line="240" w:lineRule="auto"/>
        <w:ind w:left="23" w:firstLine="5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V1 -  исходный уровень;</w:t>
      </w:r>
    </w:p>
    <w:p w:rsidR="00791292" w:rsidRDefault="00791292" w:rsidP="00791292">
      <w:pPr>
        <w:spacing w:after="0" w:line="240" w:lineRule="auto"/>
        <w:ind w:left="23" w:firstLine="5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V2 </w:t>
      </w:r>
      <w:r>
        <w:rPr>
          <w:rFonts w:ascii="Times New Roman" w:eastAsia="Times New Roman" w:hAnsi="Times New Roman" w:cs="Times New Roman"/>
          <w:spacing w:val="-20"/>
          <w:sz w:val="28"/>
          <w:szCs w:val="28"/>
        </w:rPr>
        <w:t>-</w:t>
      </w:r>
      <w:r>
        <w:rPr>
          <w:rFonts w:ascii="Times New Roman" w:eastAsia="Times New Roman" w:hAnsi="Times New Roman" w:cs="Times New Roman"/>
          <w:sz w:val="28"/>
          <w:szCs w:val="28"/>
        </w:rPr>
        <w:t xml:space="preserve">  конечный уровень.</w:t>
      </w:r>
    </w:p>
    <w:p w:rsidR="00791292" w:rsidRDefault="00791292" w:rsidP="00791292">
      <w:pPr>
        <w:rPr>
          <w:rFonts w:ascii="Times New Roman" w:eastAsia="Times New Roman" w:hAnsi="Times New Roman" w:cs="Times New Roman"/>
          <w:sz w:val="28"/>
          <w:szCs w:val="28"/>
        </w:rPr>
      </w:pPr>
    </w:p>
    <w:p w:rsidR="00791292" w:rsidRDefault="00791292" w:rsidP="00791292">
      <w:pPr>
        <w:keepNext/>
        <w:keepLines/>
        <w:spacing w:after="0" w:line="240" w:lineRule="auto"/>
        <w:jc w:val="center"/>
        <w:outlineLvl w:val="1"/>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Шкала</w:t>
      </w:r>
      <w:r>
        <w:rPr>
          <w:rFonts w:ascii="Times New Roman" w:eastAsia="Times New Roman" w:hAnsi="Times New Roman" w:cs="Times New Roman"/>
          <w:b/>
          <w:bCs/>
          <w:sz w:val="28"/>
          <w:szCs w:val="28"/>
        </w:rPr>
        <w:t xml:space="preserve"> оценки темпов роста физических качеств </w:t>
      </w:r>
      <w:r>
        <w:rPr>
          <w:rFonts w:ascii="Times New Roman" w:eastAsia="Times New Roman" w:hAnsi="Times New Roman" w:cs="Times New Roman"/>
          <w:b/>
          <w:bCs/>
          <w:iCs/>
          <w:sz w:val="28"/>
          <w:szCs w:val="28"/>
        </w:rPr>
        <w:t>детей дошкольного возраста</w:t>
      </w:r>
    </w:p>
    <w:p w:rsidR="00791292" w:rsidRDefault="00791292" w:rsidP="00791292">
      <w:pPr>
        <w:keepNext/>
        <w:keepLines/>
        <w:spacing w:after="0" w:line="240" w:lineRule="auto"/>
        <w:jc w:val="center"/>
        <w:outlineLvl w:val="1"/>
        <w:rPr>
          <w:rFonts w:ascii="Times New Roman" w:eastAsia="Times New Roman" w:hAnsi="Times New Roman" w:cs="Times New Roman"/>
          <w:b/>
          <w:sz w:val="28"/>
          <w:szCs w:val="28"/>
        </w:rPr>
      </w:pPr>
    </w:p>
    <w:tbl>
      <w:tblPr>
        <w:tblW w:w="0" w:type="auto"/>
        <w:jc w:val="center"/>
        <w:tblInd w:w="-1414" w:type="dxa"/>
        <w:tblLayout w:type="fixed"/>
        <w:tblCellMar>
          <w:left w:w="0" w:type="dxa"/>
          <w:right w:w="0" w:type="dxa"/>
        </w:tblCellMar>
        <w:tblLook w:val="04A0" w:firstRow="1" w:lastRow="0" w:firstColumn="1" w:lastColumn="0" w:noHBand="0" w:noVBand="1"/>
      </w:tblPr>
      <w:tblGrid>
        <w:gridCol w:w="2062"/>
        <w:gridCol w:w="2921"/>
        <w:gridCol w:w="8224"/>
      </w:tblGrid>
      <w:tr w:rsidR="00791292" w:rsidTr="00791292">
        <w:trPr>
          <w:trHeight w:val="504"/>
          <w:jc w:val="center"/>
        </w:trPr>
        <w:tc>
          <w:tcPr>
            <w:tcW w:w="2062"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i/>
                <w:iCs/>
                <w:spacing w:val="10"/>
                <w:sz w:val="28"/>
                <w:szCs w:val="28"/>
              </w:rPr>
              <w:t>Темпы прироста %</w:t>
            </w:r>
          </w:p>
        </w:tc>
        <w:tc>
          <w:tcPr>
            <w:tcW w:w="2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1292" w:rsidRDefault="00791292">
            <w:pPr>
              <w:spacing w:after="0" w:line="240" w:lineRule="auto"/>
              <w:ind w:left="37"/>
              <w:jc w:val="center"/>
              <w:rPr>
                <w:rFonts w:ascii="Times New Roman" w:eastAsia="Times New Roman" w:hAnsi="Times New Roman" w:cs="Times New Roman"/>
                <w:sz w:val="28"/>
                <w:szCs w:val="28"/>
              </w:rPr>
            </w:pPr>
            <w:r>
              <w:rPr>
                <w:rFonts w:ascii="Times New Roman" w:eastAsia="Times New Roman" w:hAnsi="Times New Roman" w:cs="Times New Roman"/>
                <w:b/>
                <w:bCs/>
                <w:i/>
                <w:iCs/>
                <w:spacing w:val="10"/>
                <w:sz w:val="28"/>
                <w:szCs w:val="28"/>
              </w:rPr>
              <w:t>Оценка</w:t>
            </w:r>
          </w:p>
        </w:tc>
        <w:tc>
          <w:tcPr>
            <w:tcW w:w="82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i/>
                <w:iCs/>
                <w:spacing w:val="10"/>
                <w:sz w:val="28"/>
                <w:szCs w:val="28"/>
              </w:rPr>
              <w:t>За счет чего достигается прирост</w:t>
            </w:r>
          </w:p>
        </w:tc>
      </w:tr>
      <w:tr w:rsidR="00791292" w:rsidTr="00791292">
        <w:trPr>
          <w:trHeight w:val="312"/>
          <w:jc w:val="center"/>
        </w:trPr>
        <w:tc>
          <w:tcPr>
            <w:tcW w:w="2062"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i/>
                <w:iCs/>
                <w:spacing w:val="10"/>
                <w:sz w:val="28"/>
                <w:szCs w:val="28"/>
              </w:rPr>
              <w:t>до 8%</w:t>
            </w:r>
          </w:p>
        </w:tc>
        <w:tc>
          <w:tcPr>
            <w:tcW w:w="2921"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3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неудовлетворительно</w:t>
            </w:r>
          </w:p>
        </w:tc>
        <w:tc>
          <w:tcPr>
            <w:tcW w:w="8224"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счет естественного роста</w:t>
            </w:r>
          </w:p>
        </w:tc>
      </w:tr>
      <w:tr w:rsidR="00791292" w:rsidTr="00791292">
        <w:trPr>
          <w:trHeight w:val="494"/>
          <w:jc w:val="center"/>
        </w:trPr>
        <w:tc>
          <w:tcPr>
            <w:tcW w:w="2062"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i/>
                <w:iCs/>
                <w:spacing w:val="10"/>
                <w:sz w:val="28"/>
                <w:szCs w:val="28"/>
              </w:rPr>
              <w:t>8-10 %</w:t>
            </w:r>
          </w:p>
        </w:tc>
        <w:tc>
          <w:tcPr>
            <w:tcW w:w="2921"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3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удовлетворительно</w:t>
            </w:r>
          </w:p>
        </w:tc>
        <w:tc>
          <w:tcPr>
            <w:tcW w:w="8224"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счет естественного роста и роста естественной активности</w:t>
            </w:r>
          </w:p>
        </w:tc>
      </w:tr>
      <w:tr w:rsidR="00791292" w:rsidTr="00791292">
        <w:trPr>
          <w:trHeight w:val="528"/>
          <w:jc w:val="center"/>
        </w:trPr>
        <w:tc>
          <w:tcPr>
            <w:tcW w:w="2062"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i/>
                <w:iCs/>
                <w:spacing w:val="10"/>
                <w:sz w:val="28"/>
                <w:szCs w:val="28"/>
              </w:rPr>
              <w:t>10-15 %</w:t>
            </w:r>
          </w:p>
        </w:tc>
        <w:tc>
          <w:tcPr>
            <w:tcW w:w="2921"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3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хорошо</w:t>
            </w:r>
          </w:p>
        </w:tc>
        <w:tc>
          <w:tcPr>
            <w:tcW w:w="8224"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счет естественного роста и целенаправ</w:t>
            </w:r>
            <w:r>
              <w:rPr>
                <w:rFonts w:ascii="Times New Roman" w:eastAsia="Times New Roman" w:hAnsi="Times New Roman" w:cs="Times New Roman"/>
                <w:sz w:val="28"/>
                <w:szCs w:val="28"/>
              </w:rPr>
              <w:softHyphen/>
              <w:t>ленной системы физического воспитания</w:t>
            </w:r>
          </w:p>
        </w:tc>
      </w:tr>
      <w:tr w:rsidR="00791292" w:rsidTr="00791292">
        <w:trPr>
          <w:trHeight w:val="538"/>
          <w:jc w:val="center"/>
        </w:trPr>
        <w:tc>
          <w:tcPr>
            <w:tcW w:w="2062"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i/>
                <w:iCs/>
                <w:spacing w:val="10"/>
                <w:sz w:val="28"/>
                <w:szCs w:val="28"/>
              </w:rPr>
              <w:t>свыше 15 %</w:t>
            </w:r>
          </w:p>
        </w:tc>
        <w:tc>
          <w:tcPr>
            <w:tcW w:w="2921"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3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отлично</w:t>
            </w:r>
          </w:p>
        </w:tc>
        <w:tc>
          <w:tcPr>
            <w:tcW w:w="8224"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счет эффективного использования сил природы и физических упражнений</w:t>
            </w:r>
          </w:p>
        </w:tc>
      </w:tr>
    </w:tbl>
    <w:p w:rsidR="00791292" w:rsidRDefault="00791292" w:rsidP="00791292">
      <w:pPr>
        <w:rPr>
          <w:rFonts w:ascii="Times New Roman" w:eastAsia="Times New Roman" w:hAnsi="Times New Roman" w:cs="Times New Roman"/>
          <w:sz w:val="28"/>
          <w:szCs w:val="28"/>
        </w:rPr>
      </w:pPr>
    </w:p>
    <w:p w:rsidR="00791292" w:rsidRDefault="00791292" w:rsidP="00791292">
      <w:pPr>
        <w:rPr>
          <w:rFonts w:ascii="Times New Roman" w:eastAsia="Times New Roman" w:hAnsi="Times New Roman" w:cs="Times New Roman"/>
          <w:sz w:val="28"/>
          <w:szCs w:val="28"/>
        </w:rPr>
      </w:pPr>
    </w:p>
    <w:p w:rsidR="00791292" w:rsidRDefault="00791292" w:rsidP="00791292">
      <w:pPr>
        <w:rPr>
          <w:rFonts w:ascii="Times New Roman" w:eastAsia="Times New Roman" w:hAnsi="Times New Roman" w:cs="Times New Roman"/>
          <w:sz w:val="28"/>
          <w:szCs w:val="28"/>
        </w:rPr>
      </w:pPr>
    </w:p>
    <w:p w:rsidR="00791292" w:rsidRDefault="00791292" w:rsidP="00791292">
      <w:pPr>
        <w:rPr>
          <w:rFonts w:ascii="Times New Roman" w:eastAsia="Times New Roman" w:hAnsi="Times New Roman" w:cs="Times New Roman"/>
          <w:sz w:val="28"/>
          <w:szCs w:val="28"/>
        </w:rPr>
      </w:pPr>
    </w:p>
    <w:p w:rsidR="00791292" w:rsidRDefault="00791292" w:rsidP="00791292">
      <w:pPr>
        <w:rPr>
          <w:rFonts w:ascii="Times New Roman" w:eastAsia="Times New Roman" w:hAnsi="Times New Roman" w:cs="Times New Roman"/>
          <w:sz w:val="28"/>
          <w:szCs w:val="28"/>
        </w:rPr>
      </w:pPr>
    </w:p>
    <w:p w:rsidR="00791292" w:rsidRDefault="00791292" w:rsidP="00791292">
      <w:pPr>
        <w:rPr>
          <w:rFonts w:ascii="Times New Roman" w:eastAsia="Times New Roman" w:hAnsi="Times New Roman" w:cs="Times New Roman"/>
          <w:sz w:val="28"/>
          <w:szCs w:val="28"/>
        </w:rPr>
      </w:pPr>
    </w:p>
    <w:p w:rsidR="00791292" w:rsidRDefault="00791292" w:rsidP="00791292">
      <w:pPr>
        <w:rPr>
          <w:rFonts w:ascii="Times New Roman" w:eastAsia="Times New Roman" w:hAnsi="Times New Roman" w:cs="Times New Roman"/>
          <w:sz w:val="28"/>
          <w:szCs w:val="28"/>
        </w:rPr>
      </w:pPr>
    </w:p>
    <w:p w:rsidR="00791292" w:rsidRDefault="00791292" w:rsidP="00791292">
      <w:pPr>
        <w:rPr>
          <w:rFonts w:ascii="Times New Roman" w:eastAsia="Times New Roman" w:hAnsi="Times New Roman" w:cs="Times New Roman"/>
          <w:sz w:val="28"/>
          <w:szCs w:val="28"/>
        </w:rPr>
      </w:pPr>
    </w:p>
    <w:p w:rsidR="00791292" w:rsidRDefault="00791292" w:rsidP="00791292">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исследования физических качеств</w:t>
      </w:r>
    </w:p>
    <w:p w:rsidR="00791292" w:rsidRDefault="00791292" w:rsidP="00791292">
      <w:pPr>
        <w:rPr>
          <w:rFonts w:ascii="Times New Roman" w:eastAsia="Times New Roman" w:hAnsi="Times New Roman" w:cs="Times New Roman"/>
          <w:sz w:val="28"/>
          <w:szCs w:val="28"/>
        </w:rPr>
      </w:pPr>
      <w:r>
        <w:rPr>
          <w:rFonts w:ascii="Times New Roman" w:eastAsia="Times New Roman" w:hAnsi="Times New Roman" w:cs="Times New Roman"/>
          <w:sz w:val="28"/>
          <w:szCs w:val="28"/>
        </w:rPr>
        <w:t>Ф.И. ребенка __________________________________________ Дата рождения ________________________________</w:t>
      </w:r>
    </w:p>
    <w:p w:rsidR="00791292" w:rsidRDefault="00791292" w:rsidP="00791292">
      <w:pPr>
        <w:rPr>
          <w:rFonts w:ascii="Times New Roman" w:eastAsia="Times New Roman" w:hAnsi="Times New Roman" w:cs="Times New Roman"/>
          <w:sz w:val="28"/>
          <w:szCs w:val="28"/>
        </w:rPr>
      </w:pPr>
    </w:p>
    <w:tbl>
      <w:tblPr>
        <w:tblW w:w="14610" w:type="dxa"/>
        <w:tblInd w:w="-704" w:type="dxa"/>
        <w:tblLayout w:type="fixed"/>
        <w:tblCellMar>
          <w:left w:w="0" w:type="dxa"/>
          <w:right w:w="0" w:type="dxa"/>
        </w:tblCellMar>
        <w:tblLook w:val="04A0" w:firstRow="1" w:lastRow="0" w:firstColumn="1" w:lastColumn="0" w:noHBand="0" w:noVBand="1"/>
      </w:tblPr>
      <w:tblGrid>
        <w:gridCol w:w="1703"/>
        <w:gridCol w:w="100"/>
        <w:gridCol w:w="1466"/>
        <w:gridCol w:w="2122"/>
        <w:gridCol w:w="850"/>
        <w:gridCol w:w="845"/>
        <w:gridCol w:w="851"/>
        <w:gridCol w:w="714"/>
        <w:gridCol w:w="709"/>
        <w:gridCol w:w="709"/>
        <w:gridCol w:w="709"/>
        <w:gridCol w:w="708"/>
        <w:gridCol w:w="709"/>
        <w:gridCol w:w="850"/>
        <w:gridCol w:w="709"/>
        <w:gridCol w:w="856"/>
      </w:tblGrid>
      <w:tr w:rsidR="00791292" w:rsidTr="00791292">
        <w:trPr>
          <w:trHeight w:val="471"/>
        </w:trPr>
        <w:tc>
          <w:tcPr>
            <w:tcW w:w="1702"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42"/>
              <w:rPr>
                <w:rFonts w:ascii="Times New Roman" w:eastAsia="Times New Roman" w:hAnsi="Times New Roman" w:cs="Times New Roman"/>
                <w:b/>
                <w:bCs/>
                <w:sz w:val="28"/>
                <w:szCs w:val="28"/>
              </w:rPr>
            </w:pPr>
          </w:p>
        </w:tc>
        <w:tc>
          <w:tcPr>
            <w:tcW w:w="3685" w:type="dxa"/>
            <w:gridSpan w:val="3"/>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средняя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старшая</w:t>
            </w:r>
          </w:p>
        </w:tc>
        <w:tc>
          <w:tcPr>
            <w:tcW w:w="3124"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подготовительная</w:t>
            </w:r>
          </w:p>
        </w:tc>
      </w:tr>
      <w:tr w:rsidR="00791292" w:rsidTr="00791292">
        <w:trPr>
          <w:trHeight w:val="471"/>
        </w:trPr>
        <w:tc>
          <w:tcPr>
            <w:tcW w:w="1702"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42"/>
              <w:rPr>
                <w:rFonts w:ascii="Times New Roman" w:eastAsia="Times New Roman" w:hAnsi="Times New Roman" w:cs="Times New Roman"/>
                <w:b/>
                <w:bCs/>
                <w:sz w:val="28"/>
                <w:szCs w:val="28"/>
              </w:rPr>
            </w:pPr>
          </w:p>
        </w:tc>
        <w:tc>
          <w:tcPr>
            <w:tcW w:w="3685" w:type="dxa"/>
            <w:gridSpan w:val="3"/>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Сентябрь</w:t>
            </w:r>
          </w:p>
          <w:p w:rsidR="00791292" w:rsidRDefault="00791292">
            <w:pPr>
              <w:spacing w:after="0" w:line="240" w:lineRule="auto"/>
              <w:ind w:left="120" w:right="22"/>
              <w:jc w:val="center"/>
              <w:rPr>
                <w:rFonts w:ascii="Times New Roman" w:eastAsia="Times New Roman" w:hAnsi="Times New Roman" w:cs="Times New Roman"/>
                <w:bCs/>
                <w:sz w:val="28"/>
                <w:szCs w:val="28"/>
              </w:rPr>
            </w:pPr>
          </w:p>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r>
      <w:tr w:rsidR="00791292" w:rsidTr="00791292">
        <w:trPr>
          <w:trHeight w:val="514"/>
        </w:trPr>
        <w:tc>
          <w:tcPr>
            <w:tcW w:w="1702" w:type="dxa"/>
            <w:tcBorders>
              <w:top w:val="single" w:sz="4" w:space="0" w:color="auto"/>
              <w:left w:val="single" w:sz="4" w:space="0" w:color="auto"/>
              <w:bottom w:val="nil"/>
              <w:right w:val="single" w:sz="4" w:space="0" w:color="auto"/>
            </w:tcBorders>
            <w:shd w:val="clear" w:color="auto" w:fill="FFFFFF"/>
            <w:hideMark/>
          </w:tcPr>
          <w:p w:rsidR="00791292" w:rsidRDefault="00791292">
            <w:pPr>
              <w:spacing w:after="0" w:line="240" w:lineRule="auto"/>
              <w:ind w:left="142"/>
              <w:rPr>
                <w:rFonts w:ascii="Times New Roman" w:eastAsia="Times New Roman" w:hAnsi="Times New Roman" w:cs="Times New Roman"/>
                <w:sz w:val="28"/>
                <w:szCs w:val="28"/>
              </w:rPr>
            </w:pPr>
            <w:r>
              <w:rPr>
                <w:rFonts w:ascii="Times New Roman" w:eastAsia="Times New Roman" w:hAnsi="Times New Roman" w:cs="Times New Roman"/>
                <w:bCs/>
                <w:sz w:val="28"/>
                <w:szCs w:val="28"/>
              </w:rPr>
              <w:t>Быстрота</w:t>
            </w:r>
          </w:p>
        </w:tc>
        <w:tc>
          <w:tcPr>
            <w:tcW w:w="3685" w:type="dxa"/>
            <w:gridSpan w:val="3"/>
            <w:tcBorders>
              <w:top w:val="single" w:sz="4" w:space="0" w:color="auto"/>
              <w:left w:val="single" w:sz="4" w:space="0" w:color="auto"/>
              <w:bottom w:val="nil"/>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Бег на 30 (10) м, с.</w:t>
            </w:r>
          </w:p>
        </w:tc>
        <w:tc>
          <w:tcPr>
            <w:tcW w:w="850"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845"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851"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14"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8"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850"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856"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r>
      <w:tr w:rsidR="00791292" w:rsidTr="00791292">
        <w:trPr>
          <w:trHeight w:val="312"/>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91292" w:rsidRDefault="00791292">
            <w:pPr>
              <w:spacing w:after="0" w:line="240" w:lineRule="auto"/>
              <w:ind w:left="6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Скоростно-силовые качества</w:t>
            </w:r>
          </w:p>
        </w:tc>
        <w:tc>
          <w:tcPr>
            <w:tcW w:w="368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Метание набивного мяча, см.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557"/>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1564"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Метание мешочка с песком вдаль, м.</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Правая рука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442"/>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7271" w:type="dxa"/>
            <w:gridSpan w:val="2"/>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Левая рука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368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Прыжок в длину с места, см.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538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Прыжок в высоту с места, см.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125"/>
        </w:trPr>
        <w:tc>
          <w:tcPr>
            <w:tcW w:w="538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Статическое</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равновесие</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сек.</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538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Становая сила, кг</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18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91292" w:rsidRDefault="00791292">
            <w:pPr>
              <w:spacing w:after="0" w:line="240" w:lineRule="auto"/>
              <w:ind w:right="22"/>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Гибкость</w:t>
            </w:r>
          </w:p>
        </w:tc>
        <w:tc>
          <w:tcPr>
            <w:tcW w:w="358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Наклон ниже уровня скамейки см.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18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Выносливость</w:t>
            </w:r>
          </w:p>
        </w:tc>
        <w:tc>
          <w:tcPr>
            <w:tcW w:w="358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Длительный бег</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bl>
    <w:p w:rsidR="00791292" w:rsidRDefault="00791292" w:rsidP="00791292">
      <w:pPr>
        <w:rPr>
          <w:rFonts w:ascii="Times New Roman" w:eastAsia="Times New Roman" w:hAnsi="Times New Roman" w:cs="Times New Roman"/>
          <w:sz w:val="28"/>
          <w:szCs w:val="28"/>
        </w:rPr>
      </w:pPr>
    </w:p>
    <w:p w:rsidR="00791292" w:rsidRDefault="00791292" w:rsidP="00791292">
      <w:pPr>
        <w:rPr>
          <w:rFonts w:ascii="Times New Roman" w:eastAsia="Times New Roman" w:hAnsi="Times New Roman" w:cs="Times New Roman"/>
          <w:sz w:val="28"/>
          <w:szCs w:val="28"/>
        </w:rPr>
      </w:pPr>
    </w:p>
    <w:p w:rsidR="00791292" w:rsidRDefault="00791292" w:rsidP="00791292">
      <w:pPr>
        <w:rPr>
          <w:rFonts w:ascii="Times New Roman" w:eastAsia="Times New Roman" w:hAnsi="Times New Roman" w:cs="Times New Roman"/>
          <w:sz w:val="28"/>
          <w:szCs w:val="28"/>
        </w:rPr>
      </w:pPr>
    </w:p>
    <w:p w:rsidR="00791292" w:rsidRDefault="00791292" w:rsidP="00791292">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исследования физических качеств</w:t>
      </w:r>
    </w:p>
    <w:p w:rsidR="00791292" w:rsidRDefault="00791292" w:rsidP="00791292">
      <w:pPr>
        <w:rPr>
          <w:rFonts w:ascii="Times New Roman" w:eastAsia="Times New Roman" w:hAnsi="Times New Roman" w:cs="Times New Roman"/>
          <w:sz w:val="28"/>
          <w:szCs w:val="28"/>
        </w:rPr>
      </w:pPr>
      <w:r>
        <w:rPr>
          <w:rFonts w:ascii="Times New Roman" w:eastAsia="Times New Roman" w:hAnsi="Times New Roman" w:cs="Times New Roman"/>
          <w:sz w:val="28"/>
          <w:szCs w:val="28"/>
        </w:rPr>
        <w:t>Ф.И. ребенка __________________________________________ Дата рождения ________________________________</w:t>
      </w:r>
    </w:p>
    <w:tbl>
      <w:tblPr>
        <w:tblW w:w="15885" w:type="dxa"/>
        <w:tblInd w:w="-704" w:type="dxa"/>
        <w:tblLayout w:type="fixed"/>
        <w:tblCellMar>
          <w:left w:w="0" w:type="dxa"/>
          <w:right w:w="0" w:type="dxa"/>
        </w:tblCellMar>
        <w:tblLook w:val="04A0" w:firstRow="1" w:lastRow="0" w:firstColumn="1" w:lastColumn="0" w:noHBand="0" w:noVBand="1"/>
      </w:tblPr>
      <w:tblGrid>
        <w:gridCol w:w="1419"/>
        <w:gridCol w:w="100"/>
        <w:gridCol w:w="1466"/>
        <w:gridCol w:w="1271"/>
        <w:gridCol w:w="851"/>
        <w:gridCol w:w="850"/>
        <w:gridCol w:w="709"/>
        <w:gridCol w:w="709"/>
        <w:gridCol w:w="567"/>
        <w:gridCol w:w="708"/>
        <w:gridCol w:w="709"/>
        <w:gridCol w:w="567"/>
        <w:gridCol w:w="709"/>
        <w:gridCol w:w="709"/>
        <w:gridCol w:w="709"/>
        <w:gridCol w:w="708"/>
        <w:gridCol w:w="709"/>
        <w:gridCol w:w="850"/>
        <w:gridCol w:w="709"/>
        <w:gridCol w:w="856"/>
      </w:tblGrid>
      <w:tr w:rsidR="00791292" w:rsidTr="00791292">
        <w:trPr>
          <w:trHeight w:val="471"/>
        </w:trPr>
        <w:tc>
          <w:tcPr>
            <w:tcW w:w="141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42"/>
              <w:rPr>
                <w:rFonts w:ascii="Times New Roman" w:eastAsia="Times New Roman" w:hAnsi="Times New Roman" w:cs="Times New Roman"/>
                <w:b/>
                <w:bCs/>
                <w:sz w:val="28"/>
                <w:szCs w:val="28"/>
              </w:rPr>
            </w:pPr>
          </w:p>
        </w:tc>
        <w:tc>
          <w:tcPr>
            <w:tcW w:w="2837" w:type="dxa"/>
            <w:gridSpan w:val="3"/>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3119"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младшая</w:t>
            </w:r>
          </w:p>
        </w:tc>
        <w:tc>
          <w:tcPr>
            <w:tcW w:w="2551"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средняя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старшая</w:t>
            </w:r>
          </w:p>
        </w:tc>
        <w:tc>
          <w:tcPr>
            <w:tcW w:w="3124"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подготовительная</w:t>
            </w:r>
          </w:p>
        </w:tc>
      </w:tr>
      <w:tr w:rsidR="00791292" w:rsidTr="00791292">
        <w:trPr>
          <w:trHeight w:val="471"/>
        </w:trPr>
        <w:tc>
          <w:tcPr>
            <w:tcW w:w="141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42"/>
              <w:rPr>
                <w:rFonts w:ascii="Times New Roman" w:eastAsia="Times New Roman" w:hAnsi="Times New Roman" w:cs="Times New Roman"/>
                <w:b/>
                <w:bCs/>
                <w:sz w:val="28"/>
                <w:szCs w:val="28"/>
              </w:rPr>
            </w:pPr>
          </w:p>
        </w:tc>
        <w:tc>
          <w:tcPr>
            <w:tcW w:w="2837" w:type="dxa"/>
            <w:gridSpan w:val="3"/>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Сентябрь</w:t>
            </w:r>
          </w:p>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r>
      <w:tr w:rsidR="00791292" w:rsidTr="00791292">
        <w:trPr>
          <w:trHeight w:val="514"/>
        </w:trPr>
        <w:tc>
          <w:tcPr>
            <w:tcW w:w="1419" w:type="dxa"/>
            <w:tcBorders>
              <w:top w:val="single" w:sz="4" w:space="0" w:color="auto"/>
              <w:left w:val="single" w:sz="4" w:space="0" w:color="auto"/>
              <w:bottom w:val="nil"/>
              <w:right w:val="single" w:sz="4" w:space="0" w:color="auto"/>
            </w:tcBorders>
            <w:shd w:val="clear" w:color="auto" w:fill="FFFFFF"/>
            <w:hideMark/>
          </w:tcPr>
          <w:p w:rsidR="00791292" w:rsidRDefault="00791292">
            <w:pPr>
              <w:spacing w:after="0" w:line="240" w:lineRule="auto"/>
              <w:ind w:left="142"/>
              <w:rPr>
                <w:rFonts w:ascii="Times New Roman" w:eastAsia="Times New Roman" w:hAnsi="Times New Roman" w:cs="Times New Roman"/>
                <w:sz w:val="28"/>
                <w:szCs w:val="28"/>
              </w:rPr>
            </w:pPr>
            <w:r>
              <w:rPr>
                <w:rFonts w:ascii="Times New Roman" w:eastAsia="Times New Roman" w:hAnsi="Times New Roman" w:cs="Times New Roman"/>
                <w:bCs/>
                <w:sz w:val="28"/>
                <w:szCs w:val="28"/>
              </w:rPr>
              <w:t>Быстрота</w:t>
            </w:r>
          </w:p>
        </w:tc>
        <w:tc>
          <w:tcPr>
            <w:tcW w:w="2837" w:type="dxa"/>
            <w:gridSpan w:val="3"/>
            <w:tcBorders>
              <w:top w:val="single" w:sz="4" w:space="0" w:color="auto"/>
              <w:left w:val="single" w:sz="4" w:space="0" w:color="auto"/>
              <w:bottom w:val="nil"/>
              <w:right w:val="single" w:sz="4" w:space="0" w:color="auto"/>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Бег на 30 (10) м, с.</w:t>
            </w:r>
          </w:p>
        </w:tc>
        <w:tc>
          <w:tcPr>
            <w:tcW w:w="851"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850"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8"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8"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850"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856" w:type="dxa"/>
            <w:tcBorders>
              <w:top w:val="single" w:sz="4" w:space="0" w:color="auto"/>
              <w:left w:val="single" w:sz="4" w:space="0" w:color="auto"/>
              <w:bottom w:val="nil"/>
              <w:right w:val="single" w:sz="4" w:space="0" w:color="auto"/>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r>
      <w:tr w:rsidR="00791292" w:rsidTr="00791292">
        <w:trPr>
          <w:trHeight w:val="312"/>
        </w:trPr>
        <w:tc>
          <w:tcPr>
            <w:tcW w:w="141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91292" w:rsidRDefault="00791292">
            <w:pPr>
              <w:spacing w:after="0" w:line="240" w:lineRule="auto"/>
              <w:ind w:left="6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Скоростно-силовые качества</w:t>
            </w:r>
          </w:p>
        </w:tc>
        <w:tc>
          <w:tcPr>
            <w:tcW w:w="283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Метание набивного мяча, см.</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557"/>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1566"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Метание мешочка с песком вдаль, м.</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Правая рука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44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1566" w:type="dxa"/>
            <w:gridSpan w:val="2"/>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Левая рука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Прыжок в длину с места, см.</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4256" w:type="dxa"/>
            <w:gridSpan w:val="4"/>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0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Прыжок в высоту с места, см.</w:t>
            </w:r>
          </w:p>
          <w:p w:rsidR="00791292" w:rsidRDefault="00791292">
            <w:pPr>
              <w:spacing w:after="0" w:line="240" w:lineRule="auto"/>
              <w:ind w:left="100"/>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125"/>
        </w:trPr>
        <w:tc>
          <w:tcPr>
            <w:tcW w:w="4256" w:type="dxa"/>
            <w:gridSpan w:val="4"/>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Статическое</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равновесие</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сек.</w:t>
            </w:r>
          </w:p>
          <w:p w:rsidR="00791292" w:rsidRDefault="00791292">
            <w:pPr>
              <w:spacing w:after="0" w:line="240" w:lineRule="auto"/>
              <w:ind w:right="22"/>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4256" w:type="dxa"/>
            <w:gridSpan w:val="4"/>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Становая сила, кг</w:t>
            </w:r>
          </w:p>
          <w:p w:rsidR="00791292" w:rsidRDefault="00791292">
            <w:pPr>
              <w:spacing w:after="0" w:line="240" w:lineRule="auto"/>
              <w:ind w:right="22"/>
              <w:rPr>
                <w:rFonts w:ascii="Times New Roman" w:eastAsia="Times New Roman" w:hAnsi="Times New Roman" w:cs="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151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91292" w:rsidRDefault="00791292">
            <w:pPr>
              <w:spacing w:after="0" w:line="240" w:lineRule="auto"/>
              <w:ind w:right="22"/>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Гибкость</w:t>
            </w:r>
          </w:p>
        </w:tc>
        <w:tc>
          <w:tcPr>
            <w:tcW w:w="27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Наклон ниже уровня скамейки см.</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151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Выносливость</w:t>
            </w:r>
          </w:p>
        </w:tc>
        <w:tc>
          <w:tcPr>
            <w:tcW w:w="2737" w:type="dxa"/>
            <w:gridSpan w:val="2"/>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Длительный бег</w:t>
            </w:r>
          </w:p>
          <w:p w:rsidR="00791292" w:rsidRDefault="00791292">
            <w:pPr>
              <w:spacing w:after="0" w:line="240" w:lineRule="auto"/>
              <w:ind w:right="22"/>
              <w:rPr>
                <w:rFonts w:ascii="Times New Roman" w:eastAsia="Times New Roman" w:hAnsi="Times New Roman" w:cs="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bl>
    <w:p w:rsidR="00791292" w:rsidRDefault="00791292" w:rsidP="00791292">
      <w:pPr>
        <w:rPr>
          <w:rFonts w:ascii="Times New Roman" w:eastAsia="Times New Roman" w:hAnsi="Times New Roman" w:cs="Times New Roman"/>
          <w:sz w:val="28"/>
          <w:szCs w:val="28"/>
        </w:rPr>
      </w:pPr>
    </w:p>
    <w:p w:rsidR="00791292" w:rsidRDefault="00791292" w:rsidP="0079129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исследования физических качеств</w:t>
      </w:r>
    </w:p>
    <w:p w:rsidR="00791292" w:rsidRDefault="00791292" w:rsidP="0079129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Ф.И. ребенка __________________________________________ Дата рождения ________________________________</w:t>
      </w:r>
    </w:p>
    <w:tbl>
      <w:tblPr>
        <w:tblW w:w="15870"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992"/>
        <w:gridCol w:w="98"/>
        <w:gridCol w:w="1463"/>
        <w:gridCol w:w="986"/>
        <w:gridCol w:w="708"/>
        <w:gridCol w:w="709"/>
        <w:gridCol w:w="567"/>
        <w:gridCol w:w="708"/>
        <w:gridCol w:w="567"/>
        <w:gridCol w:w="709"/>
        <w:gridCol w:w="709"/>
        <w:gridCol w:w="567"/>
        <w:gridCol w:w="567"/>
        <w:gridCol w:w="708"/>
        <w:gridCol w:w="568"/>
        <w:gridCol w:w="567"/>
        <w:gridCol w:w="567"/>
        <w:gridCol w:w="567"/>
        <w:gridCol w:w="567"/>
        <w:gridCol w:w="567"/>
        <w:gridCol w:w="567"/>
        <w:gridCol w:w="567"/>
        <w:gridCol w:w="567"/>
        <w:gridCol w:w="708"/>
      </w:tblGrid>
      <w:tr w:rsidR="00791292" w:rsidTr="00791292">
        <w:trPr>
          <w:trHeight w:val="471"/>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42"/>
              <w:rPr>
                <w:rFonts w:ascii="Times New Roman" w:eastAsia="Times New Roman" w:hAnsi="Times New Roman" w:cs="Times New Roman"/>
                <w:b/>
                <w:bCs/>
                <w:sz w:val="28"/>
                <w:szCs w:val="28"/>
              </w:rPr>
            </w:pPr>
          </w:p>
        </w:tc>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26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младшая</w:t>
            </w:r>
          </w:p>
        </w:tc>
        <w:tc>
          <w:tcPr>
            <w:tcW w:w="25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младшая</w:t>
            </w:r>
          </w:p>
        </w:tc>
        <w:tc>
          <w:tcPr>
            <w:tcW w:w="24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средняя</w:t>
            </w:r>
          </w:p>
        </w:tc>
        <w:tc>
          <w:tcPr>
            <w:tcW w:w="2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старшая</w:t>
            </w:r>
          </w:p>
        </w:tc>
        <w:tc>
          <w:tcPr>
            <w:tcW w:w="24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19" w:right="2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подготовительная</w:t>
            </w:r>
          </w:p>
        </w:tc>
      </w:tr>
      <w:tr w:rsidR="00791292" w:rsidTr="00791292">
        <w:trPr>
          <w:trHeight w:val="471"/>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42"/>
              <w:rPr>
                <w:rFonts w:ascii="Times New Roman" w:eastAsia="Times New Roman" w:hAnsi="Times New Roman" w:cs="Times New Roman"/>
                <w:b/>
                <w:bCs/>
                <w:sz w:val="28"/>
                <w:szCs w:val="28"/>
              </w:rPr>
            </w:pPr>
          </w:p>
        </w:tc>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jc w:val="center"/>
              <w:rPr>
                <w:rFonts w:ascii="Times New Roman" w:eastAsia="Times New Roman" w:hAnsi="Times New Roman" w:cs="Times New Roman"/>
                <w:bCs/>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20" w:right="22"/>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W</w:t>
            </w:r>
          </w:p>
        </w:tc>
      </w:tr>
      <w:tr w:rsidR="00791292" w:rsidTr="00791292">
        <w:trPr>
          <w:trHeight w:val="514"/>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42"/>
              <w:rPr>
                <w:rFonts w:ascii="Times New Roman" w:eastAsia="Times New Roman" w:hAnsi="Times New Roman" w:cs="Times New Roman"/>
                <w:sz w:val="28"/>
                <w:szCs w:val="28"/>
              </w:rPr>
            </w:pPr>
            <w:r>
              <w:rPr>
                <w:rFonts w:ascii="Times New Roman" w:eastAsia="Times New Roman" w:hAnsi="Times New Roman" w:cs="Times New Roman"/>
                <w:bCs/>
                <w:sz w:val="28"/>
                <w:szCs w:val="28"/>
              </w:rPr>
              <w:t>Быстрота</w:t>
            </w:r>
          </w:p>
        </w:tc>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20" w:right="22"/>
              <w:rPr>
                <w:rFonts w:ascii="Times New Roman" w:eastAsia="Times New Roman" w:hAnsi="Times New Roman" w:cs="Times New Roman"/>
                <w:sz w:val="28"/>
                <w:szCs w:val="28"/>
              </w:rPr>
            </w:pPr>
            <w:r>
              <w:rPr>
                <w:rFonts w:ascii="Times New Roman" w:eastAsia="Times New Roman" w:hAnsi="Times New Roman" w:cs="Times New Roman"/>
                <w:bCs/>
                <w:sz w:val="28"/>
                <w:szCs w:val="28"/>
              </w:rPr>
              <w:t>Бег на 30 (10) м, с.</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ight="22"/>
              <w:rPr>
                <w:rFonts w:ascii="Times New Roman" w:eastAsia="Times New Roman" w:hAnsi="Times New Roman" w:cs="Times New Roman"/>
                <w:bCs/>
                <w:sz w:val="28"/>
                <w:szCs w:val="28"/>
              </w:rPr>
            </w:pPr>
          </w:p>
        </w:tc>
      </w:tr>
      <w:tr w:rsidR="00791292" w:rsidTr="00791292">
        <w:trPr>
          <w:trHeight w:val="312"/>
        </w:trPr>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extDirection w:val="btLr"/>
            <w:vAlign w:val="center"/>
            <w:hideMark/>
          </w:tcPr>
          <w:p w:rsidR="00791292" w:rsidRDefault="00791292">
            <w:pPr>
              <w:spacing w:after="0" w:line="240" w:lineRule="auto"/>
              <w:ind w:left="60" w:right="113"/>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Скоростно-силовые качества</w:t>
            </w:r>
          </w:p>
        </w:tc>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Метание набивного мяча, см.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557"/>
        </w:trPr>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156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Метание мешочка с песком вдаль, м.</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Правая рука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442"/>
        </w:trPr>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156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Левая рука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Прыжок в длину с места, см.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35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0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Прыжок в высоту с места, см.</w:t>
            </w:r>
          </w:p>
          <w:p w:rsidR="00791292" w:rsidRDefault="00791292">
            <w:pPr>
              <w:spacing w:after="0" w:line="240" w:lineRule="auto"/>
              <w:ind w:left="10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125"/>
        </w:trPr>
        <w:tc>
          <w:tcPr>
            <w:tcW w:w="35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Статическое</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равновесие</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сек.</w:t>
            </w:r>
          </w:p>
          <w:p w:rsidR="00791292" w:rsidRDefault="00791292">
            <w:pPr>
              <w:spacing w:after="0" w:line="240" w:lineRule="auto"/>
              <w:ind w:right="22"/>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35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Становая сила, кг</w:t>
            </w:r>
          </w:p>
          <w:p w:rsidR="00791292" w:rsidRDefault="00791292">
            <w:pPr>
              <w:spacing w:after="0" w:line="240" w:lineRule="auto"/>
              <w:ind w:right="22"/>
              <w:rPr>
                <w:rFonts w:ascii="Times New Roman" w:eastAsia="Times New Roman" w:hAnsi="Times New Roman" w:cs="Times New Roman"/>
                <w:bCs/>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1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hideMark/>
          </w:tcPr>
          <w:p w:rsidR="00791292" w:rsidRDefault="00791292">
            <w:pPr>
              <w:spacing w:after="0" w:line="240" w:lineRule="auto"/>
              <w:ind w:right="22"/>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Гибкость</w:t>
            </w:r>
          </w:p>
        </w:tc>
        <w:tc>
          <w:tcPr>
            <w:tcW w:w="2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Наклон ниже уровня скамейки см.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r w:rsidR="00791292" w:rsidTr="00791292">
        <w:trPr>
          <w:trHeight w:val="312"/>
        </w:trPr>
        <w:tc>
          <w:tcPr>
            <w:tcW w:w="1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hideMark/>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Выносливость</w:t>
            </w:r>
          </w:p>
        </w:tc>
        <w:tc>
          <w:tcPr>
            <w:tcW w:w="2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right="2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Длительный бег</w:t>
            </w:r>
          </w:p>
          <w:p w:rsidR="00791292" w:rsidRDefault="00791292">
            <w:pPr>
              <w:spacing w:after="0" w:line="240" w:lineRule="auto"/>
              <w:ind w:right="22"/>
              <w:rPr>
                <w:rFonts w:ascii="Times New Roman" w:eastAsia="Times New Roman" w:hAnsi="Times New Roman" w:cs="Times New Roman"/>
                <w:bCs/>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791292" w:rsidRDefault="00791292">
            <w:pPr>
              <w:spacing w:after="0" w:line="240" w:lineRule="auto"/>
              <w:ind w:left="120"/>
              <w:rPr>
                <w:rFonts w:ascii="Times New Roman" w:eastAsia="Times New Roman" w:hAnsi="Times New Roman" w:cs="Times New Roman"/>
                <w:sz w:val="28"/>
                <w:szCs w:val="28"/>
              </w:rPr>
            </w:pPr>
          </w:p>
        </w:tc>
      </w:tr>
    </w:tbl>
    <w:p w:rsidR="00791292" w:rsidRDefault="00791292" w:rsidP="00791292">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Бег</w:t>
      </w:r>
      <w:r>
        <w:rPr>
          <w:rFonts w:ascii="Times New Roman" w:eastAsia="Times New Roman" w:hAnsi="Times New Roman" w:cs="Times New Roman"/>
          <w:sz w:val="28"/>
          <w:szCs w:val="28"/>
        </w:rPr>
        <w:t>. С дошкольниками проводят бег на дистанцию 30м, при этом фиксируется время пробегания дистанции (как одного из показателей общей физической подготовленности) и отмечаются качественные особенности бега у каждого из детей. По команде "Марш!" дети с высокого старта бегут до флажка или ленты, которые размещаются на 2-3м дальше финишной линии. Это предупреждает снижение скорости перед финишем.</w:t>
      </w:r>
    </w:p>
    <w:p w:rsidR="00791292" w:rsidRDefault="00791292" w:rsidP="00791292">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 началом движения ребёнка включается секундомер. Останавливается он после пересечения ребёнком линии финиша. Поочерёдно пробегают дистанцию все дети. Затем даётся вторая попытка, В которой дети бегут в том же порядке, в котором бежали в первый раз. В протоколе фиксируется время бега в каждой из попыток, а также записываются качественные особенности положений туловища, координации рук и ног, "полёта", прямолинейность бега у каждого из детей.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593"/>
        <w:gridCol w:w="1285"/>
        <w:gridCol w:w="1488"/>
        <w:gridCol w:w="1285"/>
        <w:gridCol w:w="1488"/>
        <w:gridCol w:w="1285"/>
        <w:gridCol w:w="1503"/>
      </w:tblGrid>
      <w:tr w:rsidR="00791292" w:rsidTr="00791292">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Бег 30м (с)</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года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лет</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лет</w:t>
            </w:r>
          </w:p>
        </w:tc>
      </w:tr>
      <w:tr w:rsidR="00791292" w:rsidTr="00791292">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Мальчики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Мальчики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Мальчики</w:t>
            </w:r>
          </w:p>
        </w:tc>
      </w:tr>
      <w:tr w:rsidR="00791292" w:rsidTr="00791292">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9,8-8,3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9,2-7,9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7,5-7,8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7,0-7,3</w:t>
            </w:r>
          </w:p>
        </w:tc>
      </w:tr>
    </w:tbl>
    <w:p w:rsidR="00791292" w:rsidRDefault="00791292" w:rsidP="00791292">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Метание на дальность. </w:t>
      </w:r>
      <w:r>
        <w:rPr>
          <w:rFonts w:ascii="Times New Roman" w:eastAsia="Times New Roman" w:hAnsi="Times New Roman" w:cs="Times New Roman"/>
          <w:sz w:val="28"/>
          <w:szCs w:val="28"/>
        </w:rPr>
        <w:t>Обследование дальности метания следует производить на асфальтовой дорожке, шириной не менее 3м и длиной 15-20м. Дорожка побуждает к большей точности броска в заданном направлении. Предварительно она размечается (мелом) поперечными линиями через каждые 0,5м. На концах линии с обеих сторон дорожки ставятся порядковые цифры, отражающие число метров от линии броска. Размеченное расстояние должно быть в полтора раза больше среднего возрастного показателя дальности метания. Предварительно всем детям необходимо полностью объяснить задание, младшим - показать, как нужно выполнять. Ребёнок производит три броска каждой рукой, замер осуществляется после каждого броска. Метают дети мешочки весом 200г. В протоколе наряду с количественными отмечаются и качественные показатели отдельных элементов техники движения:</w:t>
      </w:r>
    </w:p>
    <w:p w:rsidR="00791292" w:rsidRDefault="00791292" w:rsidP="00791292">
      <w:pPr>
        <w:numPr>
          <w:ilvl w:val="0"/>
          <w:numId w:val="30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исходное положение вполоборота к направлению метания;</w:t>
      </w:r>
    </w:p>
    <w:p w:rsidR="00791292" w:rsidRDefault="00791292" w:rsidP="00791292">
      <w:pPr>
        <w:numPr>
          <w:ilvl w:val="0"/>
          <w:numId w:val="30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замаха;</w:t>
      </w:r>
    </w:p>
    <w:p w:rsidR="00791292" w:rsidRDefault="00791292" w:rsidP="00791292">
      <w:pPr>
        <w:numPr>
          <w:ilvl w:val="0"/>
          <w:numId w:val="30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перенос центра тяжести во время замаха на стоящую сзади полусогнутую ногу;</w:t>
      </w:r>
    </w:p>
    <w:p w:rsidR="00791292" w:rsidRDefault="00791292" w:rsidP="00791292">
      <w:pPr>
        <w:numPr>
          <w:ilvl w:val="0"/>
          <w:numId w:val="30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перенос центра тяжести на стоящую впереди ногу во время броска;</w:t>
      </w:r>
    </w:p>
    <w:p w:rsidR="00791292" w:rsidRDefault="00791292" w:rsidP="00791292">
      <w:pPr>
        <w:numPr>
          <w:ilvl w:val="0"/>
          <w:numId w:val="30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энергичный бросок с последующим сопровождением рукой предмета (мешочка).</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759"/>
        <w:gridCol w:w="907"/>
        <w:gridCol w:w="937"/>
        <w:gridCol w:w="908"/>
        <w:gridCol w:w="938"/>
        <w:gridCol w:w="908"/>
        <w:gridCol w:w="937"/>
        <w:gridCol w:w="908"/>
        <w:gridCol w:w="938"/>
        <w:gridCol w:w="908"/>
        <w:gridCol w:w="937"/>
        <w:gridCol w:w="908"/>
        <w:gridCol w:w="945"/>
      </w:tblGrid>
      <w:tr w:rsidR="00791292" w:rsidTr="00791292">
        <w:trPr>
          <w:tblCellSpacing w:w="7"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мешочка с песком вдаль 200 г (м)</w:t>
            </w:r>
          </w:p>
        </w:tc>
        <w:tc>
          <w:tcPr>
            <w:tcW w:w="0" w:type="auto"/>
            <w:gridSpan w:val="4"/>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года</w:t>
            </w:r>
          </w:p>
        </w:tc>
        <w:tc>
          <w:tcPr>
            <w:tcW w:w="0" w:type="auto"/>
            <w:gridSpan w:val="4"/>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лет</w:t>
            </w:r>
          </w:p>
        </w:tc>
        <w:tc>
          <w:tcPr>
            <w:tcW w:w="0" w:type="auto"/>
            <w:gridSpan w:val="4"/>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лет</w:t>
            </w:r>
          </w:p>
        </w:tc>
      </w:tr>
      <w:tr w:rsidR="00791292" w:rsidTr="00791292">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0" w:type="auto"/>
            <w:gridSpan w:val="2"/>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w:t>
            </w:r>
          </w:p>
        </w:tc>
        <w:tc>
          <w:tcPr>
            <w:tcW w:w="0" w:type="auto"/>
            <w:gridSpan w:val="2"/>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Мальчики</w:t>
            </w:r>
          </w:p>
        </w:tc>
        <w:tc>
          <w:tcPr>
            <w:tcW w:w="0" w:type="auto"/>
            <w:gridSpan w:val="2"/>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w:t>
            </w:r>
          </w:p>
        </w:tc>
        <w:tc>
          <w:tcPr>
            <w:tcW w:w="0" w:type="auto"/>
            <w:gridSpan w:val="2"/>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Мальчики</w:t>
            </w:r>
          </w:p>
        </w:tc>
        <w:tc>
          <w:tcPr>
            <w:tcW w:w="0" w:type="auto"/>
            <w:gridSpan w:val="2"/>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w:t>
            </w:r>
          </w:p>
        </w:tc>
        <w:tc>
          <w:tcPr>
            <w:tcW w:w="0" w:type="auto"/>
            <w:gridSpan w:val="2"/>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Мальчики</w:t>
            </w:r>
          </w:p>
        </w:tc>
      </w:tr>
      <w:tr w:rsidR="00791292" w:rsidTr="00791292">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Лев.</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Лев.</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Лев.</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Лев.</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Лев.</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Лев.</w:t>
            </w:r>
          </w:p>
        </w:tc>
      </w:tr>
      <w:tr w:rsidR="00791292" w:rsidTr="00791292">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1292" w:rsidRDefault="00791292">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2,4-3,4</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1,8-2,8</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2,5-4,1</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2,0-3,4</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3,0-4,4</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2,5-3,5</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3,9-5,7</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2,4-4,2</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4,0-4,6</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4,0-4,4</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6,7-7,5</w:t>
            </w:r>
          </w:p>
        </w:tc>
        <w:tc>
          <w:tcPr>
            <w:tcW w:w="0" w:type="auto"/>
            <w:tcBorders>
              <w:top w:val="outset" w:sz="6" w:space="0" w:color="auto"/>
              <w:left w:val="outset" w:sz="6" w:space="0" w:color="auto"/>
              <w:bottom w:val="outset" w:sz="6" w:space="0" w:color="auto"/>
              <w:right w:val="outset" w:sz="6" w:space="0" w:color="auto"/>
            </w:tcBorders>
            <w:hideMark/>
          </w:tcPr>
          <w:p w:rsidR="00791292" w:rsidRDefault="0079129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5,8-6,0</w:t>
            </w:r>
          </w:p>
        </w:tc>
      </w:tr>
    </w:tbl>
    <w:p w:rsidR="00791292" w:rsidRDefault="00791292" w:rsidP="00791292">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Прыжок в длину с места</w:t>
      </w:r>
      <w:r>
        <w:rPr>
          <w:rFonts w:ascii="Times New Roman" w:eastAsia="Times New Roman" w:hAnsi="Times New Roman" w:cs="Times New Roman"/>
          <w:sz w:val="28"/>
          <w:szCs w:val="28"/>
        </w:rPr>
        <w:t>. Для проведения прыжков нужно создать необходимые условия, то есть положить мат и сделать вдоль него разметку. Для повышения активности и интереса детей целесообразно на определённом расстоянии (чуть дальше среднего результата детей группы) разместить три флажка и предложить ребёнку прыгнуть до самого дальнего из них. Замеряются результаты от носков ног в начале прыжка до пяток в конце прыжка. Прыжок выполняется три раза, фиксируется лучшая из попыток.</w:t>
      </w:r>
    </w:p>
    <w:p w:rsidR="00791292" w:rsidRDefault="00791292" w:rsidP="00791292">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Прыжок выполняется в заполненную песком яму ил на взрыхлённый грунт. Дети выполняют прыжок по очереди. Каждый ребёнок выполняет три прыжка подряд без интервалов. Детям младшего дошкольного возраста перед началом прыжков необходимо показать движения. Старшие дошкольники прыжок выполняют самостоятельно, но обследующий в зависимости от качества прыжка оценивает его, стимулируя ребёнка прыгнуть ещё дальше. Измерение длины прыжка производится от линии отталкивания до места приземления пятки с точностью до 1см. В протокол заносятся результаты всех трёх попыток, в обработку берётся лучший результат.</w:t>
      </w:r>
    </w:p>
    <w:p w:rsidR="00791292" w:rsidRDefault="00791292" w:rsidP="00791292">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Качественные показатели прыжка в длину с места фиксируются по основным элементам движения: подготовка к прыжку - туловище слегка наклонено вперёд, руки в меру отведены назад; отталкивание - энергичный толчок одновременно двумя ногами, взмах руками вперёд-вверх в момент отталкивания; полет - в начале полёта ноги согнуты, перед приземлением выносятся вперёд; приземление - мягкое приземление на прямые ноги с перекатом с пятки на носок, сохранение равновесия.</w:t>
      </w:r>
    </w:p>
    <w:p w:rsidR="00791292" w:rsidRDefault="00791292" w:rsidP="00791292">
      <w:pPr>
        <w:rPr>
          <w:rFonts w:ascii="Times New Roman" w:eastAsia="Times New Roman" w:hAnsi="Times New Roman" w:cs="Times New Roman"/>
          <w:sz w:val="28"/>
          <w:szCs w:val="28"/>
        </w:rPr>
      </w:pPr>
    </w:p>
    <w:p w:rsidR="00791292" w:rsidRPr="00EE6CE9" w:rsidRDefault="00791292" w:rsidP="00EE6CE9">
      <w:pPr>
        <w:spacing w:after="0" w:line="240" w:lineRule="auto"/>
        <w:ind w:right="-143"/>
        <w:jc w:val="center"/>
        <w:rPr>
          <w:rFonts w:ascii="Times New Roman" w:hAnsi="Times New Roman" w:cs="Times New Roman"/>
          <w:b/>
          <w:sz w:val="28"/>
          <w:szCs w:val="28"/>
        </w:rPr>
      </w:pPr>
    </w:p>
    <w:sectPr w:rsidR="00791292" w:rsidRPr="00EE6CE9" w:rsidSect="00791292">
      <w:pgSz w:w="16838" w:h="11906" w:orient="landscape"/>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152" w:rsidRDefault="007F2152" w:rsidP="00F419AF">
      <w:pPr>
        <w:spacing w:after="0" w:line="240" w:lineRule="auto"/>
      </w:pPr>
      <w:r>
        <w:separator/>
      </w:r>
    </w:p>
  </w:endnote>
  <w:endnote w:type="continuationSeparator" w:id="0">
    <w:p w:rsidR="007F2152" w:rsidRDefault="007F2152" w:rsidP="00F41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BE" w:rsidRDefault="00DF6CBE" w:rsidP="00473BB6">
    <w:pPr>
      <w:pStyle w:val="a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152" w:rsidRDefault="007F2152" w:rsidP="00F419AF">
      <w:pPr>
        <w:spacing w:after="0" w:line="240" w:lineRule="auto"/>
      </w:pPr>
      <w:r>
        <w:separator/>
      </w:r>
    </w:p>
  </w:footnote>
  <w:footnote w:type="continuationSeparator" w:id="0">
    <w:p w:rsidR="007F2152" w:rsidRDefault="007F2152" w:rsidP="00F419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BE" w:rsidRDefault="00DF6CBE">
    <w:pPr>
      <w:spacing w:after="0" w:line="259" w:lineRule="auto"/>
      <w:ind w:right="1"/>
      <w:jc w:val="right"/>
    </w:pPr>
    <w:r>
      <w:rPr>
        <w:rFonts w:eastAsiaTheme="minorHAnsi"/>
      </w:rPr>
      <w:fldChar w:fldCharType="begin"/>
    </w:r>
    <w:r>
      <w:instrText xml:space="preserve"> PAGE   \* MERGEFORMAT </w:instrText>
    </w:r>
    <w:r>
      <w:rPr>
        <w:rFonts w:eastAsiaTheme="minorHAnsi"/>
      </w:rPr>
      <w:fldChar w:fldCharType="separate"/>
    </w:r>
    <w:r>
      <w:rPr>
        <w:rFonts w:ascii="Calibri" w:eastAsia="Calibri" w:hAnsi="Calibri" w:cs="Calibri"/>
      </w:rPr>
      <w:t>22</w:t>
    </w:r>
    <w:r>
      <w:rPr>
        <w:rFonts w:ascii="Calibri" w:eastAsia="Calibri" w:hAnsi="Calibri" w:cs="Calibri"/>
      </w:rPr>
      <w:fldChar w:fldCharType="end"/>
    </w:r>
    <w:r>
      <w:rPr>
        <w:rFonts w:ascii="Calibri" w:eastAsia="Calibri" w:hAnsi="Calibri" w:cs="Calibri"/>
      </w:rPr>
      <w:t xml:space="preserve"> </w:t>
    </w:r>
  </w:p>
  <w:p w:rsidR="00DF6CBE" w:rsidRDefault="00DF6CBE">
    <w:pPr>
      <w:spacing w:after="221" w:line="259" w:lineRule="auto"/>
    </w:pPr>
    <w:r>
      <w:rPr>
        <w:rFonts w:ascii="Calibri" w:eastAsia="Calibri" w:hAnsi="Calibri" w:cs="Calibri"/>
      </w:rPr>
      <w:t xml:space="preserve"> </w:t>
    </w:r>
  </w:p>
  <w:p w:rsidR="00DF6CBE" w:rsidRDefault="00DF6CBE">
    <w:pPr>
      <w:spacing w:after="0" w:line="259" w:lineRule="auto"/>
      <w:ind w:left="708"/>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BE" w:rsidRDefault="00DF6CBE">
    <w:pPr>
      <w:spacing w:after="0" w:line="259" w:lineRule="auto"/>
      <w:ind w:right="1"/>
      <w:jc w:val="right"/>
    </w:pPr>
    <w:r>
      <w:rPr>
        <w:rFonts w:eastAsiaTheme="minorHAnsi"/>
      </w:rPr>
      <w:fldChar w:fldCharType="begin"/>
    </w:r>
    <w:r>
      <w:instrText xml:space="preserve"> PAGE   \* MERGEFORMAT </w:instrText>
    </w:r>
    <w:r>
      <w:rPr>
        <w:rFonts w:eastAsiaTheme="minorHAnsi"/>
      </w:rPr>
      <w:fldChar w:fldCharType="separate"/>
    </w:r>
    <w:r w:rsidR="007F2152" w:rsidRPr="007F2152">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BE" w:rsidRDefault="00DF6CBE">
    <w:pPr>
      <w:spacing w:after="0" w:line="259" w:lineRule="auto"/>
      <w:ind w:right="1"/>
      <w:jc w:val="right"/>
    </w:pPr>
    <w:r>
      <w:rPr>
        <w:rFonts w:eastAsiaTheme="minorHAnsi"/>
      </w:rPr>
      <w:fldChar w:fldCharType="begin"/>
    </w:r>
    <w:r>
      <w:instrText xml:space="preserve"> PAGE   \* MERGEFORMAT </w:instrText>
    </w:r>
    <w:r>
      <w:rPr>
        <w:rFonts w:eastAsiaTheme="minorHAnsi"/>
      </w:rPr>
      <w:fldChar w:fldCharType="separate"/>
    </w:r>
    <w:r>
      <w:rPr>
        <w:rFonts w:ascii="Calibri" w:eastAsia="Calibri" w:hAnsi="Calibri" w:cs="Calibri"/>
      </w:rPr>
      <w:t>22</w:t>
    </w:r>
    <w:r>
      <w:rPr>
        <w:rFonts w:ascii="Calibri" w:eastAsia="Calibri" w:hAnsi="Calibri" w:cs="Calibri"/>
      </w:rPr>
      <w:fldChar w:fldCharType="end"/>
    </w:r>
    <w:r>
      <w:rPr>
        <w:rFonts w:ascii="Calibri" w:eastAsia="Calibri" w:hAnsi="Calibri" w:cs="Calibri"/>
      </w:rPr>
      <w:t xml:space="preserve"> </w:t>
    </w:r>
  </w:p>
  <w:p w:rsidR="00DF6CBE" w:rsidRDefault="00DF6CBE">
    <w:pPr>
      <w:spacing w:after="221" w:line="259" w:lineRule="auto"/>
    </w:pPr>
    <w:r>
      <w:rPr>
        <w:rFonts w:ascii="Calibri" w:eastAsia="Calibri" w:hAnsi="Calibri" w:cs="Calibri"/>
      </w:rPr>
      <w:t xml:space="preserve"> </w:t>
    </w:r>
  </w:p>
  <w:p w:rsidR="00DF6CBE" w:rsidRDefault="00DF6CBE">
    <w:pPr>
      <w:spacing w:after="0" w:line="259" w:lineRule="auto"/>
      <w:ind w:left="708"/>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1C50"/>
    <w:multiLevelType w:val="hybridMultilevel"/>
    <w:tmpl w:val="C5085D88"/>
    <w:lvl w:ilvl="0" w:tplc="4AECCA24">
      <w:start w:val="1"/>
      <w:numFmt w:val="bullet"/>
      <w:lvlText w:val=""/>
      <w:lvlJc w:val="left"/>
      <w:pPr>
        <w:ind w:left="1780" w:hanging="360"/>
      </w:pPr>
      <w:rPr>
        <w:rFonts w:ascii="Symbol" w:hAnsi="Symbol"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
    <w:nsid w:val="013D2345"/>
    <w:multiLevelType w:val="hybridMultilevel"/>
    <w:tmpl w:val="78D4CC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1B7476"/>
    <w:multiLevelType w:val="hybridMultilevel"/>
    <w:tmpl w:val="443C28B6"/>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971973"/>
    <w:multiLevelType w:val="hybridMultilevel"/>
    <w:tmpl w:val="13420F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3D5265D"/>
    <w:multiLevelType w:val="hybridMultilevel"/>
    <w:tmpl w:val="F3BE7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FC7BA6"/>
    <w:multiLevelType w:val="hybridMultilevel"/>
    <w:tmpl w:val="248A32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1B2CA2"/>
    <w:multiLevelType w:val="hybridMultilevel"/>
    <w:tmpl w:val="DBA4B80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
    <w:nsid w:val="054013E5"/>
    <w:multiLevelType w:val="hybridMultilevel"/>
    <w:tmpl w:val="EE80548E"/>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5E148EE"/>
    <w:multiLevelType w:val="hybridMultilevel"/>
    <w:tmpl w:val="358816E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6192812"/>
    <w:multiLevelType w:val="hybridMultilevel"/>
    <w:tmpl w:val="D34EF4CE"/>
    <w:lvl w:ilvl="0" w:tplc="0B74A976">
      <w:start w:val="1"/>
      <w:numFmt w:val="bullet"/>
      <w:lvlText w:val="•"/>
      <w:lvlJc w:val="left"/>
      <w:pPr>
        <w:tabs>
          <w:tab w:val="num" w:pos="720"/>
        </w:tabs>
        <w:ind w:left="720" w:hanging="360"/>
      </w:pPr>
      <w:rPr>
        <w:rFonts w:ascii="Times New Roman" w:hAnsi="Times New Roman" w:hint="default"/>
      </w:rPr>
    </w:lvl>
    <w:lvl w:ilvl="1" w:tplc="BC5453A0" w:tentative="1">
      <w:start w:val="1"/>
      <w:numFmt w:val="bullet"/>
      <w:lvlText w:val="•"/>
      <w:lvlJc w:val="left"/>
      <w:pPr>
        <w:tabs>
          <w:tab w:val="num" w:pos="1440"/>
        </w:tabs>
        <w:ind w:left="1440" w:hanging="360"/>
      </w:pPr>
      <w:rPr>
        <w:rFonts w:ascii="Times New Roman" w:hAnsi="Times New Roman" w:hint="default"/>
      </w:rPr>
    </w:lvl>
    <w:lvl w:ilvl="2" w:tplc="80BACE2E" w:tentative="1">
      <w:start w:val="1"/>
      <w:numFmt w:val="bullet"/>
      <w:lvlText w:val="•"/>
      <w:lvlJc w:val="left"/>
      <w:pPr>
        <w:tabs>
          <w:tab w:val="num" w:pos="2160"/>
        </w:tabs>
        <w:ind w:left="2160" w:hanging="360"/>
      </w:pPr>
      <w:rPr>
        <w:rFonts w:ascii="Times New Roman" w:hAnsi="Times New Roman" w:hint="default"/>
      </w:rPr>
    </w:lvl>
    <w:lvl w:ilvl="3" w:tplc="3BF4862A" w:tentative="1">
      <w:start w:val="1"/>
      <w:numFmt w:val="bullet"/>
      <w:lvlText w:val="•"/>
      <w:lvlJc w:val="left"/>
      <w:pPr>
        <w:tabs>
          <w:tab w:val="num" w:pos="2880"/>
        </w:tabs>
        <w:ind w:left="2880" w:hanging="360"/>
      </w:pPr>
      <w:rPr>
        <w:rFonts w:ascii="Times New Roman" w:hAnsi="Times New Roman" w:hint="default"/>
      </w:rPr>
    </w:lvl>
    <w:lvl w:ilvl="4" w:tplc="8058511A" w:tentative="1">
      <w:start w:val="1"/>
      <w:numFmt w:val="bullet"/>
      <w:lvlText w:val="•"/>
      <w:lvlJc w:val="left"/>
      <w:pPr>
        <w:tabs>
          <w:tab w:val="num" w:pos="3600"/>
        </w:tabs>
        <w:ind w:left="3600" w:hanging="360"/>
      </w:pPr>
      <w:rPr>
        <w:rFonts w:ascii="Times New Roman" w:hAnsi="Times New Roman" w:hint="default"/>
      </w:rPr>
    </w:lvl>
    <w:lvl w:ilvl="5" w:tplc="E1BC7D0A" w:tentative="1">
      <w:start w:val="1"/>
      <w:numFmt w:val="bullet"/>
      <w:lvlText w:val="•"/>
      <w:lvlJc w:val="left"/>
      <w:pPr>
        <w:tabs>
          <w:tab w:val="num" w:pos="4320"/>
        </w:tabs>
        <w:ind w:left="4320" w:hanging="360"/>
      </w:pPr>
      <w:rPr>
        <w:rFonts w:ascii="Times New Roman" w:hAnsi="Times New Roman" w:hint="default"/>
      </w:rPr>
    </w:lvl>
    <w:lvl w:ilvl="6" w:tplc="653884CC" w:tentative="1">
      <w:start w:val="1"/>
      <w:numFmt w:val="bullet"/>
      <w:lvlText w:val="•"/>
      <w:lvlJc w:val="left"/>
      <w:pPr>
        <w:tabs>
          <w:tab w:val="num" w:pos="5040"/>
        </w:tabs>
        <w:ind w:left="5040" w:hanging="360"/>
      </w:pPr>
      <w:rPr>
        <w:rFonts w:ascii="Times New Roman" w:hAnsi="Times New Roman" w:hint="default"/>
      </w:rPr>
    </w:lvl>
    <w:lvl w:ilvl="7" w:tplc="27122AD6" w:tentative="1">
      <w:start w:val="1"/>
      <w:numFmt w:val="bullet"/>
      <w:lvlText w:val="•"/>
      <w:lvlJc w:val="left"/>
      <w:pPr>
        <w:tabs>
          <w:tab w:val="num" w:pos="5760"/>
        </w:tabs>
        <w:ind w:left="5760" w:hanging="360"/>
      </w:pPr>
      <w:rPr>
        <w:rFonts w:ascii="Times New Roman" w:hAnsi="Times New Roman" w:hint="default"/>
      </w:rPr>
    </w:lvl>
    <w:lvl w:ilvl="8" w:tplc="BDC83E8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6297C6C"/>
    <w:multiLevelType w:val="hybridMultilevel"/>
    <w:tmpl w:val="0FDE07DE"/>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8726A0"/>
    <w:multiLevelType w:val="hybridMultilevel"/>
    <w:tmpl w:val="25661A70"/>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5">
    <w:nsid w:val="06AB7947"/>
    <w:multiLevelType w:val="hybridMultilevel"/>
    <w:tmpl w:val="8B2A5C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A73012"/>
    <w:multiLevelType w:val="hybridMultilevel"/>
    <w:tmpl w:val="D00CF6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86A6ABC"/>
    <w:multiLevelType w:val="hybridMultilevel"/>
    <w:tmpl w:val="021062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204B97"/>
    <w:multiLevelType w:val="hybridMultilevel"/>
    <w:tmpl w:val="2F901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4C55F3"/>
    <w:multiLevelType w:val="hybridMultilevel"/>
    <w:tmpl w:val="01FC777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9E41D54"/>
    <w:multiLevelType w:val="hybridMultilevel"/>
    <w:tmpl w:val="CEFAF35E"/>
    <w:lvl w:ilvl="0" w:tplc="0742B87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CECE0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FEBBC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60695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EE7A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169A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BE47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D45FD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AE83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0A1921B9"/>
    <w:multiLevelType w:val="hybridMultilevel"/>
    <w:tmpl w:val="5EF425FC"/>
    <w:lvl w:ilvl="0" w:tplc="07BC2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A453BB2"/>
    <w:multiLevelType w:val="hybridMultilevel"/>
    <w:tmpl w:val="B01EF7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B642A0B"/>
    <w:multiLevelType w:val="hybridMultilevel"/>
    <w:tmpl w:val="3DA2F8A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0D774016"/>
    <w:multiLevelType w:val="hybridMultilevel"/>
    <w:tmpl w:val="A45AAB68"/>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7">
    <w:nsid w:val="0DCB5C2A"/>
    <w:multiLevelType w:val="hybridMultilevel"/>
    <w:tmpl w:val="142E75D6"/>
    <w:lvl w:ilvl="0" w:tplc="04190005">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8">
    <w:nsid w:val="0DDD7F8A"/>
    <w:multiLevelType w:val="hybridMultilevel"/>
    <w:tmpl w:val="5524CE0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0DE24DA4"/>
    <w:multiLevelType w:val="hybridMultilevel"/>
    <w:tmpl w:val="C2D036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E186595"/>
    <w:multiLevelType w:val="hybridMultilevel"/>
    <w:tmpl w:val="C7D01E2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0E5A4903"/>
    <w:multiLevelType w:val="hybridMultilevel"/>
    <w:tmpl w:val="A47E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F364DB8"/>
    <w:multiLevelType w:val="hybridMultilevel"/>
    <w:tmpl w:val="C0D64C7C"/>
    <w:lvl w:ilvl="0" w:tplc="C22EF26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D40972">
      <w:start w:val="2"/>
      <w:numFmt w:val="decimal"/>
      <w:lvlText w:val="%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D41D54">
      <w:start w:val="1"/>
      <w:numFmt w:val="lowerRoman"/>
      <w:lvlText w:val="%3"/>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F2121E">
      <w:start w:val="1"/>
      <w:numFmt w:val="decimal"/>
      <w:lvlText w:val="%4"/>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E2CD00">
      <w:start w:val="1"/>
      <w:numFmt w:val="lowerLetter"/>
      <w:lvlText w:val="%5"/>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A0480E">
      <w:start w:val="1"/>
      <w:numFmt w:val="lowerRoman"/>
      <w:lvlText w:val="%6"/>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BA3C00">
      <w:start w:val="1"/>
      <w:numFmt w:val="decimal"/>
      <w:lvlText w:val="%7"/>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CC19C4">
      <w:start w:val="1"/>
      <w:numFmt w:val="lowerLetter"/>
      <w:lvlText w:val="%8"/>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2898A2">
      <w:start w:val="1"/>
      <w:numFmt w:val="lowerRoman"/>
      <w:lvlText w:val="%9"/>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7D44C1"/>
    <w:multiLevelType w:val="hybridMultilevel"/>
    <w:tmpl w:val="C2CEF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0B35642"/>
    <w:multiLevelType w:val="multilevel"/>
    <w:tmpl w:val="C15C6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FF41F2"/>
    <w:multiLevelType w:val="hybridMultilevel"/>
    <w:tmpl w:val="63E6CE0E"/>
    <w:lvl w:ilvl="0" w:tplc="7F6CCE0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18BC9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38F88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9CDE0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8EB81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B846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E68D9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F47B4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24C8F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25B67B3"/>
    <w:multiLevelType w:val="hybridMultilevel"/>
    <w:tmpl w:val="FB7C4DB4"/>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1">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2D65F6F"/>
    <w:multiLevelType w:val="hybridMultilevel"/>
    <w:tmpl w:val="E1B43D28"/>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3">
    <w:nsid w:val="13816F96"/>
    <w:multiLevelType w:val="multilevel"/>
    <w:tmpl w:val="5D46CE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3CB023E"/>
    <w:multiLevelType w:val="multilevel"/>
    <w:tmpl w:val="65A4D1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47D45C7"/>
    <w:multiLevelType w:val="hybridMultilevel"/>
    <w:tmpl w:val="41BACF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14D56577"/>
    <w:multiLevelType w:val="multilevel"/>
    <w:tmpl w:val="AFE43A1C"/>
    <w:lvl w:ilvl="0">
      <w:start w:val="2"/>
      <w:numFmt w:val="decimal"/>
      <w:lvlText w:val="%1."/>
      <w:lvlJc w:val="left"/>
      <w:pPr>
        <w:ind w:left="675" w:hanging="675"/>
      </w:pPr>
      <w:rPr>
        <w:rFonts w:hint="default"/>
      </w:rPr>
    </w:lvl>
    <w:lvl w:ilvl="1">
      <w:start w:val="1"/>
      <w:numFmt w:val="decimal"/>
      <w:lvlText w:val="%1.%2."/>
      <w:lvlJc w:val="left"/>
      <w:pPr>
        <w:ind w:left="1260" w:hanging="72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1">
    <w:nsid w:val="1515090D"/>
    <w:multiLevelType w:val="hybridMultilevel"/>
    <w:tmpl w:val="BEDCB93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151F6882"/>
    <w:multiLevelType w:val="hybridMultilevel"/>
    <w:tmpl w:val="3368AB8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15D66C2C"/>
    <w:multiLevelType w:val="hybridMultilevel"/>
    <w:tmpl w:val="28DE15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162C5D95"/>
    <w:multiLevelType w:val="hybridMultilevel"/>
    <w:tmpl w:val="8FA0986A"/>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5">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6">
    <w:nsid w:val="16502BF3"/>
    <w:multiLevelType w:val="hybridMultilevel"/>
    <w:tmpl w:val="9880DFF2"/>
    <w:lvl w:ilvl="0" w:tplc="04190005">
      <w:start w:val="1"/>
      <w:numFmt w:val="bullet"/>
      <w:lvlText w:val=""/>
      <w:lvlJc w:val="left"/>
      <w:pPr>
        <w:ind w:left="1215" w:hanging="360"/>
      </w:pPr>
      <w:rPr>
        <w:rFonts w:ascii="Wingdings" w:hAnsi="Wingdings"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57">
    <w:nsid w:val="17DD20AB"/>
    <w:multiLevelType w:val="hybridMultilevel"/>
    <w:tmpl w:val="EA1AA25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18634807"/>
    <w:multiLevelType w:val="hybridMultilevel"/>
    <w:tmpl w:val="E4042AC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BF1468"/>
    <w:multiLevelType w:val="hybridMultilevel"/>
    <w:tmpl w:val="12662B0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190E57FE"/>
    <w:multiLevelType w:val="hybridMultilevel"/>
    <w:tmpl w:val="DABCEC5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3">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19EA6876"/>
    <w:multiLevelType w:val="hybridMultilevel"/>
    <w:tmpl w:val="64766C50"/>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5">
    <w:nsid w:val="19ED442C"/>
    <w:multiLevelType w:val="hybridMultilevel"/>
    <w:tmpl w:val="3D52C200"/>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6">
    <w:nsid w:val="1A5B491F"/>
    <w:multiLevelType w:val="hybridMultilevel"/>
    <w:tmpl w:val="FE20AEA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8">
    <w:nsid w:val="1CB329CA"/>
    <w:multiLevelType w:val="hybridMultilevel"/>
    <w:tmpl w:val="E52EB58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9">
    <w:nsid w:val="1DF751DA"/>
    <w:multiLevelType w:val="hybridMultilevel"/>
    <w:tmpl w:val="A4664C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E387147"/>
    <w:multiLevelType w:val="multilevel"/>
    <w:tmpl w:val="147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20104B3F"/>
    <w:multiLevelType w:val="multilevel"/>
    <w:tmpl w:val="E802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3">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4">
    <w:nsid w:val="203E1686"/>
    <w:multiLevelType w:val="hybridMultilevel"/>
    <w:tmpl w:val="D0446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21173821"/>
    <w:multiLevelType w:val="hybridMultilevel"/>
    <w:tmpl w:val="1752E2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1D06505"/>
    <w:multiLevelType w:val="multilevel"/>
    <w:tmpl w:val="79F2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288061F"/>
    <w:multiLevelType w:val="multilevel"/>
    <w:tmpl w:val="06820B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2AC58E5"/>
    <w:multiLevelType w:val="multilevel"/>
    <w:tmpl w:val="7C5A02C8"/>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eastAsiaTheme="minorHAnsi" w:hint="default"/>
        <w:b/>
      </w:rPr>
    </w:lvl>
    <w:lvl w:ilvl="2">
      <w:start w:val="1"/>
      <w:numFmt w:val="decimal"/>
      <w:isLgl/>
      <w:lvlText w:val="%1.%2.%3."/>
      <w:lvlJc w:val="left"/>
      <w:pPr>
        <w:ind w:left="720" w:hanging="720"/>
      </w:pPr>
      <w:rPr>
        <w:rFonts w:eastAsiaTheme="minorHAnsi" w:hint="default"/>
        <w:b/>
      </w:rPr>
    </w:lvl>
    <w:lvl w:ilvl="3">
      <w:start w:val="1"/>
      <w:numFmt w:val="decimal"/>
      <w:isLgl/>
      <w:lvlText w:val="%1.%2.%3.%4."/>
      <w:lvlJc w:val="left"/>
      <w:pPr>
        <w:ind w:left="1800" w:hanging="1080"/>
      </w:pPr>
      <w:rPr>
        <w:rFonts w:eastAsiaTheme="minorHAnsi" w:hint="default"/>
        <w:b/>
      </w:rPr>
    </w:lvl>
    <w:lvl w:ilvl="4">
      <w:start w:val="1"/>
      <w:numFmt w:val="decimal"/>
      <w:isLgl/>
      <w:lvlText w:val="%1.%2.%3.%4.%5."/>
      <w:lvlJc w:val="left"/>
      <w:pPr>
        <w:ind w:left="1800" w:hanging="1080"/>
      </w:pPr>
      <w:rPr>
        <w:rFonts w:eastAsiaTheme="minorHAnsi" w:hint="default"/>
        <w:b/>
      </w:rPr>
    </w:lvl>
    <w:lvl w:ilvl="5">
      <w:start w:val="1"/>
      <w:numFmt w:val="decimal"/>
      <w:isLgl/>
      <w:lvlText w:val="%1.%2.%3.%4.%5.%6."/>
      <w:lvlJc w:val="left"/>
      <w:pPr>
        <w:ind w:left="2160" w:hanging="1440"/>
      </w:pPr>
      <w:rPr>
        <w:rFonts w:eastAsiaTheme="minorHAnsi" w:hint="default"/>
        <w:b/>
      </w:rPr>
    </w:lvl>
    <w:lvl w:ilvl="6">
      <w:start w:val="1"/>
      <w:numFmt w:val="decimal"/>
      <w:isLgl/>
      <w:lvlText w:val="%1.%2.%3.%4.%5.%6.%7."/>
      <w:lvlJc w:val="left"/>
      <w:pPr>
        <w:ind w:left="2520" w:hanging="1800"/>
      </w:pPr>
      <w:rPr>
        <w:rFonts w:eastAsiaTheme="minorHAnsi" w:hint="default"/>
        <w:b/>
      </w:rPr>
    </w:lvl>
    <w:lvl w:ilvl="7">
      <w:start w:val="1"/>
      <w:numFmt w:val="decimal"/>
      <w:isLgl/>
      <w:lvlText w:val="%1.%2.%3.%4.%5.%6.%7.%8."/>
      <w:lvlJc w:val="left"/>
      <w:pPr>
        <w:ind w:left="2520" w:hanging="1800"/>
      </w:pPr>
      <w:rPr>
        <w:rFonts w:eastAsiaTheme="minorHAnsi" w:hint="default"/>
        <w:b/>
      </w:rPr>
    </w:lvl>
    <w:lvl w:ilvl="8">
      <w:start w:val="1"/>
      <w:numFmt w:val="decimal"/>
      <w:isLgl/>
      <w:lvlText w:val="%1.%2.%3.%4.%5.%6.%7.%8.%9."/>
      <w:lvlJc w:val="left"/>
      <w:pPr>
        <w:ind w:left="2880" w:hanging="2160"/>
      </w:pPr>
      <w:rPr>
        <w:rFonts w:eastAsiaTheme="minorHAnsi" w:hint="default"/>
        <w:b/>
      </w:rPr>
    </w:lvl>
  </w:abstractNum>
  <w:abstractNum w:abstractNumId="79">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80">
    <w:nsid w:val="232D1B08"/>
    <w:multiLevelType w:val="multilevel"/>
    <w:tmpl w:val="755226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3B1790E"/>
    <w:multiLevelType w:val="hybridMultilevel"/>
    <w:tmpl w:val="DEAE360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83">
    <w:nsid w:val="23CD2FEA"/>
    <w:multiLevelType w:val="hybridMultilevel"/>
    <w:tmpl w:val="A9FE03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45217E2"/>
    <w:multiLevelType w:val="hybridMultilevel"/>
    <w:tmpl w:val="C12083F6"/>
    <w:lvl w:ilvl="0" w:tplc="04190005">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85">
    <w:nsid w:val="249A6E7F"/>
    <w:multiLevelType w:val="multilevel"/>
    <w:tmpl w:val="7848D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4F86A57"/>
    <w:multiLevelType w:val="hybridMultilevel"/>
    <w:tmpl w:val="BD3AF1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5072B5C"/>
    <w:multiLevelType w:val="hybridMultilevel"/>
    <w:tmpl w:val="2C0E6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67875AA"/>
    <w:multiLevelType w:val="hybridMultilevel"/>
    <w:tmpl w:val="7D1AED8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0">
    <w:nsid w:val="269F6A97"/>
    <w:multiLevelType w:val="hybridMultilevel"/>
    <w:tmpl w:val="C942A0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26A67984"/>
    <w:multiLevelType w:val="hybridMultilevel"/>
    <w:tmpl w:val="0C08F4AE"/>
    <w:lvl w:ilvl="0" w:tplc="04190005">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92">
    <w:nsid w:val="26E67697"/>
    <w:multiLevelType w:val="multilevel"/>
    <w:tmpl w:val="B93822B2"/>
    <w:lvl w:ilvl="0">
      <w:start w:val="2"/>
      <w:numFmt w:val="decimal"/>
      <w:lvlText w:val="%1."/>
      <w:lvlJc w:val="left"/>
      <w:pPr>
        <w:ind w:left="675" w:hanging="675"/>
      </w:pPr>
      <w:rPr>
        <w:rFonts w:eastAsiaTheme="minorHAnsi" w:hint="default"/>
      </w:rPr>
    </w:lvl>
    <w:lvl w:ilvl="1">
      <w:start w:val="2"/>
      <w:numFmt w:val="decimal"/>
      <w:lvlText w:val="%1.%2."/>
      <w:lvlJc w:val="left"/>
      <w:pPr>
        <w:ind w:left="1080" w:hanging="720"/>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960" w:hanging="180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93">
    <w:nsid w:val="285E5EBC"/>
    <w:multiLevelType w:val="hybridMultilevel"/>
    <w:tmpl w:val="3B08F3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86C757D"/>
    <w:multiLevelType w:val="hybridMultilevel"/>
    <w:tmpl w:val="FB00E9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6">
    <w:nsid w:val="28B67806"/>
    <w:multiLevelType w:val="hybridMultilevel"/>
    <w:tmpl w:val="BD562E0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7">
    <w:nsid w:val="28C65E68"/>
    <w:multiLevelType w:val="hybridMultilevel"/>
    <w:tmpl w:val="299E0B2A"/>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nsid w:val="2C2D7AAC"/>
    <w:multiLevelType w:val="hybridMultilevel"/>
    <w:tmpl w:val="C2F6CE8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0">
    <w:nsid w:val="2C6141F2"/>
    <w:multiLevelType w:val="hybridMultilevel"/>
    <w:tmpl w:val="24647B2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1">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2">
    <w:nsid w:val="2D9F6B54"/>
    <w:multiLevelType w:val="hybridMultilevel"/>
    <w:tmpl w:val="91C6F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DA0123D"/>
    <w:multiLevelType w:val="hybridMultilevel"/>
    <w:tmpl w:val="E3C2175E"/>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nsid w:val="2EC86984"/>
    <w:multiLevelType w:val="hybridMultilevel"/>
    <w:tmpl w:val="57D280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2F23071A"/>
    <w:multiLevelType w:val="hybridMultilevel"/>
    <w:tmpl w:val="3252D6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7">
    <w:nsid w:val="2FB85488"/>
    <w:multiLevelType w:val="hybridMultilevel"/>
    <w:tmpl w:val="419A137A"/>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8">
    <w:nsid w:val="30654233"/>
    <w:multiLevelType w:val="hybridMultilevel"/>
    <w:tmpl w:val="E58845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0975450"/>
    <w:multiLevelType w:val="hybridMultilevel"/>
    <w:tmpl w:val="6D8C14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0F30CDF"/>
    <w:multiLevelType w:val="hybridMultilevel"/>
    <w:tmpl w:val="1664487A"/>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1">
    <w:nsid w:val="314A2DD0"/>
    <w:multiLevelType w:val="hybridMultilevel"/>
    <w:tmpl w:val="71D692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1B81934"/>
    <w:multiLevelType w:val="hybridMultilevel"/>
    <w:tmpl w:val="3BEACC56"/>
    <w:lvl w:ilvl="0" w:tplc="8EC6CFD0">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58976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FA05D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74FD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B622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5802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08267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36D52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8A5F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nsid w:val="323E28E4"/>
    <w:multiLevelType w:val="hybridMultilevel"/>
    <w:tmpl w:val="DF00AF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26C1A02"/>
    <w:multiLevelType w:val="hybridMultilevel"/>
    <w:tmpl w:val="CE18EE0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5">
    <w:nsid w:val="33306F5F"/>
    <w:multiLevelType w:val="hybridMultilevel"/>
    <w:tmpl w:val="CF0A6C5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3368530B"/>
    <w:multiLevelType w:val="hybridMultilevel"/>
    <w:tmpl w:val="3D9AB57A"/>
    <w:lvl w:ilvl="0" w:tplc="AFF8285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BEBD38">
      <w:start w:val="1"/>
      <w:numFmt w:val="decimal"/>
      <w:lvlText w:val="%2."/>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3673D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780FE6">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9AB3F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2C6A12">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06F574">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1A17A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22C4FC">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nsid w:val="33DF28ED"/>
    <w:multiLevelType w:val="multilevel"/>
    <w:tmpl w:val="6E8C6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4387643"/>
    <w:multiLevelType w:val="hybridMultilevel"/>
    <w:tmpl w:val="600AE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60062D3"/>
    <w:multiLevelType w:val="hybridMultilevel"/>
    <w:tmpl w:val="296A2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68C53CA"/>
    <w:multiLevelType w:val="hybridMultilevel"/>
    <w:tmpl w:val="C610D6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835752F"/>
    <w:multiLevelType w:val="hybridMultilevel"/>
    <w:tmpl w:val="DD1AC4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4">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5">
    <w:nsid w:val="38991278"/>
    <w:multiLevelType w:val="hybridMultilevel"/>
    <w:tmpl w:val="93304350"/>
    <w:lvl w:ilvl="0" w:tplc="04190005">
      <w:start w:val="1"/>
      <w:numFmt w:val="bullet"/>
      <w:lvlText w:val=""/>
      <w:lvlJc w:val="left"/>
      <w:pPr>
        <w:ind w:left="786" w:hanging="360"/>
      </w:pPr>
      <w:rPr>
        <w:rFonts w:ascii="Wingdings" w:hAnsi="Wingding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6">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9564CC1"/>
    <w:multiLevelType w:val="hybridMultilevel"/>
    <w:tmpl w:val="4C84DB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9AB1438"/>
    <w:multiLevelType w:val="multilevel"/>
    <w:tmpl w:val="9C4A3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39D8546C"/>
    <w:multiLevelType w:val="hybridMultilevel"/>
    <w:tmpl w:val="EB9EBF50"/>
    <w:lvl w:ilvl="0" w:tplc="04190005">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39E83936"/>
    <w:multiLevelType w:val="hybridMultilevel"/>
    <w:tmpl w:val="3BC2F9E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1">
    <w:nsid w:val="3A395D38"/>
    <w:multiLevelType w:val="hybridMultilevel"/>
    <w:tmpl w:val="D7A42F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A8E25BF"/>
    <w:multiLevelType w:val="hybridMultilevel"/>
    <w:tmpl w:val="A8B47F2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3">
    <w:nsid w:val="3B3050CD"/>
    <w:multiLevelType w:val="hybridMultilevel"/>
    <w:tmpl w:val="1236F5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B95768C"/>
    <w:multiLevelType w:val="hybridMultilevel"/>
    <w:tmpl w:val="46382D4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3BB83FE0"/>
    <w:multiLevelType w:val="hybridMultilevel"/>
    <w:tmpl w:val="6EC28D60"/>
    <w:lvl w:ilvl="0" w:tplc="43E89748">
      <w:start w:val="1"/>
      <w:numFmt w:val="bullet"/>
      <w:lvlText w:val="•"/>
      <w:lvlJc w:val="left"/>
      <w:pPr>
        <w:tabs>
          <w:tab w:val="num" w:pos="720"/>
        </w:tabs>
        <w:ind w:left="720" w:hanging="360"/>
      </w:pPr>
      <w:rPr>
        <w:rFonts w:ascii="Times New Roman" w:hAnsi="Times New Roman" w:hint="default"/>
      </w:rPr>
    </w:lvl>
    <w:lvl w:ilvl="1" w:tplc="12EEAE18" w:tentative="1">
      <w:start w:val="1"/>
      <w:numFmt w:val="bullet"/>
      <w:lvlText w:val="•"/>
      <w:lvlJc w:val="left"/>
      <w:pPr>
        <w:tabs>
          <w:tab w:val="num" w:pos="1440"/>
        </w:tabs>
        <w:ind w:left="1440" w:hanging="360"/>
      </w:pPr>
      <w:rPr>
        <w:rFonts w:ascii="Times New Roman" w:hAnsi="Times New Roman" w:hint="default"/>
      </w:rPr>
    </w:lvl>
    <w:lvl w:ilvl="2" w:tplc="66B6BCA2" w:tentative="1">
      <w:start w:val="1"/>
      <w:numFmt w:val="bullet"/>
      <w:lvlText w:val="•"/>
      <w:lvlJc w:val="left"/>
      <w:pPr>
        <w:tabs>
          <w:tab w:val="num" w:pos="2160"/>
        </w:tabs>
        <w:ind w:left="2160" w:hanging="360"/>
      </w:pPr>
      <w:rPr>
        <w:rFonts w:ascii="Times New Roman" w:hAnsi="Times New Roman" w:hint="default"/>
      </w:rPr>
    </w:lvl>
    <w:lvl w:ilvl="3" w:tplc="1FD455F4" w:tentative="1">
      <w:start w:val="1"/>
      <w:numFmt w:val="bullet"/>
      <w:lvlText w:val="•"/>
      <w:lvlJc w:val="left"/>
      <w:pPr>
        <w:tabs>
          <w:tab w:val="num" w:pos="2880"/>
        </w:tabs>
        <w:ind w:left="2880" w:hanging="360"/>
      </w:pPr>
      <w:rPr>
        <w:rFonts w:ascii="Times New Roman" w:hAnsi="Times New Roman" w:hint="default"/>
      </w:rPr>
    </w:lvl>
    <w:lvl w:ilvl="4" w:tplc="FEB406DC" w:tentative="1">
      <w:start w:val="1"/>
      <w:numFmt w:val="bullet"/>
      <w:lvlText w:val="•"/>
      <w:lvlJc w:val="left"/>
      <w:pPr>
        <w:tabs>
          <w:tab w:val="num" w:pos="3600"/>
        </w:tabs>
        <w:ind w:left="3600" w:hanging="360"/>
      </w:pPr>
      <w:rPr>
        <w:rFonts w:ascii="Times New Roman" w:hAnsi="Times New Roman" w:hint="default"/>
      </w:rPr>
    </w:lvl>
    <w:lvl w:ilvl="5" w:tplc="6898FDBC" w:tentative="1">
      <w:start w:val="1"/>
      <w:numFmt w:val="bullet"/>
      <w:lvlText w:val="•"/>
      <w:lvlJc w:val="left"/>
      <w:pPr>
        <w:tabs>
          <w:tab w:val="num" w:pos="4320"/>
        </w:tabs>
        <w:ind w:left="4320" w:hanging="360"/>
      </w:pPr>
      <w:rPr>
        <w:rFonts w:ascii="Times New Roman" w:hAnsi="Times New Roman" w:hint="default"/>
      </w:rPr>
    </w:lvl>
    <w:lvl w:ilvl="6" w:tplc="CF22E9F2" w:tentative="1">
      <w:start w:val="1"/>
      <w:numFmt w:val="bullet"/>
      <w:lvlText w:val="•"/>
      <w:lvlJc w:val="left"/>
      <w:pPr>
        <w:tabs>
          <w:tab w:val="num" w:pos="5040"/>
        </w:tabs>
        <w:ind w:left="5040" w:hanging="360"/>
      </w:pPr>
      <w:rPr>
        <w:rFonts w:ascii="Times New Roman" w:hAnsi="Times New Roman" w:hint="default"/>
      </w:rPr>
    </w:lvl>
    <w:lvl w:ilvl="7" w:tplc="A7864A86" w:tentative="1">
      <w:start w:val="1"/>
      <w:numFmt w:val="bullet"/>
      <w:lvlText w:val="•"/>
      <w:lvlJc w:val="left"/>
      <w:pPr>
        <w:tabs>
          <w:tab w:val="num" w:pos="5760"/>
        </w:tabs>
        <w:ind w:left="5760" w:hanging="360"/>
      </w:pPr>
      <w:rPr>
        <w:rFonts w:ascii="Times New Roman" w:hAnsi="Times New Roman" w:hint="default"/>
      </w:rPr>
    </w:lvl>
    <w:lvl w:ilvl="8" w:tplc="677EC984" w:tentative="1">
      <w:start w:val="1"/>
      <w:numFmt w:val="bullet"/>
      <w:lvlText w:val="•"/>
      <w:lvlJc w:val="left"/>
      <w:pPr>
        <w:tabs>
          <w:tab w:val="num" w:pos="6480"/>
        </w:tabs>
        <w:ind w:left="6480" w:hanging="360"/>
      </w:pPr>
      <w:rPr>
        <w:rFonts w:ascii="Times New Roman" w:hAnsi="Times New Roman" w:hint="default"/>
      </w:rPr>
    </w:lvl>
  </w:abstractNum>
  <w:abstractNum w:abstractNumId="136">
    <w:nsid w:val="3BD930FC"/>
    <w:multiLevelType w:val="hybridMultilevel"/>
    <w:tmpl w:val="FA0EAD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nsid w:val="3C2C1A31"/>
    <w:multiLevelType w:val="hybridMultilevel"/>
    <w:tmpl w:val="1D9EC152"/>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C5A1BA1"/>
    <w:multiLevelType w:val="hybridMultilevel"/>
    <w:tmpl w:val="62C6CA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C857843"/>
    <w:multiLevelType w:val="hybridMultilevel"/>
    <w:tmpl w:val="FC7A743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0">
    <w:nsid w:val="3CA3063C"/>
    <w:multiLevelType w:val="hybridMultilevel"/>
    <w:tmpl w:val="B87E30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CAA1695"/>
    <w:multiLevelType w:val="hybridMultilevel"/>
    <w:tmpl w:val="067878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3CDF00B5"/>
    <w:multiLevelType w:val="hybridMultilevel"/>
    <w:tmpl w:val="87903E36"/>
    <w:lvl w:ilvl="0" w:tplc="3DE04F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4">
    <w:nsid w:val="3CE30CE3"/>
    <w:multiLevelType w:val="hybridMultilevel"/>
    <w:tmpl w:val="005894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3E7724E5"/>
    <w:multiLevelType w:val="hybridMultilevel"/>
    <w:tmpl w:val="5180F45A"/>
    <w:lvl w:ilvl="0" w:tplc="04190005">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48">
    <w:nsid w:val="3EA44FDC"/>
    <w:multiLevelType w:val="hybridMultilevel"/>
    <w:tmpl w:val="E65C03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0">
    <w:nsid w:val="40A246FA"/>
    <w:multiLevelType w:val="hybridMultilevel"/>
    <w:tmpl w:val="67C68E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0C61C24"/>
    <w:multiLevelType w:val="hybridMultilevel"/>
    <w:tmpl w:val="766C97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1006909"/>
    <w:multiLevelType w:val="hybridMultilevel"/>
    <w:tmpl w:val="874270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1E115ED"/>
    <w:multiLevelType w:val="hybridMultilevel"/>
    <w:tmpl w:val="C5E45D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21C6563"/>
    <w:multiLevelType w:val="hybridMultilevel"/>
    <w:tmpl w:val="B516B1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2671B8F"/>
    <w:multiLevelType w:val="hybridMultilevel"/>
    <w:tmpl w:val="EA72B25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6">
    <w:nsid w:val="43154138"/>
    <w:multiLevelType w:val="hybridMultilevel"/>
    <w:tmpl w:val="3B0827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4135348"/>
    <w:multiLevelType w:val="hybridMultilevel"/>
    <w:tmpl w:val="4EA8EB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4496A91"/>
    <w:multiLevelType w:val="hybridMultilevel"/>
    <w:tmpl w:val="23EC94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45A6711"/>
    <w:multiLevelType w:val="hybridMultilevel"/>
    <w:tmpl w:val="FA00747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0">
    <w:nsid w:val="45767B87"/>
    <w:multiLevelType w:val="hybridMultilevel"/>
    <w:tmpl w:val="5B6821FC"/>
    <w:lvl w:ilvl="0" w:tplc="3ED62A5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F4CC2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34B412">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E07F0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3AEFEA">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AE6588">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9074F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222A9E">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14CB50">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nsid w:val="47D211CC"/>
    <w:multiLevelType w:val="hybridMultilevel"/>
    <w:tmpl w:val="EDE03938"/>
    <w:lvl w:ilvl="0" w:tplc="04190005">
      <w:start w:val="1"/>
      <w:numFmt w:val="bullet"/>
      <w:lvlText w:val=""/>
      <w:lvlJc w:val="left"/>
      <w:pPr>
        <w:ind w:left="780" w:hanging="42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80535C7"/>
    <w:multiLevelType w:val="multilevel"/>
    <w:tmpl w:val="7DAE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810467B"/>
    <w:multiLevelType w:val="hybridMultilevel"/>
    <w:tmpl w:val="50A2AD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8714A80"/>
    <w:multiLevelType w:val="hybridMultilevel"/>
    <w:tmpl w:val="9ED82EE8"/>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9FD3751"/>
    <w:multiLevelType w:val="hybridMultilevel"/>
    <w:tmpl w:val="AE6A87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322EC5"/>
    <w:multiLevelType w:val="hybridMultilevel"/>
    <w:tmpl w:val="E33864DA"/>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8">
    <w:nsid w:val="4A432DB7"/>
    <w:multiLevelType w:val="hybridMultilevel"/>
    <w:tmpl w:val="033678A4"/>
    <w:lvl w:ilvl="0" w:tplc="04190005">
      <w:start w:val="1"/>
      <w:numFmt w:val="bullet"/>
      <w:lvlText w:val=""/>
      <w:lvlJc w:val="left"/>
      <w:pPr>
        <w:tabs>
          <w:tab w:val="num" w:pos="720"/>
        </w:tabs>
        <w:ind w:left="720" w:hanging="360"/>
      </w:pPr>
      <w:rPr>
        <w:rFonts w:ascii="Wingdings" w:hAnsi="Wingdings" w:hint="default"/>
      </w:rPr>
    </w:lvl>
    <w:lvl w:ilvl="1" w:tplc="BB7866E4" w:tentative="1">
      <w:start w:val="1"/>
      <w:numFmt w:val="bullet"/>
      <w:lvlText w:val=""/>
      <w:lvlJc w:val="left"/>
      <w:pPr>
        <w:tabs>
          <w:tab w:val="num" w:pos="1440"/>
        </w:tabs>
        <w:ind w:left="1440" w:hanging="360"/>
      </w:pPr>
      <w:rPr>
        <w:rFonts w:ascii="Wingdings" w:hAnsi="Wingdings" w:hint="default"/>
      </w:rPr>
    </w:lvl>
    <w:lvl w:ilvl="2" w:tplc="B54A7490" w:tentative="1">
      <w:start w:val="1"/>
      <w:numFmt w:val="bullet"/>
      <w:lvlText w:val=""/>
      <w:lvlJc w:val="left"/>
      <w:pPr>
        <w:tabs>
          <w:tab w:val="num" w:pos="2160"/>
        </w:tabs>
        <w:ind w:left="2160" w:hanging="360"/>
      </w:pPr>
      <w:rPr>
        <w:rFonts w:ascii="Wingdings" w:hAnsi="Wingdings" w:hint="default"/>
      </w:rPr>
    </w:lvl>
    <w:lvl w:ilvl="3" w:tplc="141E24D2" w:tentative="1">
      <w:start w:val="1"/>
      <w:numFmt w:val="bullet"/>
      <w:lvlText w:val=""/>
      <w:lvlJc w:val="left"/>
      <w:pPr>
        <w:tabs>
          <w:tab w:val="num" w:pos="2880"/>
        </w:tabs>
        <w:ind w:left="2880" w:hanging="360"/>
      </w:pPr>
      <w:rPr>
        <w:rFonts w:ascii="Wingdings" w:hAnsi="Wingdings" w:hint="default"/>
      </w:rPr>
    </w:lvl>
    <w:lvl w:ilvl="4" w:tplc="D38C243A" w:tentative="1">
      <w:start w:val="1"/>
      <w:numFmt w:val="bullet"/>
      <w:lvlText w:val=""/>
      <w:lvlJc w:val="left"/>
      <w:pPr>
        <w:tabs>
          <w:tab w:val="num" w:pos="3600"/>
        </w:tabs>
        <w:ind w:left="3600" w:hanging="360"/>
      </w:pPr>
      <w:rPr>
        <w:rFonts w:ascii="Wingdings" w:hAnsi="Wingdings" w:hint="default"/>
      </w:rPr>
    </w:lvl>
    <w:lvl w:ilvl="5" w:tplc="2A14C554" w:tentative="1">
      <w:start w:val="1"/>
      <w:numFmt w:val="bullet"/>
      <w:lvlText w:val=""/>
      <w:lvlJc w:val="left"/>
      <w:pPr>
        <w:tabs>
          <w:tab w:val="num" w:pos="4320"/>
        </w:tabs>
        <w:ind w:left="4320" w:hanging="360"/>
      </w:pPr>
      <w:rPr>
        <w:rFonts w:ascii="Wingdings" w:hAnsi="Wingdings" w:hint="default"/>
      </w:rPr>
    </w:lvl>
    <w:lvl w:ilvl="6" w:tplc="E2929414" w:tentative="1">
      <w:start w:val="1"/>
      <w:numFmt w:val="bullet"/>
      <w:lvlText w:val=""/>
      <w:lvlJc w:val="left"/>
      <w:pPr>
        <w:tabs>
          <w:tab w:val="num" w:pos="5040"/>
        </w:tabs>
        <w:ind w:left="5040" w:hanging="360"/>
      </w:pPr>
      <w:rPr>
        <w:rFonts w:ascii="Wingdings" w:hAnsi="Wingdings" w:hint="default"/>
      </w:rPr>
    </w:lvl>
    <w:lvl w:ilvl="7" w:tplc="3E52609C" w:tentative="1">
      <w:start w:val="1"/>
      <w:numFmt w:val="bullet"/>
      <w:lvlText w:val=""/>
      <w:lvlJc w:val="left"/>
      <w:pPr>
        <w:tabs>
          <w:tab w:val="num" w:pos="5760"/>
        </w:tabs>
        <w:ind w:left="5760" w:hanging="360"/>
      </w:pPr>
      <w:rPr>
        <w:rFonts w:ascii="Wingdings" w:hAnsi="Wingdings" w:hint="default"/>
      </w:rPr>
    </w:lvl>
    <w:lvl w:ilvl="8" w:tplc="BEAEB7D8" w:tentative="1">
      <w:start w:val="1"/>
      <w:numFmt w:val="bullet"/>
      <w:lvlText w:val=""/>
      <w:lvlJc w:val="left"/>
      <w:pPr>
        <w:tabs>
          <w:tab w:val="num" w:pos="6480"/>
        </w:tabs>
        <w:ind w:left="6480" w:hanging="360"/>
      </w:pPr>
      <w:rPr>
        <w:rFonts w:ascii="Wingdings" w:hAnsi="Wingdings" w:hint="default"/>
      </w:rPr>
    </w:lvl>
  </w:abstractNum>
  <w:abstractNum w:abstractNumId="169">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4BE424BE"/>
    <w:multiLevelType w:val="hybridMultilevel"/>
    <w:tmpl w:val="9A820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C02268A"/>
    <w:multiLevelType w:val="multilevel"/>
    <w:tmpl w:val="463CD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4CA04B7C"/>
    <w:multiLevelType w:val="hybridMultilevel"/>
    <w:tmpl w:val="4A54DCC8"/>
    <w:lvl w:ilvl="0" w:tplc="04190005">
      <w:start w:val="1"/>
      <w:numFmt w:val="bullet"/>
      <w:lvlText w:val=""/>
      <w:lvlJc w:val="left"/>
      <w:pPr>
        <w:ind w:left="780" w:hanging="42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CD128F4"/>
    <w:multiLevelType w:val="hybridMultilevel"/>
    <w:tmpl w:val="AEC43B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4D754FDA"/>
    <w:multiLevelType w:val="multilevel"/>
    <w:tmpl w:val="79CE4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4DFB6C21"/>
    <w:multiLevelType w:val="hybridMultilevel"/>
    <w:tmpl w:val="F9C2199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78">
    <w:nsid w:val="4E8B6119"/>
    <w:multiLevelType w:val="hybridMultilevel"/>
    <w:tmpl w:val="9AFA1976"/>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79">
    <w:nsid w:val="4EDB79C2"/>
    <w:multiLevelType w:val="hybridMultilevel"/>
    <w:tmpl w:val="CEFAD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0940738"/>
    <w:multiLevelType w:val="multilevel"/>
    <w:tmpl w:val="352C2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nsid w:val="50B87A2E"/>
    <w:multiLevelType w:val="hybridMultilevel"/>
    <w:tmpl w:val="30F0F5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0F87F26"/>
    <w:multiLevelType w:val="hybridMultilevel"/>
    <w:tmpl w:val="3232FB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41000C"/>
    <w:multiLevelType w:val="hybridMultilevel"/>
    <w:tmpl w:val="78282F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502B5B"/>
    <w:multiLevelType w:val="hybridMultilevel"/>
    <w:tmpl w:val="D89EE65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5">
    <w:nsid w:val="517363A8"/>
    <w:multiLevelType w:val="hybridMultilevel"/>
    <w:tmpl w:val="EA4E66A8"/>
    <w:lvl w:ilvl="0" w:tplc="04190005">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51740D25"/>
    <w:multiLevelType w:val="hybridMultilevel"/>
    <w:tmpl w:val="CA1C19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1805D2D"/>
    <w:multiLevelType w:val="hybridMultilevel"/>
    <w:tmpl w:val="93A4A9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1BC532E"/>
    <w:multiLevelType w:val="multilevel"/>
    <w:tmpl w:val="610ED28E"/>
    <w:lvl w:ilvl="0">
      <w:start w:val="1"/>
      <w:numFmt w:val="decimal"/>
      <w:lvlText w:val="%1."/>
      <w:lvlJc w:val="left"/>
      <w:pPr>
        <w:ind w:left="644" w:hanging="360"/>
      </w:pPr>
      <w:rPr>
        <w:rFonts w:hint="default"/>
      </w:rPr>
    </w:lvl>
    <w:lvl w:ilvl="1">
      <w:start w:val="2"/>
      <w:numFmt w:val="decimal"/>
      <w:isLgl/>
      <w:lvlText w:val="%1.%2."/>
      <w:lvlJc w:val="left"/>
      <w:pPr>
        <w:ind w:left="1402"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558" w:hanging="1080"/>
      </w:pPr>
      <w:rPr>
        <w:rFonts w:hint="default"/>
      </w:rPr>
    </w:lvl>
    <w:lvl w:ilvl="4">
      <w:start w:val="1"/>
      <w:numFmt w:val="decimal"/>
      <w:isLgl/>
      <w:lvlText w:val="%1.%2.%3.%4.%5."/>
      <w:lvlJc w:val="left"/>
      <w:pPr>
        <w:ind w:left="2956" w:hanging="1080"/>
      </w:pPr>
      <w:rPr>
        <w:rFonts w:hint="default"/>
      </w:rPr>
    </w:lvl>
    <w:lvl w:ilvl="5">
      <w:start w:val="1"/>
      <w:numFmt w:val="decimal"/>
      <w:isLgl/>
      <w:lvlText w:val="%1.%2.%3.%4.%5.%6."/>
      <w:lvlJc w:val="left"/>
      <w:pPr>
        <w:ind w:left="3714" w:hanging="1440"/>
      </w:pPr>
      <w:rPr>
        <w:rFonts w:hint="default"/>
      </w:rPr>
    </w:lvl>
    <w:lvl w:ilvl="6">
      <w:start w:val="1"/>
      <w:numFmt w:val="decimal"/>
      <w:isLgl/>
      <w:lvlText w:val="%1.%2.%3.%4.%5.%6.%7."/>
      <w:lvlJc w:val="left"/>
      <w:pPr>
        <w:ind w:left="4472" w:hanging="1800"/>
      </w:pPr>
      <w:rPr>
        <w:rFonts w:hint="default"/>
      </w:rPr>
    </w:lvl>
    <w:lvl w:ilvl="7">
      <w:start w:val="1"/>
      <w:numFmt w:val="decimal"/>
      <w:isLgl/>
      <w:lvlText w:val="%1.%2.%3.%4.%5.%6.%7.%8."/>
      <w:lvlJc w:val="left"/>
      <w:pPr>
        <w:ind w:left="4870" w:hanging="1800"/>
      </w:pPr>
      <w:rPr>
        <w:rFonts w:hint="default"/>
      </w:rPr>
    </w:lvl>
    <w:lvl w:ilvl="8">
      <w:start w:val="1"/>
      <w:numFmt w:val="decimal"/>
      <w:isLgl/>
      <w:lvlText w:val="%1.%2.%3.%4.%5.%6.%7.%8.%9."/>
      <w:lvlJc w:val="left"/>
      <w:pPr>
        <w:ind w:left="5628" w:hanging="2160"/>
      </w:pPr>
      <w:rPr>
        <w:rFonts w:hint="default"/>
      </w:rPr>
    </w:lvl>
  </w:abstractNum>
  <w:abstractNum w:abstractNumId="189">
    <w:nsid w:val="51E500E2"/>
    <w:multiLevelType w:val="hybridMultilevel"/>
    <w:tmpl w:val="39BE9C26"/>
    <w:lvl w:ilvl="0" w:tplc="E864EF0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26B8D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061A5A">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801D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147A0E">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FC7DAA">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008D1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5C8638">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C85C4E">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0">
    <w:nsid w:val="51E8067D"/>
    <w:multiLevelType w:val="hybridMultilevel"/>
    <w:tmpl w:val="1E561D18"/>
    <w:lvl w:ilvl="0" w:tplc="A3CC473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60CE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EC971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A440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1AF13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1A30E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D6E36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64E6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A848B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nsid w:val="535A798A"/>
    <w:multiLevelType w:val="hybridMultilevel"/>
    <w:tmpl w:val="E272B12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nsid w:val="53E37EA2"/>
    <w:multiLevelType w:val="hybridMultilevel"/>
    <w:tmpl w:val="DBD64E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4045966"/>
    <w:multiLevelType w:val="hybridMultilevel"/>
    <w:tmpl w:val="4B06AFB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4">
    <w:nsid w:val="543424A8"/>
    <w:multiLevelType w:val="hybridMultilevel"/>
    <w:tmpl w:val="FDB8373E"/>
    <w:lvl w:ilvl="0" w:tplc="94C83EB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142AE0">
      <w:start w:val="1"/>
      <w:numFmt w:val="decimal"/>
      <w:lvlText w:val="%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24E63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F04B8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B8338E">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46F85E">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BCF77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04303A">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A8306C">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5">
    <w:nsid w:val="54AD3D6D"/>
    <w:multiLevelType w:val="hybridMultilevel"/>
    <w:tmpl w:val="71A09898"/>
    <w:lvl w:ilvl="0" w:tplc="4AECCA24">
      <w:start w:val="1"/>
      <w:numFmt w:val="bullet"/>
      <w:lvlText w:val=""/>
      <w:lvlJc w:val="left"/>
      <w:pPr>
        <w:ind w:left="2282" w:hanging="360"/>
      </w:pPr>
      <w:rPr>
        <w:rFonts w:ascii="Symbol" w:hAnsi="Symbol" w:hint="default"/>
      </w:rPr>
    </w:lvl>
    <w:lvl w:ilvl="1" w:tplc="04190005">
      <w:start w:val="1"/>
      <w:numFmt w:val="bullet"/>
      <w:lvlText w:val=""/>
      <w:lvlJc w:val="left"/>
      <w:pPr>
        <w:ind w:left="2226" w:hanging="360"/>
      </w:pPr>
      <w:rPr>
        <w:rFonts w:ascii="Wingdings" w:hAnsi="Wingdings"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96">
    <w:nsid w:val="5569556E"/>
    <w:multiLevelType w:val="multilevel"/>
    <w:tmpl w:val="6FD6CBD6"/>
    <w:lvl w:ilvl="0">
      <w:start w:val="1"/>
      <w:numFmt w:val="decimal"/>
      <w:lvlText w:val="%1."/>
      <w:lvlJc w:val="left"/>
      <w:pPr>
        <w:ind w:left="36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97">
    <w:nsid w:val="55D1050D"/>
    <w:multiLevelType w:val="hybridMultilevel"/>
    <w:tmpl w:val="06380F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60A157A"/>
    <w:multiLevelType w:val="hybridMultilevel"/>
    <w:tmpl w:val="4E80E13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nsid w:val="579357F9"/>
    <w:multiLevelType w:val="hybridMultilevel"/>
    <w:tmpl w:val="8CFC487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0">
    <w:nsid w:val="58157330"/>
    <w:multiLevelType w:val="hybridMultilevel"/>
    <w:tmpl w:val="8CC27A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58BE36BF"/>
    <w:multiLevelType w:val="hybridMultilevel"/>
    <w:tmpl w:val="0D0016D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3">
    <w:nsid w:val="58E62E1C"/>
    <w:multiLevelType w:val="hybridMultilevel"/>
    <w:tmpl w:val="4FA62138"/>
    <w:lvl w:ilvl="0" w:tplc="04190005">
      <w:start w:val="1"/>
      <w:numFmt w:val="bullet"/>
      <w:lvlText w:val=""/>
      <w:lvlJc w:val="left"/>
      <w:pPr>
        <w:tabs>
          <w:tab w:val="num" w:pos="720"/>
        </w:tabs>
        <w:ind w:left="720" w:hanging="360"/>
      </w:pPr>
      <w:rPr>
        <w:rFonts w:ascii="Wingdings" w:hAnsi="Wingdings" w:hint="default"/>
      </w:rPr>
    </w:lvl>
    <w:lvl w:ilvl="1" w:tplc="39F27F2C" w:tentative="1">
      <w:start w:val="1"/>
      <w:numFmt w:val="bullet"/>
      <w:lvlText w:val=""/>
      <w:lvlJc w:val="left"/>
      <w:pPr>
        <w:tabs>
          <w:tab w:val="num" w:pos="1440"/>
        </w:tabs>
        <w:ind w:left="1440" w:hanging="360"/>
      </w:pPr>
      <w:rPr>
        <w:rFonts w:ascii="Wingdings" w:hAnsi="Wingdings" w:hint="default"/>
      </w:rPr>
    </w:lvl>
    <w:lvl w:ilvl="2" w:tplc="5DC00E3A" w:tentative="1">
      <w:start w:val="1"/>
      <w:numFmt w:val="bullet"/>
      <w:lvlText w:val=""/>
      <w:lvlJc w:val="left"/>
      <w:pPr>
        <w:tabs>
          <w:tab w:val="num" w:pos="2160"/>
        </w:tabs>
        <w:ind w:left="2160" w:hanging="360"/>
      </w:pPr>
      <w:rPr>
        <w:rFonts w:ascii="Wingdings" w:hAnsi="Wingdings" w:hint="default"/>
      </w:rPr>
    </w:lvl>
    <w:lvl w:ilvl="3" w:tplc="0DEC94CA" w:tentative="1">
      <w:start w:val="1"/>
      <w:numFmt w:val="bullet"/>
      <w:lvlText w:val=""/>
      <w:lvlJc w:val="left"/>
      <w:pPr>
        <w:tabs>
          <w:tab w:val="num" w:pos="2880"/>
        </w:tabs>
        <w:ind w:left="2880" w:hanging="360"/>
      </w:pPr>
      <w:rPr>
        <w:rFonts w:ascii="Wingdings" w:hAnsi="Wingdings" w:hint="default"/>
      </w:rPr>
    </w:lvl>
    <w:lvl w:ilvl="4" w:tplc="A5EA7C84" w:tentative="1">
      <w:start w:val="1"/>
      <w:numFmt w:val="bullet"/>
      <w:lvlText w:val=""/>
      <w:lvlJc w:val="left"/>
      <w:pPr>
        <w:tabs>
          <w:tab w:val="num" w:pos="3600"/>
        </w:tabs>
        <w:ind w:left="3600" w:hanging="360"/>
      </w:pPr>
      <w:rPr>
        <w:rFonts w:ascii="Wingdings" w:hAnsi="Wingdings" w:hint="default"/>
      </w:rPr>
    </w:lvl>
    <w:lvl w:ilvl="5" w:tplc="642663E2" w:tentative="1">
      <w:start w:val="1"/>
      <w:numFmt w:val="bullet"/>
      <w:lvlText w:val=""/>
      <w:lvlJc w:val="left"/>
      <w:pPr>
        <w:tabs>
          <w:tab w:val="num" w:pos="4320"/>
        </w:tabs>
        <w:ind w:left="4320" w:hanging="360"/>
      </w:pPr>
      <w:rPr>
        <w:rFonts w:ascii="Wingdings" w:hAnsi="Wingdings" w:hint="default"/>
      </w:rPr>
    </w:lvl>
    <w:lvl w:ilvl="6" w:tplc="510EEC02" w:tentative="1">
      <w:start w:val="1"/>
      <w:numFmt w:val="bullet"/>
      <w:lvlText w:val=""/>
      <w:lvlJc w:val="left"/>
      <w:pPr>
        <w:tabs>
          <w:tab w:val="num" w:pos="5040"/>
        </w:tabs>
        <w:ind w:left="5040" w:hanging="360"/>
      </w:pPr>
      <w:rPr>
        <w:rFonts w:ascii="Wingdings" w:hAnsi="Wingdings" w:hint="default"/>
      </w:rPr>
    </w:lvl>
    <w:lvl w:ilvl="7" w:tplc="B4CEE3AE" w:tentative="1">
      <w:start w:val="1"/>
      <w:numFmt w:val="bullet"/>
      <w:lvlText w:val=""/>
      <w:lvlJc w:val="left"/>
      <w:pPr>
        <w:tabs>
          <w:tab w:val="num" w:pos="5760"/>
        </w:tabs>
        <w:ind w:left="5760" w:hanging="360"/>
      </w:pPr>
      <w:rPr>
        <w:rFonts w:ascii="Wingdings" w:hAnsi="Wingdings" w:hint="default"/>
      </w:rPr>
    </w:lvl>
    <w:lvl w:ilvl="8" w:tplc="4CCCBE9E" w:tentative="1">
      <w:start w:val="1"/>
      <w:numFmt w:val="bullet"/>
      <w:lvlText w:val=""/>
      <w:lvlJc w:val="left"/>
      <w:pPr>
        <w:tabs>
          <w:tab w:val="num" w:pos="6480"/>
        </w:tabs>
        <w:ind w:left="6480" w:hanging="360"/>
      </w:pPr>
      <w:rPr>
        <w:rFonts w:ascii="Wingdings" w:hAnsi="Wingdings" w:hint="default"/>
      </w:rPr>
    </w:lvl>
  </w:abstractNum>
  <w:abstractNum w:abstractNumId="204">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5">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07">
    <w:nsid w:val="5ABA54B6"/>
    <w:multiLevelType w:val="hybridMultilevel"/>
    <w:tmpl w:val="282A35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AD612B7"/>
    <w:multiLevelType w:val="hybridMultilevel"/>
    <w:tmpl w:val="2F789D3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9">
    <w:nsid w:val="5AF95D0A"/>
    <w:multiLevelType w:val="hybridMultilevel"/>
    <w:tmpl w:val="87B6E5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B1929BB"/>
    <w:multiLevelType w:val="hybridMultilevel"/>
    <w:tmpl w:val="3272C8F4"/>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211">
    <w:nsid w:val="5CDE710C"/>
    <w:multiLevelType w:val="hybridMultilevel"/>
    <w:tmpl w:val="4CCA3DAC"/>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2">
    <w:nsid w:val="5D735D91"/>
    <w:multiLevelType w:val="hybridMultilevel"/>
    <w:tmpl w:val="8D76842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3">
    <w:nsid w:val="5DD86A19"/>
    <w:multiLevelType w:val="multilevel"/>
    <w:tmpl w:val="044C504A"/>
    <w:lvl w:ilvl="0">
      <w:start w:val="2"/>
      <w:numFmt w:val="decimal"/>
      <w:lvlText w:val="%1."/>
      <w:lvlJc w:val="left"/>
      <w:pPr>
        <w:ind w:left="675" w:hanging="675"/>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4">
    <w:nsid w:val="5E7C0DCD"/>
    <w:multiLevelType w:val="hybridMultilevel"/>
    <w:tmpl w:val="24CE480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5">
    <w:nsid w:val="5E937A99"/>
    <w:multiLevelType w:val="multilevel"/>
    <w:tmpl w:val="16307EE6"/>
    <w:lvl w:ilvl="0">
      <w:start w:val="2"/>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6">
    <w:nsid w:val="5F09328E"/>
    <w:multiLevelType w:val="hybridMultilevel"/>
    <w:tmpl w:val="701C4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0624CE8"/>
    <w:multiLevelType w:val="hybridMultilevel"/>
    <w:tmpl w:val="54F0E9F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0B36B24"/>
    <w:multiLevelType w:val="hybridMultilevel"/>
    <w:tmpl w:val="0F2A420A"/>
    <w:lvl w:ilvl="0" w:tplc="0C6CD12A">
      <w:start w:val="3"/>
      <w:numFmt w:val="decimal"/>
      <w:lvlText w:val="%1."/>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3080FC">
      <w:start w:val="1"/>
      <w:numFmt w:val="lowerLetter"/>
      <w:lvlText w:val="%2"/>
      <w:lvlJc w:val="left"/>
      <w:pPr>
        <w:ind w:left="1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1ADF12">
      <w:start w:val="1"/>
      <w:numFmt w:val="lowerRoman"/>
      <w:lvlText w:val="%3"/>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509D50">
      <w:start w:val="1"/>
      <w:numFmt w:val="decimal"/>
      <w:lvlText w:val="%4"/>
      <w:lvlJc w:val="left"/>
      <w:pPr>
        <w:ind w:left="2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2A9C3E">
      <w:start w:val="1"/>
      <w:numFmt w:val="lowerLetter"/>
      <w:lvlText w:val="%5"/>
      <w:lvlJc w:val="left"/>
      <w:pPr>
        <w:ind w:left="3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96AB46">
      <w:start w:val="1"/>
      <w:numFmt w:val="lowerRoman"/>
      <w:lvlText w:val="%6"/>
      <w:lvlJc w:val="left"/>
      <w:pPr>
        <w:ind w:left="4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FEC874">
      <w:start w:val="1"/>
      <w:numFmt w:val="decimal"/>
      <w:lvlText w:val="%7"/>
      <w:lvlJc w:val="left"/>
      <w:pPr>
        <w:ind w:left="4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F4DAE2">
      <w:start w:val="1"/>
      <w:numFmt w:val="lowerLetter"/>
      <w:lvlText w:val="%8"/>
      <w:lvlJc w:val="left"/>
      <w:pPr>
        <w:ind w:left="5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F22F70">
      <w:start w:val="1"/>
      <w:numFmt w:val="lowerRoman"/>
      <w:lvlText w:val="%9"/>
      <w:lvlJc w:val="left"/>
      <w:pPr>
        <w:ind w:left="6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9">
    <w:nsid w:val="60EA45A6"/>
    <w:multiLevelType w:val="hybridMultilevel"/>
    <w:tmpl w:val="4894C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0F01A35"/>
    <w:multiLevelType w:val="hybridMultilevel"/>
    <w:tmpl w:val="3E56BC2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nsid w:val="623F4FF5"/>
    <w:multiLevelType w:val="hybridMultilevel"/>
    <w:tmpl w:val="7CA092E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2">
    <w:nsid w:val="625C37FB"/>
    <w:multiLevelType w:val="hybridMultilevel"/>
    <w:tmpl w:val="BEF8D120"/>
    <w:lvl w:ilvl="0" w:tplc="459A87F8">
      <w:start w:val="1"/>
      <w:numFmt w:val="bullet"/>
      <w:lvlText w:val="•"/>
      <w:lvlJc w:val="left"/>
      <w:pPr>
        <w:tabs>
          <w:tab w:val="num" w:pos="720"/>
        </w:tabs>
        <w:ind w:left="720" w:hanging="360"/>
      </w:pPr>
      <w:rPr>
        <w:rFonts w:ascii="Times New Roman" w:hAnsi="Times New Roman" w:hint="default"/>
      </w:rPr>
    </w:lvl>
    <w:lvl w:ilvl="1" w:tplc="CDB8A58C" w:tentative="1">
      <w:start w:val="1"/>
      <w:numFmt w:val="bullet"/>
      <w:lvlText w:val="•"/>
      <w:lvlJc w:val="left"/>
      <w:pPr>
        <w:tabs>
          <w:tab w:val="num" w:pos="1440"/>
        </w:tabs>
        <w:ind w:left="1440" w:hanging="360"/>
      </w:pPr>
      <w:rPr>
        <w:rFonts w:ascii="Times New Roman" w:hAnsi="Times New Roman" w:hint="default"/>
      </w:rPr>
    </w:lvl>
    <w:lvl w:ilvl="2" w:tplc="892A7C34" w:tentative="1">
      <w:start w:val="1"/>
      <w:numFmt w:val="bullet"/>
      <w:lvlText w:val="•"/>
      <w:lvlJc w:val="left"/>
      <w:pPr>
        <w:tabs>
          <w:tab w:val="num" w:pos="2160"/>
        </w:tabs>
        <w:ind w:left="2160" w:hanging="360"/>
      </w:pPr>
      <w:rPr>
        <w:rFonts w:ascii="Times New Roman" w:hAnsi="Times New Roman" w:hint="default"/>
      </w:rPr>
    </w:lvl>
    <w:lvl w:ilvl="3" w:tplc="6D26BB98" w:tentative="1">
      <w:start w:val="1"/>
      <w:numFmt w:val="bullet"/>
      <w:lvlText w:val="•"/>
      <w:lvlJc w:val="left"/>
      <w:pPr>
        <w:tabs>
          <w:tab w:val="num" w:pos="2880"/>
        </w:tabs>
        <w:ind w:left="2880" w:hanging="360"/>
      </w:pPr>
      <w:rPr>
        <w:rFonts w:ascii="Times New Roman" w:hAnsi="Times New Roman" w:hint="default"/>
      </w:rPr>
    </w:lvl>
    <w:lvl w:ilvl="4" w:tplc="2544ED48" w:tentative="1">
      <w:start w:val="1"/>
      <w:numFmt w:val="bullet"/>
      <w:lvlText w:val="•"/>
      <w:lvlJc w:val="left"/>
      <w:pPr>
        <w:tabs>
          <w:tab w:val="num" w:pos="3600"/>
        </w:tabs>
        <w:ind w:left="3600" w:hanging="360"/>
      </w:pPr>
      <w:rPr>
        <w:rFonts w:ascii="Times New Roman" w:hAnsi="Times New Roman" w:hint="default"/>
      </w:rPr>
    </w:lvl>
    <w:lvl w:ilvl="5" w:tplc="6DA02F2A" w:tentative="1">
      <w:start w:val="1"/>
      <w:numFmt w:val="bullet"/>
      <w:lvlText w:val="•"/>
      <w:lvlJc w:val="left"/>
      <w:pPr>
        <w:tabs>
          <w:tab w:val="num" w:pos="4320"/>
        </w:tabs>
        <w:ind w:left="4320" w:hanging="360"/>
      </w:pPr>
      <w:rPr>
        <w:rFonts w:ascii="Times New Roman" w:hAnsi="Times New Roman" w:hint="default"/>
      </w:rPr>
    </w:lvl>
    <w:lvl w:ilvl="6" w:tplc="D1764150" w:tentative="1">
      <w:start w:val="1"/>
      <w:numFmt w:val="bullet"/>
      <w:lvlText w:val="•"/>
      <w:lvlJc w:val="left"/>
      <w:pPr>
        <w:tabs>
          <w:tab w:val="num" w:pos="5040"/>
        </w:tabs>
        <w:ind w:left="5040" w:hanging="360"/>
      </w:pPr>
      <w:rPr>
        <w:rFonts w:ascii="Times New Roman" w:hAnsi="Times New Roman" w:hint="default"/>
      </w:rPr>
    </w:lvl>
    <w:lvl w:ilvl="7" w:tplc="07B03292" w:tentative="1">
      <w:start w:val="1"/>
      <w:numFmt w:val="bullet"/>
      <w:lvlText w:val="•"/>
      <w:lvlJc w:val="left"/>
      <w:pPr>
        <w:tabs>
          <w:tab w:val="num" w:pos="5760"/>
        </w:tabs>
        <w:ind w:left="5760" w:hanging="360"/>
      </w:pPr>
      <w:rPr>
        <w:rFonts w:ascii="Times New Roman" w:hAnsi="Times New Roman" w:hint="default"/>
      </w:rPr>
    </w:lvl>
    <w:lvl w:ilvl="8" w:tplc="899CC344" w:tentative="1">
      <w:start w:val="1"/>
      <w:numFmt w:val="bullet"/>
      <w:lvlText w:val="•"/>
      <w:lvlJc w:val="left"/>
      <w:pPr>
        <w:tabs>
          <w:tab w:val="num" w:pos="6480"/>
        </w:tabs>
        <w:ind w:left="6480" w:hanging="360"/>
      </w:pPr>
      <w:rPr>
        <w:rFonts w:ascii="Times New Roman" w:hAnsi="Times New Roman" w:hint="default"/>
      </w:rPr>
    </w:lvl>
  </w:abstractNum>
  <w:abstractNum w:abstractNumId="223">
    <w:nsid w:val="626C039B"/>
    <w:multiLevelType w:val="hybridMultilevel"/>
    <w:tmpl w:val="ED022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31E50CE"/>
    <w:multiLevelType w:val="multilevel"/>
    <w:tmpl w:val="5C4431A6"/>
    <w:lvl w:ilvl="0">
      <w:start w:val="1"/>
      <w:numFmt w:val="decimal"/>
      <w:lvlText w:val="%1."/>
      <w:lvlJc w:val="left"/>
      <w:pPr>
        <w:ind w:left="927"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4266" w:hanging="108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372" w:hanging="1440"/>
      </w:pPr>
      <w:rPr>
        <w:rFonts w:hint="default"/>
      </w:rPr>
    </w:lvl>
    <w:lvl w:ilvl="6">
      <w:start w:val="1"/>
      <w:numFmt w:val="decimal"/>
      <w:isLgl/>
      <w:lvlText w:val="%1.%2.%3.%4.%5.%6.%7."/>
      <w:lvlJc w:val="left"/>
      <w:pPr>
        <w:ind w:left="7605" w:hanging="1800"/>
      </w:pPr>
      <w:rPr>
        <w:rFonts w:hint="default"/>
      </w:rPr>
    </w:lvl>
    <w:lvl w:ilvl="7">
      <w:start w:val="1"/>
      <w:numFmt w:val="decimal"/>
      <w:isLgl/>
      <w:lvlText w:val="%1.%2.%3.%4.%5.%6.%7.%8."/>
      <w:lvlJc w:val="left"/>
      <w:pPr>
        <w:ind w:left="8478" w:hanging="1800"/>
      </w:pPr>
      <w:rPr>
        <w:rFonts w:hint="default"/>
      </w:rPr>
    </w:lvl>
    <w:lvl w:ilvl="8">
      <w:start w:val="1"/>
      <w:numFmt w:val="decimal"/>
      <w:isLgl/>
      <w:lvlText w:val="%1.%2.%3.%4.%5.%6.%7.%8.%9."/>
      <w:lvlJc w:val="left"/>
      <w:pPr>
        <w:ind w:left="9711" w:hanging="2160"/>
      </w:pPr>
      <w:rPr>
        <w:rFonts w:hint="default"/>
      </w:rPr>
    </w:lvl>
  </w:abstractNum>
  <w:abstractNum w:abstractNumId="225">
    <w:nsid w:val="63503629"/>
    <w:multiLevelType w:val="hybridMultilevel"/>
    <w:tmpl w:val="5C7C9AEA"/>
    <w:lvl w:ilvl="0" w:tplc="B6CAD55A">
      <w:start w:val="1"/>
      <w:numFmt w:val="upperRoman"/>
      <w:lvlText w:val="%1."/>
      <w:lvlJc w:val="left"/>
      <w:pPr>
        <w:ind w:left="2091" w:hanging="1665"/>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26">
    <w:nsid w:val="63DF2F9B"/>
    <w:multiLevelType w:val="hybridMultilevel"/>
    <w:tmpl w:val="294EDC0E"/>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7">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228">
    <w:nsid w:val="642C345A"/>
    <w:multiLevelType w:val="hybridMultilevel"/>
    <w:tmpl w:val="4BBE4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4350042"/>
    <w:multiLevelType w:val="hybridMultilevel"/>
    <w:tmpl w:val="3D3A525A"/>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30">
    <w:nsid w:val="643E74D4"/>
    <w:multiLevelType w:val="multilevel"/>
    <w:tmpl w:val="6A26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46B2642"/>
    <w:multiLevelType w:val="hybridMultilevel"/>
    <w:tmpl w:val="D43CC1CC"/>
    <w:lvl w:ilvl="0" w:tplc="04190005">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32">
    <w:nsid w:val="656D5CA0"/>
    <w:multiLevelType w:val="hybridMultilevel"/>
    <w:tmpl w:val="40E271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5E43576"/>
    <w:multiLevelType w:val="hybridMultilevel"/>
    <w:tmpl w:val="6F6CF5D2"/>
    <w:lvl w:ilvl="0" w:tplc="04190005">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34">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5">
    <w:nsid w:val="660643AD"/>
    <w:multiLevelType w:val="hybridMultilevel"/>
    <w:tmpl w:val="22AEC0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61B5BA9"/>
    <w:multiLevelType w:val="hybridMultilevel"/>
    <w:tmpl w:val="46F4886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7">
    <w:nsid w:val="666742EE"/>
    <w:multiLevelType w:val="hybridMultilevel"/>
    <w:tmpl w:val="CC8820D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8">
    <w:nsid w:val="671144FF"/>
    <w:multiLevelType w:val="hybridMultilevel"/>
    <w:tmpl w:val="5D7847CA"/>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9">
    <w:nsid w:val="67D11AFE"/>
    <w:multiLevelType w:val="hybridMultilevel"/>
    <w:tmpl w:val="8A1E2F2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7E62A6B"/>
    <w:multiLevelType w:val="hybridMultilevel"/>
    <w:tmpl w:val="17DEFE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68DB760B"/>
    <w:multiLevelType w:val="hybridMultilevel"/>
    <w:tmpl w:val="B6C65F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3">
    <w:nsid w:val="696C11A6"/>
    <w:multiLevelType w:val="hybridMultilevel"/>
    <w:tmpl w:val="8C1CA0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45">
    <w:nsid w:val="69C9054C"/>
    <w:multiLevelType w:val="hybridMultilevel"/>
    <w:tmpl w:val="A2A0795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6">
    <w:nsid w:val="69E825B9"/>
    <w:multiLevelType w:val="hybridMultilevel"/>
    <w:tmpl w:val="C2D4BB2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7">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A66200C"/>
    <w:multiLevelType w:val="hybridMultilevel"/>
    <w:tmpl w:val="5192D4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A963DF5"/>
    <w:multiLevelType w:val="hybridMultilevel"/>
    <w:tmpl w:val="48E613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B364D50"/>
    <w:multiLevelType w:val="hybridMultilevel"/>
    <w:tmpl w:val="533EED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4">
    <w:nsid w:val="6BE27F7D"/>
    <w:multiLevelType w:val="hybridMultilevel"/>
    <w:tmpl w:val="7268807C"/>
    <w:lvl w:ilvl="0" w:tplc="4AECCA2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5">
    <w:nsid w:val="6D372B9B"/>
    <w:multiLevelType w:val="hybridMultilevel"/>
    <w:tmpl w:val="042ED5C6"/>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6">
    <w:nsid w:val="6D7027FE"/>
    <w:multiLevelType w:val="hybridMultilevel"/>
    <w:tmpl w:val="DE62DC1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7">
    <w:nsid w:val="6DD55009"/>
    <w:multiLevelType w:val="hybridMultilevel"/>
    <w:tmpl w:val="6AB292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E255071"/>
    <w:multiLevelType w:val="hybridMultilevel"/>
    <w:tmpl w:val="64B27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E603230"/>
    <w:multiLevelType w:val="hybridMultilevel"/>
    <w:tmpl w:val="440E2A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EAF7361"/>
    <w:multiLevelType w:val="hybridMultilevel"/>
    <w:tmpl w:val="562E83AE"/>
    <w:lvl w:ilvl="0" w:tplc="04190005">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61">
    <w:nsid w:val="6EBF7264"/>
    <w:multiLevelType w:val="hybridMultilevel"/>
    <w:tmpl w:val="6018D9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F0F5A79"/>
    <w:multiLevelType w:val="hybridMultilevel"/>
    <w:tmpl w:val="CAEC4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F2F34C6"/>
    <w:multiLevelType w:val="hybridMultilevel"/>
    <w:tmpl w:val="AC9A068E"/>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4">
    <w:nsid w:val="6F555E8E"/>
    <w:multiLevelType w:val="hybridMultilevel"/>
    <w:tmpl w:val="5DE6CDBE"/>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5">
    <w:nsid w:val="6F9E596D"/>
    <w:multiLevelType w:val="hybridMultilevel"/>
    <w:tmpl w:val="C970695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6">
    <w:nsid w:val="70070FD5"/>
    <w:multiLevelType w:val="hybridMultilevel"/>
    <w:tmpl w:val="2E60882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5">
      <w:start w:val="1"/>
      <w:numFmt w:val="bullet"/>
      <w:lvlText w:val=""/>
      <w:lvlJc w:val="left"/>
      <w:pPr>
        <w:ind w:left="3447" w:hanging="360"/>
      </w:pPr>
      <w:rPr>
        <w:rFonts w:ascii="Wingdings" w:hAnsi="Wingdings"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7">
    <w:nsid w:val="709265A5"/>
    <w:multiLevelType w:val="hybridMultilevel"/>
    <w:tmpl w:val="8DCE914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8">
    <w:nsid w:val="70CB7757"/>
    <w:multiLevelType w:val="hybridMultilevel"/>
    <w:tmpl w:val="4EF200D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9">
    <w:nsid w:val="72242682"/>
    <w:multiLevelType w:val="hybridMultilevel"/>
    <w:tmpl w:val="209667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2C955CB"/>
    <w:multiLevelType w:val="hybridMultilevel"/>
    <w:tmpl w:val="1E96E49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nsid w:val="73FF5BDB"/>
    <w:multiLevelType w:val="hybridMultilevel"/>
    <w:tmpl w:val="6D32847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2">
    <w:nsid w:val="756920CD"/>
    <w:multiLevelType w:val="hybridMultilevel"/>
    <w:tmpl w:val="2FCE46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5976300"/>
    <w:multiLevelType w:val="hybridMultilevel"/>
    <w:tmpl w:val="80F4A6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6503EF1"/>
    <w:multiLevelType w:val="multilevel"/>
    <w:tmpl w:val="B560C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76">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7">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78">
    <w:nsid w:val="780E7738"/>
    <w:multiLevelType w:val="multilevel"/>
    <w:tmpl w:val="F8F8EC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84254E2"/>
    <w:multiLevelType w:val="hybridMultilevel"/>
    <w:tmpl w:val="379CD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8D85BA8"/>
    <w:multiLevelType w:val="hybridMultilevel"/>
    <w:tmpl w:val="F91657F4"/>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1">
    <w:nsid w:val="78E36B11"/>
    <w:multiLevelType w:val="hybridMultilevel"/>
    <w:tmpl w:val="57502B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2">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nsid w:val="791F79D2"/>
    <w:multiLevelType w:val="hybridMultilevel"/>
    <w:tmpl w:val="08B67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92D7641"/>
    <w:multiLevelType w:val="hybridMultilevel"/>
    <w:tmpl w:val="5A68AC48"/>
    <w:lvl w:ilvl="0" w:tplc="04190005">
      <w:start w:val="1"/>
      <w:numFmt w:val="bullet"/>
      <w:lvlText w:val=""/>
      <w:lvlJc w:val="left"/>
      <w:pPr>
        <w:ind w:left="720" w:hanging="360"/>
      </w:pPr>
      <w:rPr>
        <w:rFonts w:ascii="Wingdings" w:hAnsi="Wingdings" w:hint="default"/>
      </w:rPr>
    </w:lvl>
    <w:lvl w:ilvl="1" w:tplc="E2A20056">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A97347A"/>
    <w:multiLevelType w:val="hybridMultilevel"/>
    <w:tmpl w:val="B2CCBB0E"/>
    <w:lvl w:ilvl="0" w:tplc="8B58241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7C8690">
      <w:start w:val="1"/>
      <w:numFmt w:val="decimal"/>
      <w:lvlText w:val="%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DAEC3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0848A6">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6C633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0E088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26F3E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0A3740">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F644A0">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7">
    <w:nsid w:val="7B5243AB"/>
    <w:multiLevelType w:val="hybridMultilevel"/>
    <w:tmpl w:val="67D25D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BCF0A99"/>
    <w:multiLevelType w:val="hybridMultilevel"/>
    <w:tmpl w:val="6F7A2F8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9">
    <w:nsid w:val="7BE25422"/>
    <w:multiLevelType w:val="hybridMultilevel"/>
    <w:tmpl w:val="A316F8CC"/>
    <w:lvl w:ilvl="0" w:tplc="04190005">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90">
    <w:nsid w:val="7C214071"/>
    <w:multiLevelType w:val="hybridMultilevel"/>
    <w:tmpl w:val="FF282B70"/>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CA22114"/>
    <w:multiLevelType w:val="hybridMultilevel"/>
    <w:tmpl w:val="4752748E"/>
    <w:lvl w:ilvl="0" w:tplc="04190005">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2">
    <w:nsid w:val="7DB448D9"/>
    <w:multiLevelType w:val="hybridMultilevel"/>
    <w:tmpl w:val="0784AA1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3">
    <w:nsid w:val="7DF27989"/>
    <w:multiLevelType w:val="hybridMultilevel"/>
    <w:tmpl w:val="9314E8B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4">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E031567"/>
    <w:multiLevelType w:val="hybridMultilevel"/>
    <w:tmpl w:val="9AB811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E7F2C5D"/>
    <w:multiLevelType w:val="hybridMultilevel"/>
    <w:tmpl w:val="52982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F356E5E"/>
    <w:multiLevelType w:val="hybridMultilevel"/>
    <w:tmpl w:val="A98876D6"/>
    <w:lvl w:ilvl="0" w:tplc="04190005">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98">
    <w:nsid w:val="7F535E86"/>
    <w:multiLevelType w:val="hybridMultilevel"/>
    <w:tmpl w:val="199268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F5B0895"/>
    <w:multiLevelType w:val="hybridMultilevel"/>
    <w:tmpl w:val="DCD6B14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0">
    <w:nsid w:val="7FB523DD"/>
    <w:multiLevelType w:val="hybridMultilevel"/>
    <w:tmpl w:val="01B60A9E"/>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78"/>
  </w:num>
  <w:num w:numId="2">
    <w:abstractNumId w:val="176"/>
  </w:num>
  <w:num w:numId="3">
    <w:abstractNumId w:val="172"/>
  </w:num>
  <w:num w:numId="4">
    <w:abstractNumId w:val="44"/>
  </w:num>
  <w:num w:numId="5">
    <w:abstractNumId w:val="145"/>
  </w:num>
  <w:num w:numId="6">
    <w:abstractNumId w:val="70"/>
  </w:num>
  <w:num w:numId="7">
    <w:abstractNumId w:val="169"/>
  </w:num>
  <w:num w:numId="8">
    <w:abstractNumId w:val="275"/>
  </w:num>
  <w:num w:numId="9">
    <w:abstractNumId w:val="164"/>
  </w:num>
  <w:num w:numId="10">
    <w:abstractNumId w:val="148"/>
  </w:num>
  <w:num w:numId="11">
    <w:abstractNumId w:val="115"/>
  </w:num>
  <w:num w:numId="12">
    <w:abstractNumId w:val="53"/>
  </w:num>
  <w:num w:numId="13">
    <w:abstractNumId w:val="74"/>
  </w:num>
  <w:num w:numId="14">
    <w:abstractNumId w:val="104"/>
  </w:num>
  <w:num w:numId="15">
    <w:abstractNumId w:val="188"/>
  </w:num>
  <w:num w:numId="16">
    <w:abstractNumId w:val="235"/>
  </w:num>
  <w:num w:numId="17">
    <w:abstractNumId w:val="261"/>
  </w:num>
  <w:num w:numId="18">
    <w:abstractNumId w:val="170"/>
  </w:num>
  <w:num w:numId="19">
    <w:abstractNumId w:val="173"/>
  </w:num>
  <w:num w:numId="20">
    <w:abstractNumId w:val="161"/>
  </w:num>
  <w:num w:numId="21">
    <w:abstractNumId w:val="22"/>
  </w:num>
  <w:num w:numId="22">
    <w:abstractNumId w:val="234"/>
  </w:num>
  <w:num w:numId="23">
    <w:abstractNumId w:val="106"/>
  </w:num>
  <w:num w:numId="24">
    <w:abstractNumId w:val="67"/>
  </w:num>
  <w:num w:numId="25">
    <w:abstractNumId w:val="149"/>
  </w:num>
  <w:num w:numId="26">
    <w:abstractNumId w:val="79"/>
  </w:num>
  <w:num w:numId="27">
    <w:abstractNumId w:val="227"/>
  </w:num>
  <w:num w:numId="28">
    <w:abstractNumId w:val="101"/>
  </w:num>
  <w:num w:numId="29">
    <w:abstractNumId w:val="277"/>
  </w:num>
  <w:num w:numId="30">
    <w:abstractNumId w:val="62"/>
  </w:num>
  <w:num w:numId="31">
    <w:abstractNumId w:val="154"/>
  </w:num>
  <w:num w:numId="32">
    <w:abstractNumId w:val="13"/>
  </w:num>
  <w:num w:numId="33">
    <w:abstractNumId w:val="129"/>
  </w:num>
  <w:num w:numId="34">
    <w:abstractNumId w:val="3"/>
  </w:num>
  <w:num w:numId="35">
    <w:abstractNumId w:val="213"/>
  </w:num>
  <w:num w:numId="36">
    <w:abstractNumId w:val="143"/>
  </w:num>
  <w:num w:numId="37">
    <w:abstractNumId w:val="95"/>
  </w:num>
  <w:num w:numId="38">
    <w:abstractNumId w:val="34"/>
  </w:num>
  <w:num w:numId="39">
    <w:abstractNumId w:val="159"/>
  </w:num>
  <w:num w:numId="40">
    <w:abstractNumId w:val="9"/>
  </w:num>
  <w:num w:numId="41">
    <w:abstractNumId w:val="130"/>
  </w:num>
  <w:num w:numId="42">
    <w:abstractNumId w:val="177"/>
  </w:num>
  <w:num w:numId="43">
    <w:abstractNumId w:val="61"/>
  </w:num>
  <w:num w:numId="44">
    <w:abstractNumId w:val="204"/>
  </w:num>
  <w:num w:numId="45">
    <w:abstractNumId w:val="82"/>
  </w:num>
  <w:num w:numId="46">
    <w:abstractNumId w:val="55"/>
  </w:num>
  <w:num w:numId="47">
    <w:abstractNumId w:val="124"/>
  </w:num>
  <w:num w:numId="48">
    <w:abstractNumId w:val="282"/>
  </w:num>
  <w:num w:numId="49">
    <w:abstractNumId w:val="63"/>
  </w:num>
  <w:num w:numId="50">
    <w:abstractNumId w:val="206"/>
  </w:num>
  <w:num w:numId="51">
    <w:abstractNumId w:val="244"/>
  </w:num>
  <w:num w:numId="52">
    <w:abstractNumId w:val="16"/>
  </w:num>
  <w:num w:numId="53">
    <w:abstractNumId w:val="152"/>
  </w:num>
  <w:num w:numId="54">
    <w:abstractNumId w:val="15"/>
  </w:num>
  <w:num w:numId="55">
    <w:abstractNumId w:val="187"/>
  </w:num>
  <w:num w:numId="56">
    <w:abstractNumId w:val="31"/>
  </w:num>
  <w:num w:numId="57">
    <w:abstractNumId w:val="102"/>
  </w:num>
  <w:num w:numId="58">
    <w:abstractNumId w:val="199"/>
  </w:num>
  <w:num w:numId="59">
    <w:abstractNumId w:val="5"/>
  </w:num>
  <w:num w:numId="60">
    <w:abstractNumId w:val="18"/>
  </w:num>
  <w:num w:numId="61">
    <w:abstractNumId w:val="198"/>
  </w:num>
  <w:num w:numId="62">
    <w:abstractNumId w:val="118"/>
  </w:num>
  <w:num w:numId="63">
    <w:abstractNumId w:val="240"/>
  </w:num>
  <w:num w:numId="64">
    <w:abstractNumId w:val="141"/>
  </w:num>
  <w:num w:numId="65">
    <w:abstractNumId w:val="48"/>
  </w:num>
  <w:num w:numId="66">
    <w:abstractNumId w:val="19"/>
  </w:num>
  <w:num w:numId="67">
    <w:abstractNumId w:val="108"/>
  </w:num>
  <w:num w:numId="68">
    <w:abstractNumId w:val="271"/>
  </w:num>
  <w:num w:numId="69">
    <w:abstractNumId w:val="58"/>
  </w:num>
  <w:num w:numId="70">
    <w:abstractNumId w:val="248"/>
  </w:num>
  <w:num w:numId="71">
    <w:abstractNumId w:val="295"/>
  </w:num>
  <w:num w:numId="72">
    <w:abstractNumId w:val="69"/>
  </w:num>
  <w:num w:numId="73">
    <w:abstractNumId w:val="133"/>
  </w:num>
  <w:num w:numId="74">
    <w:abstractNumId w:val="138"/>
  </w:num>
  <w:num w:numId="75">
    <w:abstractNumId w:val="140"/>
  </w:num>
  <w:num w:numId="76">
    <w:abstractNumId w:val="186"/>
  </w:num>
  <w:num w:numId="77">
    <w:abstractNumId w:val="207"/>
  </w:num>
  <w:num w:numId="78">
    <w:abstractNumId w:val="8"/>
  </w:num>
  <w:num w:numId="79">
    <w:abstractNumId w:val="156"/>
  </w:num>
  <w:num w:numId="80">
    <w:abstractNumId w:val="121"/>
  </w:num>
  <w:num w:numId="81">
    <w:abstractNumId w:val="73"/>
  </w:num>
  <w:num w:numId="82">
    <w:abstractNumId w:val="72"/>
  </w:num>
  <w:num w:numId="83">
    <w:abstractNumId w:val="123"/>
  </w:num>
  <w:num w:numId="84">
    <w:abstractNumId w:val="30"/>
  </w:num>
  <w:num w:numId="85">
    <w:abstractNumId w:val="39"/>
  </w:num>
  <w:num w:numId="86">
    <w:abstractNumId w:val="41"/>
  </w:num>
  <w:num w:numId="87">
    <w:abstractNumId w:val="225"/>
  </w:num>
  <w:num w:numId="88">
    <w:abstractNumId w:val="50"/>
  </w:num>
  <w:num w:numId="89">
    <w:abstractNumId w:val="292"/>
  </w:num>
  <w:num w:numId="90">
    <w:abstractNumId w:val="35"/>
  </w:num>
  <w:num w:numId="91">
    <w:abstractNumId w:val="105"/>
  </w:num>
  <w:num w:numId="92">
    <w:abstractNumId w:val="223"/>
  </w:num>
  <w:num w:numId="93">
    <w:abstractNumId w:val="94"/>
  </w:num>
  <w:num w:numId="94">
    <w:abstractNumId w:val="1"/>
  </w:num>
  <w:num w:numId="95">
    <w:abstractNumId w:val="182"/>
  </w:num>
  <w:num w:numId="96">
    <w:abstractNumId w:val="228"/>
  </w:num>
  <w:num w:numId="97">
    <w:abstractNumId w:val="88"/>
  </w:num>
  <w:num w:numId="98">
    <w:abstractNumId w:val="232"/>
  </w:num>
  <w:num w:numId="99">
    <w:abstractNumId w:val="158"/>
  </w:num>
  <w:num w:numId="100">
    <w:abstractNumId w:val="150"/>
  </w:num>
  <w:num w:numId="101">
    <w:abstractNumId w:val="181"/>
  </w:num>
  <w:num w:numId="102">
    <w:abstractNumId w:val="109"/>
  </w:num>
  <w:num w:numId="103">
    <w:abstractNumId w:val="87"/>
  </w:num>
  <w:num w:numId="104">
    <w:abstractNumId w:val="219"/>
  </w:num>
  <w:num w:numId="105">
    <w:abstractNumId w:val="252"/>
  </w:num>
  <w:num w:numId="106">
    <w:abstractNumId w:val="262"/>
  </w:num>
  <w:num w:numId="107">
    <w:abstractNumId w:val="272"/>
  </w:num>
  <w:num w:numId="108">
    <w:abstractNumId w:val="151"/>
  </w:num>
  <w:num w:numId="109">
    <w:abstractNumId w:val="279"/>
  </w:num>
  <w:num w:numId="110">
    <w:abstractNumId w:val="24"/>
  </w:num>
  <w:num w:numId="111">
    <w:abstractNumId w:val="201"/>
  </w:num>
  <w:num w:numId="112">
    <w:abstractNumId w:val="276"/>
  </w:num>
  <w:num w:numId="113">
    <w:abstractNumId w:val="45"/>
  </w:num>
  <w:num w:numId="114">
    <w:abstractNumId w:val="146"/>
  </w:num>
  <w:num w:numId="115">
    <w:abstractNumId w:val="247"/>
  </w:num>
  <w:num w:numId="116">
    <w:abstractNumId w:val="2"/>
  </w:num>
  <w:num w:numId="117">
    <w:abstractNumId w:val="47"/>
  </w:num>
  <w:num w:numId="118">
    <w:abstractNumId w:val="126"/>
  </w:num>
  <w:num w:numId="119">
    <w:abstractNumId w:val="20"/>
  </w:num>
  <w:num w:numId="120">
    <w:abstractNumId w:val="273"/>
  </w:num>
  <w:num w:numId="121">
    <w:abstractNumId w:val="284"/>
  </w:num>
  <w:num w:numId="122">
    <w:abstractNumId w:val="75"/>
  </w:num>
  <w:num w:numId="123">
    <w:abstractNumId w:val="137"/>
  </w:num>
  <w:num w:numId="124">
    <w:abstractNumId w:val="290"/>
  </w:num>
  <w:num w:numId="125">
    <w:abstractNumId w:val="120"/>
  </w:num>
  <w:num w:numId="126">
    <w:abstractNumId w:val="183"/>
  </w:num>
  <w:num w:numId="127">
    <w:abstractNumId w:val="260"/>
  </w:num>
  <w:num w:numId="128">
    <w:abstractNumId w:val="113"/>
  </w:num>
  <w:num w:numId="129">
    <w:abstractNumId w:val="251"/>
  </w:num>
  <w:num w:numId="130">
    <w:abstractNumId w:val="294"/>
  </w:num>
  <w:num w:numId="131">
    <w:abstractNumId w:val="165"/>
  </w:num>
  <w:num w:numId="132">
    <w:abstractNumId w:val="211"/>
  </w:num>
  <w:num w:numId="133">
    <w:abstractNumId w:val="84"/>
  </w:num>
  <w:num w:numId="134">
    <w:abstractNumId w:val="210"/>
  </w:num>
  <w:num w:numId="135">
    <w:abstractNumId w:val="54"/>
  </w:num>
  <w:num w:numId="136">
    <w:abstractNumId w:val="14"/>
  </w:num>
  <w:num w:numId="137">
    <w:abstractNumId w:val="178"/>
  </w:num>
  <w:num w:numId="138">
    <w:abstractNumId w:val="40"/>
  </w:num>
  <w:num w:numId="139">
    <w:abstractNumId w:val="90"/>
  </w:num>
  <w:num w:numId="140">
    <w:abstractNumId w:val="36"/>
  </w:num>
  <w:num w:numId="141">
    <w:abstractNumId w:val="242"/>
  </w:num>
  <w:num w:numId="142">
    <w:abstractNumId w:val="142"/>
  </w:num>
  <w:num w:numId="143">
    <w:abstractNumId w:val="17"/>
  </w:num>
  <w:num w:numId="144">
    <w:abstractNumId w:val="175"/>
  </w:num>
  <w:num w:numId="145">
    <w:abstractNumId w:val="99"/>
  </w:num>
  <w:num w:numId="146">
    <w:abstractNumId w:val="285"/>
  </w:num>
  <w:num w:numId="147">
    <w:abstractNumId w:val="241"/>
  </w:num>
  <w:num w:numId="148">
    <w:abstractNumId w:val="49"/>
  </w:num>
  <w:num w:numId="149">
    <w:abstractNumId w:val="253"/>
  </w:num>
  <w:num w:numId="150">
    <w:abstractNumId w:val="119"/>
  </w:num>
  <w:num w:numId="151">
    <w:abstractNumId w:val="239"/>
  </w:num>
  <w:num w:numId="152">
    <w:abstractNumId w:val="92"/>
  </w:num>
  <w:num w:numId="153">
    <w:abstractNumId w:val="250"/>
  </w:num>
  <w:num w:numId="154">
    <w:abstractNumId w:val="4"/>
  </w:num>
  <w:num w:numId="155">
    <w:abstractNumId w:val="86"/>
  </w:num>
  <w:num w:numId="156">
    <w:abstractNumId w:val="224"/>
  </w:num>
  <w:num w:numId="157">
    <w:abstractNumId w:val="128"/>
  </w:num>
  <w:num w:numId="158">
    <w:abstractNumId w:val="71"/>
  </w:num>
  <w:num w:numId="159">
    <w:abstractNumId w:val="162"/>
  </w:num>
  <w:num w:numId="160">
    <w:abstractNumId w:val="76"/>
  </w:num>
  <w:num w:numId="161">
    <w:abstractNumId w:val="230"/>
  </w:num>
  <w:num w:numId="162">
    <w:abstractNumId w:val="174"/>
  </w:num>
  <w:num w:numId="163">
    <w:abstractNumId w:val="193"/>
  </w:num>
  <w:num w:numId="164">
    <w:abstractNumId w:val="220"/>
  </w:num>
  <w:num w:numId="165">
    <w:abstractNumId w:val="288"/>
  </w:num>
  <w:num w:numId="166">
    <w:abstractNumId w:val="51"/>
  </w:num>
  <w:num w:numId="167">
    <w:abstractNumId w:val="11"/>
  </w:num>
  <w:num w:numId="168">
    <w:abstractNumId w:val="66"/>
  </w:num>
  <w:num w:numId="169">
    <w:abstractNumId w:val="155"/>
  </w:num>
  <w:num w:numId="170">
    <w:abstractNumId w:val="10"/>
  </w:num>
  <w:num w:numId="171">
    <w:abstractNumId w:val="205"/>
  </w:num>
  <w:num w:numId="172">
    <w:abstractNumId w:val="6"/>
  </w:num>
  <w:num w:numId="173">
    <w:abstractNumId w:val="29"/>
  </w:num>
  <w:num w:numId="174">
    <w:abstractNumId w:val="255"/>
  </w:num>
  <w:num w:numId="175">
    <w:abstractNumId w:val="287"/>
  </w:num>
  <w:num w:numId="176">
    <w:abstractNumId w:val="32"/>
  </w:num>
  <w:num w:numId="177">
    <w:abstractNumId w:val="298"/>
  </w:num>
  <w:num w:numId="178">
    <w:abstractNumId w:val="221"/>
  </w:num>
  <w:num w:numId="179">
    <w:abstractNumId w:val="179"/>
  </w:num>
  <w:num w:numId="180">
    <w:abstractNumId w:val="144"/>
  </w:num>
  <w:num w:numId="181">
    <w:abstractNumId w:val="197"/>
  </w:num>
  <w:num w:numId="182">
    <w:abstractNumId w:val="209"/>
  </w:num>
  <w:num w:numId="183">
    <w:abstractNumId w:val="127"/>
  </w:num>
  <w:num w:numId="184">
    <w:abstractNumId w:val="283"/>
  </w:num>
  <w:num w:numId="185">
    <w:abstractNumId w:val="217"/>
  </w:num>
  <w:num w:numId="186">
    <w:abstractNumId w:val="229"/>
  </w:num>
  <w:num w:numId="187">
    <w:abstractNumId w:val="216"/>
  </w:num>
  <w:num w:numId="188">
    <w:abstractNumId w:val="103"/>
  </w:num>
  <w:num w:numId="189">
    <w:abstractNumId w:val="132"/>
  </w:num>
  <w:num w:numId="190">
    <w:abstractNumId w:val="196"/>
  </w:num>
  <w:num w:numId="191">
    <w:abstractNumId w:val="166"/>
  </w:num>
  <w:num w:numId="192">
    <w:abstractNumId w:val="293"/>
  </w:num>
  <w:num w:numId="193">
    <w:abstractNumId w:val="297"/>
  </w:num>
  <w:num w:numId="194">
    <w:abstractNumId w:val="59"/>
  </w:num>
  <w:num w:numId="195">
    <w:abstractNumId w:val="26"/>
  </w:num>
  <w:num w:numId="196">
    <w:abstractNumId w:val="111"/>
  </w:num>
  <w:num w:numId="197">
    <w:abstractNumId w:val="64"/>
  </w:num>
  <w:num w:numId="198">
    <w:abstractNumId w:val="289"/>
  </w:num>
  <w:num w:numId="199">
    <w:abstractNumId w:val="231"/>
  </w:num>
  <w:num w:numId="200">
    <w:abstractNumId w:val="153"/>
  </w:num>
  <w:num w:numId="201">
    <w:abstractNumId w:val="136"/>
  </w:num>
  <w:num w:numId="202">
    <w:abstractNumId w:val="125"/>
  </w:num>
  <w:num w:numId="203">
    <w:abstractNumId w:val="222"/>
  </w:num>
  <w:num w:numId="204">
    <w:abstractNumId w:val="12"/>
  </w:num>
  <w:num w:numId="205">
    <w:abstractNumId w:val="135"/>
  </w:num>
  <w:num w:numId="206">
    <w:abstractNumId w:val="160"/>
  </w:num>
  <w:num w:numId="207">
    <w:abstractNumId w:val="116"/>
  </w:num>
  <w:num w:numId="208">
    <w:abstractNumId w:val="194"/>
  </w:num>
  <w:num w:numId="209">
    <w:abstractNumId w:val="33"/>
  </w:num>
  <w:num w:numId="210">
    <w:abstractNumId w:val="286"/>
  </w:num>
  <w:num w:numId="211">
    <w:abstractNumId w:val="38"/>
  </w:num>
  <w:num w:numId="212">
    <w:abstractNumId w:val="21"/>
  </w:num>
  <w:num w:numId="213">
    <w:abstractNumId w:val="189"/>
  </w:num>
  <w:num w:numId="214">
    <w:abstractNumId w:val="190"/>
  </w:num>
  <w:num w:numId="215">
    <w:abstractNumId w:val="112"/>
  </w:num>
  <w:num w:numId="216">
    <w:abstractNumId w:val="218"/>
  </w:num>
  <w:num w:numId="217">
    <w:abstractNumId w:val="214"/>
  </w:num>
  <w:num w:numId="218">
    <w:abstractNumId w:val="0"/>
  </w:num>
  <w:num w:numId="219">
    <w:abstractNumId w:val="254"/>
  </w:num>
  <w:num w:numId="220">
    <w:abstractNumId w:val="300"/>
  </w:num>
  <w:num w:numId="221">
    <w:abstractNumId w:val="98"/>
  </w:num>
  <w:num w:numId="222">
    <w:abstractNumId w:val="83"/>
  </w:num>
  <w:num w:numId="223">
    <w:abstractNumId w:val="263"/>
  </w:num>
  <w:num w:numId="224">
    <w:abstractNumId w:val="147"/>
  </w:num>
  <w:num w:numId="225">
    <w:abstractNumId w:val="200"/>
  </w:num>
  <w:num w:numId="226">
    <w:abstractNumId w:val="246"/>
  </w:num>
  <w:num w:numId="227">
    <w:abstractNumId w:val="192"/>
  </w:num>
  <w:num w:numId="228">
    <w:abstractNumId w:val="184"/>
  </w:num>
  <w:num w:numId="229">
    <w:abstractNumId w:val="167"/>
  </w:num>
  <w:num w:numId="230">
    <w:abstractNumId w:val="96"/>
  </w:num>
  <w:num w:numId="231">
    <w:abstractNumId w:val="27"/>
  </w:num>
  <w:num w:numId="232">
    <w:abstractNumId w:val="91"/>
  </w:num>
  <w:num w:numId="233">
    <w:abstractNumId w:val="139"/>
  </w:num>
  <w:num w:numId="234">
    <w:abstractNumId w:val="52"/>
  </w:num>
  <w:num w:numId="235">
    <w:abstractNumId w:val="245"/>
  </w:num>
  <w:num w:numId="236">
    <w:abstractNumId w:val="195"/>
  </w:num>
  <w:num w:numId="237">
    <w:abstractNumId w:val="233"/>
  </w:num>
  <w:num w:numId="238">
    <w:abstractNumId w:val="257"/>
  </w:num>
  <w:num w:numId="239">
    <w:abstractNumId w:val="208"/>
  </w:num>
  <w:num w:numId="240">
    <w:abstractNumId w:val="28"/>
  </w:num>
  <w:num w:numId="241">
    <w:abstractNumId w:val="238"/>
  </w:num>
  <w:num w:numId="242">
    <w:abstractNumId w:val="23"/>
  </w:num>
  <w:num w:numId="243">
    <w:abstractNumId w:val="249"/>
  </w:num>
  <w:num w:numId="244">
    <w:abstractNumId w:val="226"/>
  </w:num>
  <w:num w:numId="245">
    <w:abstractNumId w:val="65"/>
  </w:num>
  <w:num w:numId="246">
    <w:abstractNumId w:val="256"/>
  </w:num>
  <w:num w:numId="247">
    <w:abstractNumId w:val="265"/>
  </w:num>
  <w:num w:numId="248">
    <w:abstractNumId w:val="291"/>
  </w:num>
  <w:num w:numId="249">
    <w:abstractNumId w:val="60"/>
  </w:num>
  <w:num w:numId="250">
    <w:abstractNumId w:val="107"/>
  </w:num>
  <w:num w:numId="251">
    <w:abstractNumId w:val="267"/>
  </w:num>
  <w:num w:numId="252">
    <w:abstractNumId w:val="281"/>
  </w:num>
  <w:num w:numId="253">
    <w:abstractNumId w:val="110"/>
  </w:num>
  <w:num w:numId="254">
    <w:abstractNumId w:val="93"/>
  </w:num>
  <w:num w:numId="255">
    <w:abstractNumId w:val="7"/>
  </w:num>
  <w:num w:numId="256">
    <w:abstractNumId w:val="268"/>
  </w:num>
  <w:num w:numId="257">
    <w:abstractNumId w:val="202"/>
  </w:num>
  <w:num w:numId="258">
    <w:abstractNumId w:val="264"/>
  </w:num>
  <w:num w:numId="259">
    <w:abstractNumId w:val="157"/>
  </w:num>
  <w:num w:numId="260">
    <w:abstractNumId w:val="114"/>
  </w:num>
  <w:num w:numId="261">
    <w:abstractNumId w:val="237"/>
  </w:num>
  <w:num w:numId="262">
    <w:abstractNumId w:val="56"/>
  </w:num>
  <w:num w:numId="263">
    <w:abstractNumId w:val="81"/>
  </w:num>
  <w:num w:numId="264">
    <w:abstractNumId w:val="258"/>
  </w:num>
  <w:num w:numId="265">
    <w:abstractNumId w:val="42"/>
  </w:num>
  <w:num w:numId="266">
    <w:abstractNumId w:val="68"/>
  </w:num>
  <w:num w:numId="267">
    <w:abstractNumId w:val="89"/>
  </w:num>
  <w:num w:numId="268">
    <w:abstractNumId w:val="212"/>
  </w:num>
  <w:num w:numId="269">
    <w:abstractNumId w:val="25"/>
  </w:num>
  <w:num w:numId="270">
    <w:abstractNumId w:val="57"/>
  </w:num>
  <w:num w:numId="271">
    <w:abstractNumId w:val="100"/>
  </w:num>
  <w:num w:numId="272">
    <w:abstractNumId w:val="163"/>
  </w:num>
  <w:num w:numId="273">
    <w:abstractNumId w:val="131"/>
  </w:num>
  <w:num w:numId="274">
    <w:abstractNumId w:val="185"/>
  </w:num>
  <w:num w:numId="275">
    <w:abstractNumId w:val="168"/>
  </w:num>
  <w:num w:numId="276">
    <w:abstractNumId w:val="134"/>
  </w:num>
  <w:num w:numId="277">
    <w:abstractNumId w:val="203"/>
  </w:num>
  <w:num w:numId="278">
    <w:abstractNumId w:val="236"/>
  </w:num>
  <w:num w:numId="279">
    <w:abstractNumId w:val="299"/>
  </w:num>
  <w:num w:numId="280">
    <w:abstractNumId w:val="270"/>
  </w:num>
  <w:num w:numId="281">
    <w:abstractNumId w:val="259"/>
  </w:num>
  <w:num w:numId="282">
    <w:abstractNumId w:val="243"/>
  </w:num>
  <w:num w:numId="283">
    <w:abstractNumId w:val="296"/>
  </w:num>
  <w:num w:numId="284">
    <w:abstractNumId w:val="191"/>
  </w:num>
  <w:num w:numId="285">
    <w:abstractNumId w:val="122"/>
  </w:num>
  <w:num w:numId="286">
    <w:abstractNumId w:val="280"/>
  </w:num>
  <w:num w:numId="287">
    <w:abstractNumId w:val="97"/>
  </w:num>
  <w:num w:numId="288">
    <w:abstractNumId w:val="266"/>
  </w:num>
  <w:num w:numId="289">
    <w:abstractNumId w:val="269"/>
  </w:num>
  <w:num w:numId="290">
    <w:abstractNumId w:val="278"/>
  </w:num>
  <w:num w:numId="291">
    <w:abstractNumId w:val="117"/>
  </w:num>
  <w:num w:numId="292">
    <w:abstractNumId w:val="43"/>
  </w:num>
  <w:num w:numId="293">
    <w:abstractNumId w:val="46"/>
  </w:num>
  <w:num w:numId="294">
    <w:abstractNumId w:val="77"/>
  </w:num>
  <w:num w:numId="295">
    <w:abstractNumId w:val="171"/>
  </w:num>
  <w:num w:numId="296">
    <w:abstractNumId w:val="85"/>
  </w:num>
  <w:num w:numId="297">
    <w:abstractNumId w:val="274"/>
  </w:num>
  <w:num w:numId="298">
    <w:abstractNumId w:val="80"/>
  </w:num>
  <w:num w:numId="299">
    <w:abstractNumId w:val="37"/>
  </w:num>
  <w:num w:numId="300">
    <w:abstractNumId w:val="215"/>
  </w:num>
  <w:num w:numId="301">
    <w:abstractNumId w:val="180"/>
  </w:num>
  <w:numIdMacAtCleanup w:val="3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9AF"/>
    <w:rsid w:val="00001544"/>
    <w:rsid w:val="00014C36"/>
    <w:rsid w:val="000615BF"/>
    <w:rsid w:val="00074AEE"/>
    <w:rsid w:val="000901BA"/>
    <w:rsid w:val="00092BF8"/>
    <w:rsid w:val="000A788B"/>
    <w:rsid w:val="000B6D80"/>
    <w:rsid w:val="000C5CCD"/>
    <w:rsid w:val="000D7EBC"/>
    <w:rsid w:val="000E1EFA"/>
    <w:rsid w:val="000E4D5F"/>
    <w:rsid w:val="0011117F"/>
    <w:rsid w:val="001865E3"/>
    <w:rsid w:val="001965D6"/>
    <w:rsid w:val="001C1827"/>
    <w:rsid w:val="001F4A6E"/>
    <w:rsid w:val="002143B5"/>
    <w:rsid w:val="0021554E"/>
    <w:rsid w:val="00282514"/>
    <w:rsid w:val="00292914"/>
    <w:rsid w:val="002D5176"/>
    <w:rsid w:val="0030317E"/>
    <w:rsid w:val="003433C5"/>
    <w:rsid w:val="00343BDA"/>
    <w:rsid w:val="0034777B"/>
    <w:rsid w:val="00371737"/>
    <w:rsid w:val="0037381A"/>
    <w:rsid w:val="003753F0"/>
    <w:rsid w:val="00383412"/>
    <w:rsid w:val="003C56E9"/>
    <w:rsid w:val="003E4E53"/>
    <w:rsid w:val="00416EFB"/>
    <w:rsid w:val="004314C8"/>
    <w:rsid w:val="00443A9B"/>
    <w:rsid w:val="00445204"/>
    <w:rsid w:val="0045063B"/>
    <w:rsid w:val="0045132B"/>
    <w:rsid w:val="00453BC4"/>
    <w:rsid w:val="00473BB6"/>
    <w:rsid w:val="0048204D"/>
    <w:rsid w:val="00483198"/>
    <w:rsid w:val="004922B1"/>
    <w:rsid w:val="00496E22"/>
    <w:rsid w:val="004D0655"/>
    <w:rsid w:val="004E2A4E"/>
    <w:rsid w:val="004F11F9"/>
    <w:rsid w:val="004F7CE8"/>
    <w:rsid w:val="00511EB8"/>
    <w:rsid w:val="005232C3"/>
    <w:rsid w:val="005560B3"/>
    <w:rsid w:val="00567EEB"/>
    <w:rsid w:val="005702F0"/>
    <w:rsid w:val="005C7BEE"/>
    <w:rsid w:val="005D2D8F"/>
    <w:rsid w:val="005D3475"/>
    <w:rsid w:val="005E32B1"/>
    <w:rsid w:val="006101E4"/>
    <w:rsid w:val="00791292"/>
    <w:rsid w:val="0079465A"/>
    <w:rsid w:val="007A23E3"/>
    <w:rsid w:val="007D6026"/>
    <w:rsid w:val="007F0B9A"/>
    <w:rsid w:val="007F2152"/>
    <w:rsid w:val="0082245F"/>
    <w:rsid w:val="00837153"/>
    <w:rsid w:val="008560CE"/>
    <w:rsid w:val="00860681"/>
    <w:rsid w:val="0088445B"/>
    <w:rsid w:val="008B3F37"/>
    <w:rsid w:val="008C6042"/>
    <w:rsid w:val="008D4747"/>
    <w:rsid w:val="008D74BC"/>
    <w:rsid w:val="009042EF"/>
    <w:rsid w:val="00920416"/>
    <w:rsid w:val="00924332"/>
    <w:rsid w:val="009336AA"/>
    <w:rsid w:val="00944965"/>
    <w:rsid w:val="009459E1"/>
    <w:rsid w:val="009619A5"/>
    <w:rsid w:val="00967077"/>
    <w:rsid w:val="00974041"/>
    <w:rsid w:val="009C0259"/>
    <w:rsid w:val="009E37B6"/>
    <w:rsid w:val="00A14882"/>
    <w:rsid w:val="00A3217C"/>
    <w:rsid w:val="00A4232C"/>
    <w:rsid w:val="00A63FFA"/>
    <w:rsid w:val="00A854F0"/>
    <w:rsid w:val="00A929FB"/>
    <w:rsid w:val="00AC636E"/>
    <w:rsid w:val="00AD0979"/>
    <w:rsid w:val="00AE2748"/>
    <w:rsid w:val="00B02D17"/>
    <w:rsid w:val="00B527E4"/>
    <w:rsid w:val="00B53983"/>
    <w:rsid w:val="00B73A82"/>
    <w:rsid w:val="00B8597C"/>
    <w:rsid w:val="00B9588A"/>
    <w:rsid w:val="00C0047A"/>
    <w:rsid w:val="00C15260"/>
    <w:rsid w:val="00C23F62"/>
    <w:rsid w:val="00C26CCF"/>
    <w:rsid w:val="00C571CE"/>
    <w:rsid w:val="00C74AF1"/>
    <w:rsid w:val="00C76B12"/>
    <w:rsid w:val="00C870E8"/>
    <w:rsid w:val="00C96621"/>
    <w:rsid w:val="00CC0FE7"/>
    <w:rsid w:val="00CD1576"/>
    <w:rsid w:val="00CE30F5"/>
    <w:rsid w:val="00CF6F5D"/>
    <w:rsid w:val="00D10DE7"/>
    <w:rsid w:val="00D41D61"/>
    <w:rsid w:val="00D57DF8"/>
    <w:rsid w:val="00D91573"/>
    <w:rsid w:val="00DD2939"/>
    <w:rsid w:val="00DE6CF9"/>
    <w:rsid w:val="00DF6CBE"/>
    <w:rsid w:val="00E1293B"/>
    <w:rsid w:val="00E164BC"/>
    <w:rsid w:val="00E266C1"/>
    <w:rsid w:val="00E517A4"/>
    <w:rsid w:val="00E551B1"/>
    <w:rsid w:val="00E76555"/>
    <w:rsid w:val="00E91BE4"/>
    <w:rsid w:val="00E9619D"/>
    <w:rsid w:val="00E97B14"/>
    <w:rsid w:val="00EB0430"/>
    <w:rsid w:val="00EB35D4"/>
    <w:rsid w:val="00EC52CF"/>
    <w:rsid w:val="00ED54C7"/>
    <w:rsid w:val="00EE6CE9"/>
    <w:rsid w:val="00F1345B"/>
    <w:rsid w:val="00F214FA"/>
    <w:rsid w:val="00F419AF"/>
    <w:rsid w:val="00F57EF9"/>
    <w:rsid w:val="00F646B5"/>
    <w:rsid w:val="00F93E6B"/>
    <w:rsid w:val="00F956D7"/>
    <w:rsid w:val="00F97683"/>
    <w:rsid w:val="00FC5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F419AF"/>
    <w:pPr>
      <w:keepNext/>
      <w:spacing w:after="0" w:line="240" w:lineRule="auto"/>
      <w:ind w:left="-240" w:right="354"/>
      <w:jc w:val="both"/>
      <w:outlineLvl w:val="1"/>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9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19AF"/>
    <w:rPr>
      <w:rFonts w:ascii="Tahoma" w:hAnsi="Tahoma" w:cs="Tahoma"/>
      <w:sz w:val="16"/>
      <w:szCs w:val="16"/>
    </w:rPr>
  </w:style>
  <w:style w:type="paragraph" w:styleId="a5">
    <w:name w:val="header"/>
    <w:basedOn w:val="a"/>
    <w:link w:val="a6"/>
    <w:uiPriority w:val="99"/>
    <w:semiHidden/>
    <w:unhideWhenUsed/>
    <w:rsid w:val="00F419A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419AF"/>
  </w:style>
  <w:style w:type="paragraph" w:styleId="a7">
    <w:name w:val="footer"/>
    <w:basedOn w:val="a"/>
    <w:link w:val="a8"/>
    <w:uiPriority w:val="99"/>
    <w:unhideWhenUsed/>
    <w:rsid w:val="00F419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419AF"/>
  </w:style>
  <w:style w:type="table" w:styleId="a9">
    <w:name w:val="Table Grid"/>
    <w:basedOn w:val="a1"/>
    <w:uiPriority w:val="59"/>
    <w:rsid w:val="00F419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rsid w:val="00F419AF"/>
    <w:rPr>
      <w:rFonts w:ascii="Times New Roman" w:eastAsia="Times New Roman" w:hAnsi="Times New Roman" w:cs="Times New Roman"/>
      <w:sz w:val="28"/>
      <w:szCs w:val="24"/>
      <w:lang w:eastAsia="ru-RU"/>
    </w:rPr>
  </w:style>
  <w:style w:type="paragraph" w:styleId="aa">
    <w:name w:val="List Paragraph"/>
    <w:basedOn w:val="a"/>
    <w:uiPriority w:val="34"/>
    <w:qFormat/>
    <w:rsid w:val="00F419AF"/>
    <w:pPr>
      <w:ind w:left="720"/>
      <w:contextualSpacing/>
    </w:pPr>
  </w:style>
  <w:style w:type="paragraph" w:styleId="ab">
    <w:name w:val="caption"/>
    <w:basedOn w:val="a"/>
    <w:uiPriority w:val="35"/>
    <w:qFormat/>
    <w:rsid w:val="00C23F62"/>
    <w:pPr>
      <w:spacing w:after="0" w:line="240" w:lineRule="auto"/>
      <w:jc w:val="center"/>
    </w:pPr>
    <w:rPr>
      <w:rFonts w:ascii="Times New Roman" w:eastAsia="Times New Roman" w:hAnsi="Times New Roman" w:cs="Times New Roman"/>
      <w:sz w:val="32"/>
      <w:szCs w:val="20"/>
    </w:rPr>
  </w:style>
  <w:style w:type="character" w:styleId="ac">
    <w:name w:val="Strong"/>
    <w:basedOn w:val="a0"/>
    <w:uiPriority w:val="22"/>
    <w:qFormat/>
    <w:rsid w:val="0021554E"/>
    <w:rPr>
      <w:b/>
      <w:bCs/>
    </w:rPr>
  </w:style>
  <w:style w:type="paragraph" w:customStyle="1" w:styleId="a00">
    <w:name w:val="a0"/>
    <w:basedOn w:val="a"/>
    <w:rsid w:val="00215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7">
    <w:name w:val="fontstyle207"/>
    <w:basedOn w:val="a0"/>
    <w:rsid w:val="0021554E"/>
  </w:style>
  <w:style w:type="character" w:customStyle="1" w:styleId="fontstyle227">
    <w:name w:val="fontstyle227"/>
    <w:basedOn w:val="a0"/>
    <w:rsid w:val="0021554E"/>
  </w:style>
  <w:style w:type="character" w:customStyle="1" w:styleId="apple-converted-space">
    <w:name w:val="apple-converted-space"/>
    <w:basedOn w:val="a0"/>
    <w:rsid w:val="0021554E"/>
  </w:style>
  <w:style w:type="character" w:customStyle="1" w:styleId="fontstyle202">
    <w:name w:val="fontstyle202"/>
    <w:basedOn w:val="a0"/>
    <w:rsid w:val="00E97B14"/>
  </w:style>
  <w:style w:type="paragraph" w:styleId="ad">
    <w:name w:val="Normal (Web)"/>
    <w:basedOn w:val="a"/>
    <w:uiPriority w:val="99"/>
    <w:unhideWhenUsed/>
    <w:rsid w:val="00E97B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45063B"/>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Hyperlink"/>
    <w:basedOn w:val="a0"/>
    <w:uiPriority w:val="99"/>
    <w:semiHidden/>
    <w:unhideWhenUsed/>
    <w:rsid w:val="0045063B"/>
    <w:rPr>
      <w:color w:val="0000FF"/>
      <w:u w:val="single"/>
    </w:rPr>
  </w:style>
  <w:style w:type="character" w:customStyle="1" w:styleId="21">
    <w:name w:val="Основной текст (2)_"/>
    <w:basedOn w:val="a0"/>
    <w:link w:val="22"/>
    <w:rsid w:val="004F11F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4F11F9"/>
    <w:pPr>
      <w:widowControl w:val="0"/>
      <w:shd w:val="clear" w:color="auto" w:fill="FFFFFF"/>
      <w:spacing w:after="0" w:line="370" w:lineRule="exact"/>
      <w:ind w:hanging="320"/>
      <w:jc w:val="both"/>
    </w:pPr>
    <w:rPr>
      <w:rFonts w:ascii="Times New Roman" w:eastAsia="Times New Roman" w:hAnsi="Times New Roman" w:cs="Times New Roman"/>
      <w:sz w:val="28"/>
      <w:szCs w:val="28"/>
    </w:rPr>
  </w:style>
  <w:style w:type="character" w:customStyle="1" w:styleId="23">
    <w:name w:val="Заголовок №2_"/>
    <w:basedOn w:val="a0"/>
    <w:link w:val="24"/>
    <w:rsid w:val="004F11F9"/>
    <w:rPr>
      <w:rFonts w:ascii="Times New Roman" w:eastAsia="Times New Roman" w:hAnsi="Times New Roman" w:cs="Times New Roman"/>
      <w:b/>
      <w:bCs/>
      <w:sz w:val="28"/>
      <w:szCs w:val="28"/>
      <w:shd w:val="clear" w:color="auto" w:fill="FFFFFF"/>
    </w:rPr>
  </w:style>
  <w:style w:type="character" w:customStyle="1" w:styleId="25">
    <w:name w:val="Основной текст (2) + Полужирный"/>
    <w:basedOn w:val="21"/>
    <w:rsid w:val="004F11F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
    <w:name w:val="Основной текст (5)_"/>
    <w:basedOn w:val="a0"/>
    <w:link w:val="50"/>
    <w:rsid w:val="004F11F9"/>
    <w:rPr>
      <w:rFonts w:ascii="Times New Roman" w:eastAsia="Times New Roman" w:hAnsi="Times New Roman" w:cs="Times New Roman"/>
      <w:b/>
      <w:bCs/>
      <w:i/>
      <w:iCs/>
      <w:sz w:val="28"/>
      <w:szCs w:val="28"/>
      <w:shd w:val="clear" w:color="auto" w:fill="FFFFFF"/>
    </w:rPr>
  </w:style>
  <w:style w:type="paragraph" w:customStyle="1" w:styleId="24">
    <w:name w:val="Заголовок №2"/>
    <w:basedOn w:val="a"/>
    <w:link w:val="23"/>
    <w:rsid w:val="004F11F9"/>
    <w:pPr>
      <w:widowControl w:val="0"/>
      <w:shd w:val="clear" w:color="auto" w:fill="FFFFFF"/>
      <w:spacing w:after="660" w:line="0" w:lineRule="atLeast"/>
      <w:ind w:hanging="320"/>
      <w:jc w:val="center"/>
      <w:outlineLvl w:val="1"/>
    </w:pPr>
    <w:rPr>
      <w:rFonts w:ascii="Times New Roman" w:eastAsia="Times New Roman" w:hAnsi="Times New Roman" w:cs="Times New Roman"/>
      <w:b/>
      <w:bCs/>
      <w:sz w:val="28"/>
      <w:szCs w:val="28"/>
    </w:rPr>
  </w:style>
  <w:style w:type="paragraph" w:customStyle="1" w:styleId="50">
    <w:name w:val="Основной текст (5)"/>
    <w:basedOn w:val="a"/>
    <w:link w:val="5"/>
    <w:rsid w:val="004F11F9"/>
    <w:pPr>
      <w:widowControl w:val="0"/>
      <w:shd w:val="clear" w:color="auto" w:fill="FFFFFF"/>
      <w:spacing w:after="0" w:line="370" w:lineRule="exact"/>
      <w:jc w:val="both"/>
    </w:pPr>
    <w:rPr>
      <w:rFonts w:ascii="Times New Roman" w:eastAsia="Times New Roman" w:hAnsi="Times New Roman" w:cs="Times New Roman"/>
      <w:b/>
      <w:bCs/>
      <w:i/>
      <w:iCs/>
      <w:sz w:val="28"/>
      <w:szCs w:val="28"/>
    </w:rPr>
  </w:style>
  <w:style w:type="table" w:customStyle="1" w:styleId="1">
    <w:name w:val="Сетка таблицы1"/>
    <w:basedOn w:val="a1"/>
    <w:next w:val="a9"/>
    <w:uiPriority w:val="99"/>
    <w:rsid w:val="00C1526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F419AF"/>
    <w:pPr>
      <w:keepNext/>
      <w:spacing w:after="0" w:line="240" w:lineRule="auto"/>
      <w:ind w:left="-240" w:right="354"/>
      <w:jc w:val="both"/>
      <w:outlineLvl w:val="1"/>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9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19AF"/>
    <w:rPr>
      <w:rFonts w:ascii="Tahoma" w:hAnsi="Tahoma" w:cs="Tahoma"/>
      <w:sz w:val="16"/>
      <w:szCs w:val="16"/>
    </w:rPr>
  </w:style>
  <w:style w:type="paragraph" w:styleId="a5">
    <w:name w:val="header"/>
    <w:basedOn w:val="a"/>
    <w:link w:val="a6"/>
    <w:uiPriority w:val="99"/>
    <w:semiHidden/>
    <w:unhideWhenUsed/>
    <w:rsid w:val="00F419A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419AF"/>
  </w:style>
  <w:style w:type="paragraph" w:styleId="a7">
    <w:name w:val="footer"/>
    <w:basedOn w:val="a"/>
    <w:link w:val="a8"/>
    <w:uiPriority w:val="99"/>
    <w:unhideWhenUsed/>
    <w:rsid w:val="00F419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419AF"/>
  </w:style>
  <w:style w:type="table" w:styleId="a9">
    <w:name w:val="Table Grid"/>
    <w:basedOn w:val="a1"/>
    <w:uiPriority w:val="59"/>
    <w:rsid w:val="00F419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rsid w:val="00F419AF"/>
    <w:rPr>
      <w:rFonts w:ascii="Times New Roman" w:eastAsia="Times New Roman" w:hAnsi="Times New Roman" w:cs="Times New Roman"/>
      <w:sz w:val="28"/>
      <w:szCs w:val="24"/>
      <w:lang w:eastAsia="ru-RU"/>
    </w:rPr>
  </w:style>
  <w:style w:type="paragraph" w:styleId="aa">
    <w:name w:val="List Paragraph"/>
    <w:basedOn w:val="a"/>
    <w:uiPriority w:val="34"/>
    <w:qFormat/>
    <w:rsid w:val="00F419AF"/>
    <w:pPr>
      <w:ind w:left="720"/>
      <w:contextualSpacing/>
    </w:pPr>
  </w:style>
  <w:style w:type="paragraph" w:styleId="ab">
    <w:name w:val="caption"/>
    <w:basedOn w:val="a"/>
    <w:uiPriority w:val="35"/>
    <w:qFormat/>
    <w:rsid w:val="00C23F62"/>
    <w:pPr>
      <w:spacing w:after="0" w:line="240" w:lineRule="auto"/>
      <w:jc w:val="center"/>
    </w:pPr>
    <w:rPr>
      <w:rFonts w:ascii="Times New Roman" w:eastAsia="Times New Roman" w:hAnsi="Times New Roman" w:cs="Times New Roman"/>
      <w:sz w:val="32"/>
      <w:szCs w:val="20"/>
    </w:rPr>
  </w:style>
  <w:style w:type="character" w:styleId="ac">
    <w:name w:val="Strong"/>
    <w:basedOn w:val="a0"/>
    <w:uiPriority w:val="22"/>
    <w:qFormat/>
    <w:rsid w:val="0021554E"/>
    <w:rPr>
      <w:b/>
      <w:bCs/>
    </w:rPr>
  </w:style>
  <w:style w:type="paragraph" w:customStyle="1" w:styleId="a00">
    <w:name w:val="a0"/>
    <w:basedOn w:val="a"/>
    <w:rsid w:val="00215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7">
    <w:name w:val="fontstyle207"/>
    <w:basedOn w:val="a0"/>
    <w:rsid w:val="0021554E"/>
  </w:style>
  <w:style w:type="character" w:customStyle="1" w:styleId="fontstyle227">
    <w:name w:val="fontstyle227"/>
    <w:basedOn w:val="a0"/>
    <w:rsid w:val="0021554E"/>
  </w:style>
  <w:style w:type="character" w:customStyle="1" w:styleId="apple-converted-space">
    <w:name w:val="apple-converted-space"/>
    <w:basedOn w:val="a0"/>
    <w:rsid w:val="0021554E"/>
  </w:style>
  <w:style w:type="character" w:customStyle="1" w:styleId="fontstyle202">
    <w:name w:val="fontstyle202"/>
    <w:basedOn w:val="a0"/>
    <w:rsid w:val="00E97B14"/>
  </w:style>
  <w:style w:type="paragraph" w:styleId="ad">
    <w:name w:val="Normal (Web)"/>
    <w:basedOn w:val="a"/>
    <w:uiPriority w:val="99"/>
    <w:unhideWhenUsed/>
    <w:rsid w:val="00E97B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45063B"/>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Hyperlink"/>
    <w:basedOn w:val="a0"/>
    <w:uiPriority w:val="99"/>
    <w:semiHidden/>
    <w:unhideWhenUsed/>
    <w:rsid w:val="0045063B"/>
    <w:rPr>
      <w:color w:val="0000FF"/>
      <w:u w:val="single"/>
    </w:rPr>
  </w:style>
  <w:style w:type="character" w:customStyle="1" w:styleId="21">
    <w:name w:val="Основной текст (2)_"/>
    <w:basedOn w:val="a0"/>
    <w:link w:val="22"/>
    <w:rsid w:val="004F11F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4F11F9"/>
    <w:pPr>
      <w:widowControl w:val="0"/>
      <w:shd w:val="clear" w:color="auto" w:fill="FFFFFF"/>
      <w:spacing w:after="0" w:line="370" w:lineRule="exact"/>
      <w:ind w:hanging="320"/>
      <w:jc w:val="both"/>
    </w:pPr>
    <w:rPr>
      <w:rFonts w:ascii="Times New Roman" w:eastAsia="Times New Roman" w:hAnsi="Times New Roman" w:cs="Times New Roman"/>
      <w:sz w:val="28"/>
      <w:szCs w:val="28"/>
    </w:rPr>
  </w:style>
  <w:style w:type="character" w:customStyle="1" w:styleId="23">
    <w:name w:val="Заголовок №2_"/>
    <w:basedOn w:val="a0"/>
    <w:link w:val="24"/>
    <w:rsid w:val="004F11F9"/>
    <w:rPr>
      <w:rFonts w:ascii="Times New Roman" w:eastAsia="Times New Roman" w:hAnsi="Times New Roman" w:cs="Times New Roman"/>
      <w:b/>
      <w:bCs/>
      <w:sz w:val="28"/>
      <w:szCs w:val="28"/>
      <w:shd w:val="clear" w:color="auto" w:fill="FFFFFF"/>
    </w:rPr>
  </w:style>
  <w:style w:type="character" w:customStyle="1" w:styleId="25">
    <w:name w:val="Основной текст (2) + Полужирный"/>
    <w:basedOn w:val="21"/>
    <w:rsid w:val="004F11F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
    <w:name w:val="Основной текст (5)_"/>
    <w:basedOn w:val="a0"/>
    <w:link w:val="50"/>
    <w:rsid w:val="004F11F9"/>
    <w:rPr>
      <w:rFonts w:ascii="Times New Roman" w:eastAsia="Times New Roman" w:hAnsi="Times New Roman" w:cs="Times New Roman"/>
      <w:b/>
      <w:bCs/>
      <w:i/>
      <w:iCs/>
      <w:sz w:val="28"/>
      <w:szCs w:val="28"/>
      <w:shd w:val="clear" w:color="auto" w:fill="FFFFFF"/>
    </w:rPr>
  </w:style>
  <w:style w:type="paragraph" w:customStyle="1" w:styleId="24">
    <w:name w:val="Заголовок №2"/>
    <w:basedOn w:val="a"/>
    <w:link w:val="23"/>
    <w:rsid w:val="004F11F9"/>
    <w:pPr>
      <w:widowControl w:val="0"/>
      <w:shd w:val="clear" w:color="auto" w:fill="FFFFFF"/>
      <w:spacing w:after="660" w:line="0" w:lineRule="atLeast"/>
      <w:ind w:hanging="320"/>
      <w:jc w:val="center"/>
      <w:outlineLvl w:val="1"/>
    </w:pPr>
    <w:rPr>
      <w:rFonts w:ascii="Times New Roman" w:eastAsia="Times New Roman" w:hAnsi="Times New Roman" w:cs="Times New Roman"/>
      <w:b/>
      <w:bCs/>
      <w:sz w:val="28"/>
      <w:szCs w:val="28"/>
    </w:rPr>
  </w:style>
  <w:style w:type="paragraph" w:customStyle="1" w:styleId="50">
    <w:name w:val="Основной текст (5)"/>
    <w:basedOn w:val="a"/>
    <w:link w:val="5"/>
    <w:rsid w:val="004F11F9"/>
    <w:pPr>
      <w:widowControl w:val="0"/>
      <w:shd w:val="clear" w:color="auto" w:fill="FFFFFF"/>
      <w:spacing w:after="0" w:line="370" w:lineRule="exact"/>
      <w:jc w:val="both"/>
    </w:pPr>
    <w:rPr>
      <w:rFonts w:ascii="Times New Roman" w:eastAsia="Times New Roman" w:hAnsi="Times New Roman" w:cs="Times New Roman"/>
      <w:b/>
      <w:bCs/>
      <w:i/>
      <w:iCs/>
      <w:sz w:val="28"/>
      <w:szCs w:val="28"/>
    </w:rPr>
  </w:style>
  <w:style w:type="table" w:customStyle="1" w:styleId="1">
    <w:name w:val="Сетка таблицы1"/>
    <w:basedOn w:val="a1"/>
    <w:next w:val="a9"/>
    <w:uiPriority w:val="99"/>
    <w:rsid w:val="00C1526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88107">
      <w:bodyDiv w:val="1"/>
      <w:marLeft w:val="0"/>
      <w:marRight w:val="0"/>
      <w:marTop w:val="0"/>
      <w:marBottom w:val="0"/>
      <w:divBdr>
        <w:top w:val="none" w:sz="0" w:space="0" w:color="auto"/>
        <w:left w:val="none" w:sz="0" w:space="0" w:color="auto"/>
        <w:bottom w:val="none" w:sz="0" w:space="0" w:color="auto"/>
        <w:right w:val="none" w:sz="0" w:space="0" w:color="auto"/>
      </w:divBdr>
      <w:divsChild>
        <w:div w:id="2017420975">
          <w:marLeft w:val="547"/>
          <w:marRight w:val="0"/>
          <w:marTop w:val="0"/>
          <w:marBottom w:val="0"/>
          <w:divBdr>
            <w:top w:val="none" w:sz="0" w:space="0" w:color="auto"/>
            <w:left w:val="none" w:sz="0" w:space="0" w:color="auto"/>
            <w:bottom w:val="none" w:sz="0" w:space="0" w:color="auto"/>
            <w:right w:val="none" w:sz="0" w:space="0" w:color="auto"/>
          </w:divBdr>
        </w:div>
        <w:div w:id="465468459">
          <w:marLeft w:val="547"/>
          <w:marRight w:val="0"/>
          <w:marTop w:val="0"/>
          <w:marBottom w:val="0"/>
          <w:divBdr>
            <w:top w:val="none" w:sz="0" w:space="0" w:color="auto"/>
            <w:left w:val="none" w:sz="0" w:space="0" w:color="auto"/>
            <w:bottom w:val="none" w:sz="0" w:space="0" w:color="auto"/>
            <w:right w:val="none" w:sz="0" w:space="0" w:color="auto"/>
          </w:divBdr>
        </w:div>
        <w:div w:id="255941626">
          <w:marLeft w:val="547"/>
          <w:marRight w:val="0"/>
          <w:marTop w:val="0"/>
          <w:marBottom w:val="0"/>
          <w:divBdr>
            <w:top w:val="none" w:sz="0" w:space="0" w:color="auto"/>
            <w:left w:val="none" w:sz="0" w:space="0" w:color="auto"/>
            <w:bottom w:val="none" w:sz="0" w:space="0" w:color="auto"/>
            <w:right w:val="none" w:sz="0" w:space="0" w:color="auto"/>
          </w:divBdr>
        </w:div>
        <w:div w:id="1976788257">
          <w:marLeft w:val="547"/>
          <w:marRight w:val="0"/>
          <w:marTop w:val="0"/>
          <w:marBottom w:val="0"/>
          <w:divBdr>
            <w:top w:val="none" w:sz="0" w:space="0" w:color="auto"/>
            <w:left w:val="none" w:sz="0" w:space="0" w:color="auto"/>
            <w:bottom w:val="none" w:sz="0" w:space="0" w:color="auto"/>
            <w:right w:val="none" w:sz="0" w:space="0" w:color="auto"/>
          </w:divBdr>
        </w:div>
        <w:div w:id="1823961480">
          <w:marLeft w:val="547"/>
          <w:marRight w:val="0"/>
          <w:marTop w:val="0"/>
          <w:marBottom w:val="0"/>
          <w:divBdr>
            <w:top w:val="none" w:sz="0" w:space="0" w:color="auto"/>
            <w:left w:val="none" w:sz="0" w:space="0" w:color="auto"/>
            <w:bottom w:val="none" w:sz="0" w:space="0" w:color="auto"/>
            <w:right w:val="none" w:sz="0" w:space="0" w:color="auto"/>
          </w:divBdr>
        </w:div>
      </w:divsChild>
    </w:div>
    <w:div w:id="109518043">
      <w:bodyDiv w:val="1"/>
      <w:marLeft w:val="0"/>
      <w:marRight w:val="0"/>
      <w:marTop w:val="0"/>
      <w:marBottom w:val="0"/>
      <w:divBdr>
        <w:top w:val="none" w:sz="0" w:space="0" w:color="auto"/>
        <w:left w:val="none" w:sz="0" w:space="0" w:color="auto"/>
        <w:bottom w:val="none" w:sz="0" w:space="0" w:color="auto"/>
        <w:right w:val="none" w:sz="0" w:space="0" w:color="auto"/>
      </w:divBdr>
      <w:divsChild>
        <w:div w:id="1236163243">
          <w:marLeft w:val="547"/>
          <w:marRight w:val="0"/>
          <w:marTop w:val="0"/>
          <w:marBottom w:val="0"/>
          <w:divBdr>
            <w:top w:val="none" w:sz="0" w:space="0" w:color="auto"/>
            <w:left w:val="none" w:sz="0" w:space="0" w:color="auto"/>
            <w:bottom w:val="none" w:sz="0" w:space="0" w:color="auto"/>
            <w:right w:val="none" w:sz="0" w:space="0" w:color="auto"/>
          </w:divBdr>
        </w:div>
        <w:div w:id="1174687889">
          <w:marLeft w:val="547"/>
          <w:marRight w:val="0"/>
          <w:marTop w:val="0"/>
          <w:marBottom w:val="0"/>
          <w:divBdr>
            <w:top w:val="none" w:sz="0" w:space="0" w:color="auto"/>
            <w:left w:val="none" w:sz="0" w:space="0" w:color="auto"/>
            <w:bottom w:val="none" w:sz="0" w:space="0" w:color="auto"/>
            <w:right w:val="none" w:sz="0" w:space="0" w:color="auto"/>
          </w:divBdr>
        </w:div>
        <w:div w:id="982465997">
          <w:marLeft w:val="547"/>
          <w:marRight w:val="0"/>
          <w:marTop w:val="0"/>
          <w:marBottom w:val="0"/>
          <w:divBdr>
            <w:top w:val="none" w:sz="0" w:space="0" w:color="auto"/>
            <w:left w:val="none" w:sz="0" w:space="0" w:color="auto"/>
            <w:bottom w:val="none" w:sz="0" w:space="0" w:color="auto"/>
            <w:right w:val="none" w:sz="0" w:space="0" w:color="auto"/>
          </w:divBdr>
        </w:div>
      </w:divsChild>
    </w:div>
    <w:div w:id="819931034">
      <w:bodyDiv w:val="1"/>
      <w:marLeft w:val="0"/>
      <w:marRight w:val="0"/>
      <w:marTop w:val="0"/>
      <w:marBottom w:val="0"/>
      <w:divBdr>
        <w:top w:val="none" w:sz="0" w:space="0" w:color="auto"/>
        <w:left w:val="none" w:sz="0" w:space="0" w:color="auto"/>
        <w:bottom w:val="none" w:sz="0" w:space="0" w:color="auto"/>
        <w:right w:val="none" w:sz="0" w:space="0" w:color="auto"/>
      </w:divBdr>
      <w:divsChild>
        <w:div w:id="376245190">
          <w:marLeft w:val="547"/>
          <w:marRight w:val="0"/>
          <w:marTop w:val="0"/>
          <w:marBottom w:val="0"/>
          <w:divBdr>
            <w:top w:val="none" w:sz="0" w:space="0" w:color="auto"/>
            <w:left w:val="none" w:sz="0" w:space="0" w:color="auto"/>
            <w:bottom w:val="none" w:sz="0" w:space="0" w:color="auto"/>
            <w:right w:val="none" w:sz="0" w:space="0" w:color="auto"/>
          </w:divBdr>
        </w:div>
      </w:divsChild>
    </w:div>
    <w:div w:id="1122068212">
      <w:bodyDiv w:val="1"/>
      <w:marLeft w:val="0"/>
      <w:marRight w:val="0"/>
      <w:marTop w:val="0"/>
      <w:marBottom w:val="0"/>
      <w:divBdr>
        <w:top w:val="none" w:sz="0" w:space="0" w:color="auto"/>
        <w:left w:val="none" w:sz="0" w:space="0" w:color="auto"/>
        <w:bottom w:val="none" w:sz="0" w:space="0" w:color="auto"/>
        <w:right w:val="none" w:sz="0" w:space="0" w:color="auto"/>
      </w:divBdr>
      <w:divsChild>
        <w:div w:id="284195316">
          <w:marLeft w:val="547"/>
          <w:marRight w:val="0"/>
          <w:marTop w:val="0"/>
          <w:marBottom w:val="0"/>
          <w:divBdr>
            <w:top w:val="none" w:sz="0" w:space="0" w:color="auto"/>
            <w:left w:val="none" w:sz="0" w:space="0" w:color="auto"/>
            <w:bottom w:val="none" w:sz="0" w:space="0" w:color="auto"/>
            <w:right w:val="none" w:sz="0" w:space="0" w:color="auto"/>
          </w:divBdr>
        </w:div>
      </w:divsChild>
    </w:div>
    <w:div w:id="1268077592">
      <w:bodyDiv w:val="1"/>
      <w:marLeft w:val="0"/>
      <w:marRight w:val="0"/>
      <w:marTop w:val="0"/>
      <w:marBottom w:val="0"/>
      <w:divBdr>
        <w:top w:val="none" w:sz="0" w:space="0" w:color="auto"/>
        <w:left w:val="none" w:sz="0" w:space="0" w:color="auto"/>
        <w:bottom w:val="none" w:sz="0" w:space="0" w:color="auto"/>
        <w:right w:val="none" w:sz="0" w:space="0" w:color="auto"/>
      </w:divBdr>
      <w:divsChild>
        <w:div w:id="168258330">
          <w:marLeft w:val="547"/>
          <w:marRight w:val="0"/>
          <w:marTop w:val="0"/>
          <w:marBottom w:val="0"/>
          <w:divBdr>
            <w:top w:val="none" w:sz="0" w:space="0" w:color="auto"/>
            <w:left w:val="none" w:sz="0" w:space="0" w:color="auto"/>
            <w:bottom w:val="none" w:sz="0" w:space="0" w:color="auto"/>
            <w:right w:val="none" w:sz="0" w:space="0" w:color="auto"/>
          </w:divBdr>
        </w:div>
        <w:div w:id="1927415952">
          <w:marLeft w:val="547"/>
          <w:marRight w:val="0"/>
          <w:marTop w:val="0"/>
          <w:marBottom w:val="0"/>
          <w:divBdr>
            <w:top w:val="none" w:sz="0" w:space="0" w:color="auto"/>
            <w:left w:val="none" w:sz="0" w:space="0" w:color="auto"/>
            <w:bottom w:val="none" w:sz="0" w:space="0" w:color="auto"/>
            <w:right w:val="none" w:sz="0" w:space="0" w:color="auto"/>
          </w:divBdr>
        </w:div>
        <w:div w:id="1321227475">
          <w:marLeft w:val="547"/>
          <w:marRight w:val="0"/>
          <w:marTop w:val="0"/>
          <w:marBottom w:val="0"/>
          <w:divBdr>
            <w:top w:val="none" w:sz="0" w:space="0" w:color="auto"/>
            <w:left w:val="none" w:sz="0" w:space="0" w:color="auto"/>
            <w:bottom w:val="none" w:sz="0" w:space="0" w:color="auto"/>
            <w:right w:val="none" w:sz="0" w:space="0" w:color="auto"/>
          </w:divBdr>
        </w:div>
      </w:divsChild>
    </w:div>
    <w:div w:id="1362198415">
      <w:bodyDiv w:val="1"/>
      <w:marLeft w:val="0"/>
      <w:marRight w:val="0"/>
      <w:marTop w:val="0"/>
      <w:marBottom w:val="0"/>
      <w:divBdr>
        <w:top w:val="none" w:sz="0" w:space="0" w:color="auto"/>
        <w:left w:val="none" w:sz="0" w:space="0" w:color="auto"/>
        <w:bottom w:val="none" w:sz="0" w:space="0" w:color="auto"/>
        <w:right w:val="none" w:sz="0" w:space="0" w:color="auto"/>
      </w:divBdr>
    </w:div>
    <w:div w:id="1437821362">
      <w:bodyDiv w:val="1"/>
      <w:marLeft w:val="0"/>
      <w:marRight w:val="0"/>
      <w:marTop w:val="0"/>
      <w:marBottom w:val="0"/>
      <w:divBdr>
        <w:top w:val="none" w:sz="0" w:space="0" w:color="auto"/>
        <w:left w:val="none" w:sz="0" w:space="0" w:color="auto"/>
        <w:bottom w:val="none" w:sz="0" w:space="0" w:color="auto"/>
        <w:right w:val="none" w:sz="0" w:space="0" w:color="auto"/>
      </w:divBdr>
    </w:div>
    <w:div w:id="1666978482">
      <w:bodyDiv w:val="1"/>
      <w:marLeft w:val="0"/>
      <w:marRight w:val="0"/>
      <w:marTop w:val="0"/>
      <w:marBottom w:val="0"/>
      <w:divBdr>
        <w:top w:val="none" w:sz="0" w:space="0" w:color="auto"/>
        <w:left w:val="none" w:sz="0" w:space="0" w:color="auto"/>
        <w:bottom w:val="none" w:sz="0" w:space="0" w:color="auto"/>
        <w:right w:val="none" w:sz="0" w:space="0" w:color="auto"/>
      </w:divBdr>
      <w:divsChild>
        <w:div w:id="1192760846">
          <w:marLeft w:val="0"/>
          <w:marRight w:val="0"/>
          <w:marTop w:val="0"/>
          <w:marBottom w:val="0"/>
          <w:divBdr>
            <w:top w:val="none" w:sz="0" w:space="0" w:color="auto"/>
            <w:left w:val="none" w:sz="0" w:space="0" w:color="auto"/>
            <w:bottom w:val="none" w:sz="0" w:space="0" w:color="auto"/>
            <w:right w:val="none" w:sz="0" w:space="0" w:color="auto"/>
          </w:divBdr>
        </w:div>
        <w:div w:id="513501623">
          <w:marLeft w:val="0"/>
          <w:marRight w:val="0"/>
          <w:marTop w:val="0"/>
          <w:marBottom w:val="0"/>
          <w:divBdr>
            <w:top w:val="none" w:sz="0" w:space="0" w:color="auto"/>
            <w:left w:val="none" w:sz="0" w:space="0" w:color="auto"/>
            <w:bottom w:val="none" w:sz="0" w:space="0" w:color="auto"/>
            <w:right w:val="none" w:sz="0" w:space="0" w:color="auto"/>
          </w:divBdr>
        </w:div>
        <w:div w:id="749549437">
          <w:marLeft w:val="0"/>
          <w:marRight w:val="0"/>
          <w:marTop w:val="0"/>
          <w:marBottom w:val="0"/>
          <w:divBdr>
            <w:top w:val="none" w:sz="0" w:space="0" w:color="auto"/>
            <w:left w:val="none" w:sz="0" w:space="0" w:color="auto"/>
            <w:bottom w:val="none" w:sz="0" w:space="0" w:color="auto"/>
            <w:right w:val="none" w:sz="0" w:space="0" w:color="auto"/>
          </w:divBdr>
        </w:div>
        <w:div w:id="1160730261">
          <w:marLeft w:val="0"/>
          <w:marRight w:val="0"/>
          <w:marTop w:val="0"/>
          <w:marBottom w:val="0"/>
          <w:divBdr>
            <w:top w:val="none" w:sz="0" w:space="0" w:color="auto"/>
            <w:left w:val="none" w:sz="0" w:space="0" w:color="auto"/>
            <w:bottom w:val="none" w:sz="0" w:space="0" w:color="auto"/>
            <w:right w:val="none" w:sz="0" w:space="0" w:color="auto"/>
          </w:divBdr>
        </w:div>
        <w:div w:id="758524469">
          <w:marLeft w:val="0"/>
          <w:marRight w:val="0"/>
          <w:marTop w:val="0"/>
          <w:marBottom w:val="0"/>
          <w:divBdr>
            <w:top w:val="none" w:sz="0" w:space="0" w:color="auto"/>
            <w:left w:val="none" w:sz="0" w:space="0" w:color="auto"/>
            <w:bottom w:val="none" w:sz="0" w:space="0" w:color="auto"/>
            <w:right w:val="none" w:sz="0" w:space="0" w:color="auto"/>
          </w:divBdr>
        </w:div>
        <w:div w:id="1430152950">
          <w:marLeft w:val="0"/>
          <w:marRight w:val="0"/>
          <w:marTop w:val="0"/>
          <w:marBottom w:val="0"/>
          <w:divBdr>
            <w:top w:val="none" w:sz="0" w:space="0" w:color="auto"/>
            <w:left w:val="none" w:sz="0" w:space="0" w:color="auto"/>
            <w:bottom w:val="none" w:sz="0" w:space="0" w:color="auto"/>
            <w:right w:val="none" w:sz="0" w:space="0" w:color="auto"/>
          </w:divBdr>
        </w:div>
        <w:div w:id="293028906">
          <w:marLeft w:val="0"/>
          <w:marRight w:val="0"/>
          <w:marTop w:val="0"/>
          <w:marBottom w:val="0"/>
          <w:divBdr>
            <w:top w:val="none" w:sz="0" w:space="0" w:color="auto"/>
            <w:left w:val="none" w:sz="0" w:space="0" w:color="auto"/>
            <w:bottom w:val="none" w:sz="0" w:space="0" w:color="auto"/>
            <w:right w:val="none" w:sz="0" w:space="0" w:color="auto"/>
          </w:divBdr>
        </w:div>
        <w:div w:id="440538319">
          <w:marLeft w:val="0"/>
          <w:marRight w:val="0"/>
          <w:marTop w:val="0"/>
          <w:marBottom w:val="0"/>
          <w:divBdr>
            <w:top w:val="none" w:sz="0" w:space="0" w:color="auto"/>
            <w:left w:val="none" w:sz="0" w:space="0" w:color="auto"/>
            <w:bottom w:val="none" w:sz="0" w:space="0" w:color="auto"/>
            <w:right w:val="none" w:sz="0" w:space="0" w:color="auto"/>
          </w:divBdr>
        </w:div>
        <w:div w:id="1322154375">
          <w:marLeft w:val="0"/>
          <w:marRight w:val="0"/>
          <w:marTop w:val="0"/>
          <w:marBottom w:val="0"/>
          <w:divBdr>
            <w:top w:val="none" w:sz="0" w:space="0" w:color="auto"/>
            <w:left w:val="none" w:sz="0" w:space="0" w:color="auto"/>
            <w:bottom w:val="none" w:sz="0" w:space="0" w:color="auto"/>
            <w:right w:val="none" w:sz="0" w:space="0" w:color="auto"/>
          </w:divBdr>
        </w:div>
        <w:div w:id="1390886277">
          <w:marLeft w:val="0"/>
          <w:marRight w:val="0"/>
          <w:marTop w:val="0"/>
          <w:marBottom w:val="0"/>
          <w:divBdr>
            <w:top w:val="none" w:sz="0" w:space="0" w:color="auto"/>
            <w:left w:val="none" w:sz="0" w:space="0" w:color="auto"/>
            <w:bottom w:val="none" w:sz="0" w:space="0" w:color="auto"/>
            <w:right w:val="none" w:sz="0" w:space="0" w:color="auto"/>
          </w:divBdr>
        </w:div>
        <w:div w:id="982856454">
          <w:marLeft w:val="0"/>
          <w:marRight w:val="0"/>
          <w:marTop w:val="0"/>
          <w:marBottom w:val="0"/>
          <w:divBdr>
            <w:top w:val="none" w:sz="0" w:space="0" w:color="auto"/>
            <w:left w:val="none" w:sz="0" w:space="0" w:color="auto"/>
            <w:bottom w:val="none" w:sz="0" w:space="0" w:color="auto"/>
            <w:right w:val="none" w:sz="0" w:space="0" w:color="auto"/>
          </w:divBdr>
        </w:div>
        <w:div w:id="284309848">
          <w:marLeft w:val="0"/>
          <w:marRight w:val="0"/>
          <w:marTop w:val="0"/>
          <w:marBottom w:val="0"/>
          <w:divBdr>
            <w:top w:val="none" w:sz="0" w:space="0" w:color="auto"/>
            <w:left w:val="none" w:sz="0" w:space="0" w:color="auto"/>
            <w:bottom w:val="none" w:sz="0" w:space="0" w:color="auto"/>
            <w:right w:val="none" w:sz="0" w:space="0" w:color="auto"/>
          </w:divBdr>
        </w:div>
        <w:div w:id="2035378918">
          <w:marLeft w:val="0"/>
          <w:marRight w:val="0"/>
          <w:marTop w:val="0"/>
          <w:marBottom w:val="0"/>
          <w:divBdr>
            <w:top w:val="none" w:sz="0" w:space="0" w:color="auto"/>
            <w:left w:val="none" w:sz="0" w:space="0" w:color="auto"/>
            <w:bottom w:val="none" w:sz="0" w:space="0" w:color="auto"/>
            <w:right w:val="none" w:sz="0" w:space="0" w:color="auto"/>
          </w:divBdr>
        </w:div>
        <w:div w:id="379399568">
          <w:marLeft w:val="0"/>
          <w:marRight w:val="0"/>
          <w:marTop w:val="0"/>
          <w:marBottom w:val="0"/>
          <w:divBdr>
            <w:top w:val="none" w:sz="0" w:space="0" w:color="auto"/>
            <w:left w:val="none" w:sz="0" w:space="0" w:color="auto"/>
            <w:bottom w:val="none" w:sz="0" w:space="0" w:color="auto"/>
            <w:right w:val="none" w:sz="0" w:space="0" w:color="auto"/>
          </w:divBdr>
        </w:div>
        <w:div w:id="2027251317">
          <w:marLeft w:val="0"/>
          <w:marRight w:val="0"/>
          <w:marTop w:val="0"/>
          <w:marBottom w:val="0"/>
          <w:divBdr>
            <w:top w:val="none" w:sz="0" w:space="0" w:color="auto"/>
            <w:left w:val="none" w:sz="0" w:space="0" w:color="auto"/>
            <w:bottom w:val="none" w:sz="0" w:space="0" w:color="auto"/>
            <w:right w:val="none" w:sz="0" w:space="0" w:color="auto"/>
          </w:divBdr>
        </w:div>
        <w:div w:id="705646397">
          <w:marLeft w:val="0"/>
          <w:marRight w:val="0"/>
          <w:marTop w:val="0"/>
          <w:marBottom w:val="0"/>
          <w:divBdr>
            <w:top w:val="none" w:sz="0" w:space="0" w:color="auto"/>
            <w:left w:val="none" w:sz="0" w:space="0" w:color="auto"/>
            <w:bottom w:val="none" w:sz="0" w:space="0" w:color="auto"/>
            <w:right w:val="none" w:sz="0" w:space="0" w:color="auto"/>
          </w:divBdr>
        </w:div>
        <w:div w:id="1925801865">
          <w:marLeft w:val="0"/>
          <w:marRight w:val="0"/>
          <w:marTop w:val="0"/>
          <w:marBottom w:val="0"/>
          <w:divBdr>
            <w:top w:val="none" w:sz="0" w:space="0" w:color="auto"/>
            <w:left w:val="none" w:sz="0" w:space="0" w:color="auto"/>
            <w:bottom w:val="none" w:sz="0" w:space="0" w:color="auto"/>
            <w:right w:val="none" w:sz="0" w:space="0" w:color="auto"/>
          </w:divBdr>
        </w:div>
        <w:div w:id="300233157">
          <w:marLeft w:val="0"/>
          <w:marRight w:val="0"/>
          <w:marTop w:val="0"/>
          <w:marBottom w:val="0"/>
          <w:divBdr>
            <w:top w:val="none" w:sz="0" w:space="0" w:color="auto"/>
            <w:left w:val="none" w:sz="0" w:space="0" w:color="auto"/>
            <w:bottom w:val="none" w:sz="0" w:space="0" w:color="auto"/>
            <w:right w:val="none" w:sz="0" w:space="0" w:color="auto"/>
          </w:divBdr>
        </w:div>
        <w:div w:id="2029672444">
          <w:marLeft w:val="0"/>
          <w:marRight w:val="0"/>
          <w:marTop w:val="0"/>
          <w:marBottom w:val="0"/>
          <w:divBdr>
            <w:top w:val="none" w:sz="0" w:space="0" w:color="auto"/>
            <w:left w:val="none" w:sz="0" w:space="0" w:color="auto"/>
            <w:bottom w:val="none" w:sz="0" w:space="0" w:color="auto"/>
            <w:right w:val="none" w:sz="0" w:space="0" w:color="auto"/>
          </w:divBdr>
        </w:div>
        <w:div w:id="2100368263">
          <w:marLeft w:val="0"/>
          <w:marRight w:val="0"/>
          <w:marTop w:val="0"/>
          <w:marBottom w:val="0"/>
          <w:divBdr>
            <w:top w:val="none" w:sz="0" w:space="0" w:color="auto"/>
            <w:left w:val="none" w:sz="0" w:space="0" w:color="auto"/>
            <w:bottom w:val="none" w:sz="0" w:space="0" w:color="auto"/>
            <w:right w:val="none" w:sz="0" w:space="0" w:color="auto"/>
          </w:divBdr>
        </w:div>
        <w:div w:id="826939440">
          <w:marLeft w:val="0"/>
          <w:marRight w:val="0"/>
          <w:marTop w:val="0"/>
          <w:marBottom w:val="0"/>
          <w:divBdr>
            <w:top w:val="none" w:sz="0" w:space="0" w:color="auto"/>
            <w:left w:val="none" w:sz="0" w:space="0" w:color="auto"/>
            <w:bottom w:val="none" w:sz="0" w:space="0" w:color="auto"/>
            <w:right w:val="none" w:sz="0" w:space="0" w:color="auto"/>
          </w:divBdr>
        </w:div>
        <w:div w:id="1858812992">
          <w:marLeft w:val="0"/>
          <w:marRight w:val="0"/>
          <w:marTop w:val="0"/>
          <w:marBottom w:val="0"/>
          <w:divBdr>
            <w:top w:val="none" w:sz="0" w:space="0" w:color="auto"/>
            <w:left w:val="none" w:sz="0" w:space="0" w:color="auto"/>
            <w:bottom w:val="none" w:sz="0" w:space="0" w:color="auto"/>
            <w:right w:val="none" w:sz="0" w:space="0" w:color="auto"/>
          </w:divBdr>
        </w:div>
        <w:div w:id="1916893885">
          <w:marLeft w:val="0"/>
          <w:marRight w:val="0"/>
          <w:marTop w:val="0"/>
          <w:marBottom w:val="0"/>
          <w:divBdr>
            <w:top w:val="none" w:sz="0" w:space="0" w:color="auto"/>
            <w:left w:val="none" w:sz="0" w:space="0" w:color="auto"/>
            <w:bottom w:val="none" w:sz="0" w:space="0" w:color="auto"/>
            <w:right w:val="none" w:sz="0" w:space="0" w:color="auto"/>
          </w:divBdr>
        </w:div>
        <w:div w:id="1428962974">
          <w:marLeft w:val="0"/>
          <w:marRight w:val="0"/>
          <w:marTop w:val="0"/>
          <w:marBottom w:val="0"/>
          <w:divBdr>
            <w:top w:val="none" w:sz="0" w:space="0" w:color="auto"/>
            <w:left w:val="none" w:sz="0" w:space="0" w:color="auto"/>
            <w:bottom w:val="none" w:sz="0" w:space="0" w:color="auto"/>
            <w:right w:val="none" w:sz="0" w:space="0" w:color="auto"/>
          </w:divBdr>
        </w:div>
        <w:div w:id="1367021905">
          <w:marLeft w:val="0"/>
          <w:marRight w:val="0"/>
          <w:marTop w:val="0"/>
          <w:marBottom w:val="0"/>
          <w:divBdr>
            <w:top w:val="none" w:sz="0" w:space="0" w:color="auto"/>
            <w:left w:val="none" w:sz="0" w:space="0" w:color="auto"/>
            <w:bottom w:val="none" w:sz="0" w:space="0" w:color="auto"/>
            <w:right w:val="none" w:sz="0" w:space="0" w:color="auto"/>
          </w:divBdr>
        </w:div>
        <w:div w:id="1277981610">
          <w:marLeft w:val="0"/>
          <w:marRight w:val="0"/>
          <w:marTop w:val="0"/>
          <w:marBottom w:val="0"/>
          <w:divBdr>
            <w:top w:val="none" w:sz="0" w:space="0" w:color="auto"/>
            <w:left w:val="none" w:sz="0" w:space="0" w:color="auto"/>
            <w:bottom w:val="none" w:sz="0" w:space="0" w:color="auto"/>
            <w:right w:val="none" w:sz="0" w:space="0" w:color="auto"/>
          </w:divBdr>
        </w:div>
        <w:div w:id="1830556505">
          <w:marLeft w:val="0"/>
          <w:marRight w:val="0"/>
          <w:marTop w:val="0"/>
          <w:marBottom w:val="0"/>
          <w:divBdr>
            <w:top w:val="none" w:sz="0" w:space="0" w:color="auto"/>
            <w:left w:val="none" w:sz="0" w:space="0" w:color="auto"/>
            <w:bottom w:val="none" w:sz="0" w:space="0" w:color="auto"/>
            <w:right w:val="none" w:sz="0" w:space="0" w:color="auto"/>
          </w:divBdr>
        </w:div>
        <w:div w:id="1337995937">
          <w:marLeft w:val="0"/>
          <w:marRight w:val="0"/>
          <w:marTop w:val="0"/>
          <w:marBottom w:val="0"/>
          <w:divBdr>
            <w:top w:val="none" w:sz="0" w:space="0" w:color="auto"/>
            <w:left w:val="none" w:sz="0" w:space="0" w:color="auto"/>
            <w:bottom w:val="none" w:sz="0" w:space="0" w:color="auto"/>
            <w:right w:val="none" w:sz="0" w:space="0" w:color="auto"/>
          </w:divBdr>
        </w:div>
        <w:div w:id="1494684181">
          <w:marLeft w:val="0"/>
          <w:marRight w:val="0"/>
          <w:marTop w:val="0"/>
          <w:marBottom w:val="0"/>
          <w:divBdr>
            <w:top w:val="none" w:sz="0" w:space="0" w:color="auto"/>
            <w:left w:val="none" w:sz="0" w:space="0" w:color="auto"/>
            <w:bottom w:val="none" w:sz="0" w:space="0" w:color="auto"/>
            <w:right w:val="none" w:sz="0" w:space="0" w:color="auto"/>
          </w:divBdr>
        </w:div>
        <w:div w:id="1230310877">
          <w:marLeft w:val="0"/>
          <w:marRight w:val="0"/>
          <w:marTop w:val="0"/>
          <w:marBottom w:val="0"/>
          <w:divBdr>
            <w:top w:val="none" w:sz="0" w:space="0" w:color="auto"/>
            <w:left w:val="none" w:sz="0" w:space="0" w:color="auto"/>
            <w:bottom w:val="none" w:sz="0" w:space="0" w:color="auto"/>
            <w:right w:val="none" w:sz="0" w:space="0" w:color="auto"/>
          </w:divBdr>
        </w:div>
        <w:div w:id="1519004599">
          <w:marLeft w:val="0"/>
          <w:marRight w:val="0"/>
          <w:marTop w:val="0"/>
          <w:marBottom w:val="0"/>
          <w:divBdr>
            <w:top w:val="none" w:sz="0" w:space="0" w:color="auto"/>
            <w:left w:val="none" w:sz="0" w:space="0" w:color="auto"/>
            <w:bottom w:val="none" w:sz="0" w:space="0" w:color="auto"/>
            <w:right w:val="none" w:sz="0" w:space="0" w:color="auto"/>
          </w:divBdr>
        </w:div>
        <w:div w:id="287901483">
          <w:marLeft w:val="0"/>
          <w:marRight w:val="0"/>
          <w:marTop w:val="0"/>
          <w:marBottom w:val="0"/>
          <w:divBdr>
            <w:top w:val="none" w:sz="0" w:space="0" w:color="auto"/>
            <w:left w:val="none" w:sz="0" w:space="0" w:color="auto"/>
            <w:bottom w:val="none" w:sz="0" w:space="0" w:color="auto"/>
            <w:right w:val="none" w:sz="0" w:space="0" w:color="auto"/>
          </w:divBdr>
        </w:div>
        <w:div w:id="2128505016">
          <w:marLeft w:val="0"/>
          <w:marRight w:val="0"/>
          <w:marTop w:val="0"/>
          <w:marBottom w:val="0"/>
          <w:divBdr>
            <w:top w:val="none" w:sz="0" w:space="0" w:color="auto"/>
            <w:left w:val="none" w:sz="0" w:space="0" w:color="auto"/>
            <w:bottom w:val="none" w:sz="0" w:space="0" w:color="auto"/>
            <w:right w:val="none" w:sz="0" w:space="0" w:color="auto"/>
          </w:divBdr>
        </w:div>
        <w:div w:id="99375051">
          <w:marLeft w:val="0"/>
          <w:marRight w:val="0"/>
          <w:marTop w:val="0"/>
          <w:marBottom w:val="0"/>
          <w:divBdr>
            <w:top w:val="none" w:sz="0" w:space="0" w:color="auto"/>
            <w:left w:val="none" w:sz="0" w:space="0" w:color="auto"/>
            <w:bottom w:val="none" w:sz="0" w:space="0" w:color="auto"/>
            <w:right w:val="none" w:sz="0" w:space="0" w:color="auto"/>
          </w:divBdr>
        </w:div>
        <w:div w:id="389308274">
          <w:marLeft w:val="0"/>
          <w:marRight w:val="0"/>
          <w:marTop w:val="0"/>
          <w:marBottom w:val="0"/>
          <w:divBdr>
            <w:top w:val="none" w:sz="0" w:space="0" w:color="auto"/>
            <w:left w:val="none" w:sz="0" w:space="0" w:color="auto"/>
            <w:bottom w:val="none" w:sz="0" w:space="0" w:color="auto"/>
            <w:right w:val="none" w:sz="0" w:space="0" w:color="auto"/>
          </w:divBdr>
        </w:div>
        <w:div w:id="1114180461">
          <w:marLeft w:val="0"/>
          <w:marRight w:val="0"/>
          <w:marTop w:val="0"/>
          <w:marBottom w:val="0"/>
          <w:divBdr>
            <w:top w:val="none" w:sz="0" w:space="0" w:color="auto"/>
            <w:left w:val="none" w:sz="0" w:space="0" w:color="auto"/>
            <w:bottom w:val="none" w:sz="0" w:space="0" w:color="auto"/>
            <w:right w:val="none" w:sz="0" w:space="0" w:color="auto"/>
          </w:divBdr>
        </w:div>
        <w:div w:id="1445149979">
          <w:marLeft w:val="0"/>
          <w:marRight w:val="0"/>
          <w:marTop w:val="0"/>
          <w:marBottom w:val="0"/>
          <w:divBdr>
            <w:top w:val="none" w:sz="0" w:space="0" w:color="auto"/>
            <w:left w:val="none" w:sz="0" w:space="0" w:color="auto"/>
            <w:bottom w:val="none" w:sz="0" w:space="0" w:color="auto"/>
            <w:right w:val="none" w:sz="0" w:space="0" w:color="auto"/>
          </w:divBdr>
        </w:div>
        <w:div w:id="1441679875">
          <w:marLeft w:val="0"/>
          <w:marRight w:val="0"/>
          <w:marTop w:val="0"/>
          <w:marBottom w:val="0"/>
          <w:divBdr>
            <w:top w:val="none" w:sz="0" w:space="0" w:color="auto"/>
            <w:left w:val="none" w:sz="0" w:space="0" w:color="auto"/>
            <w:bottom w:val="none" w:sz="0" w:space="0" w:color="auto"/>
            <w:right w:val="none" w:sz="0" w:space="0" w:color="auto"/>
          </w:divBdr>
        </w:div>
        <w:div w:id="2086606604">
          <w:marLeft w:val="0"/>
          <w:marRight w:val="0"/>
          <w:marTop w:val="0"/>
          <w:marBottom w:val="0"/>
          <w:divBdr>
            <w:top w:val="none" w:sz="0" w:space="0" w:color="auto"/>
            <w:left w:val="none" w:sz="0" w:space="0" w:color="auto"/>
            <w:bottom w:val="none" w:sz="0" w:space="0" w:color="auto"/>
            <w:right w:val="none" w:sz="0" w:space="0" w:color="auto"/>
          </w:divBdr>
        </w:div>
        <w:div w:id="763573428">
          <w:marLeft w:val="0"/>
          <w:marRight w:val="0"/>
          <w:marTop w:val="0"/>
          <w:marBottom w:val="0"/>
          <w:divBdr>
            <w:top w:val="none" w:sz="0" w:space="0" w:color="auto"/>
            <w:left w:val="none" w:sz="0" w:space="0" w:color="auto"/>
            <w:bottom w:val="none" w:sz="0" w:space="0" w:color="auto"/>
            <w:right w:val="none" w:sz="0" w:space="0" w:color="auto"/>
          </w:divBdr>
        </w:div>
        <w:div w:id="59986258">
          <w:marLeft w:val="0"/>
          <w:marRight w:val="0"/>
          <w:marTop w:val="0"/>
          <w:marBottom w:val="0"/>
          <w:divBdr>
            <w:top w:val="none" w:sz="0" w:space="0" w:color="auto"/>
            <w:left w:val="none" w:sz="0" w:space="0" w:color="auto"/>
            <w:bottom w:val="none" w:sz="0" w:space="0" w:color="auto"/>
            <w:right w:val="none" w:sz="0" w:space="0" w:color="auto"/>
          </w:divBdr>
        </w:div>
        <w:div w:id="1503273718">
          <w:marLeft w:val="0"/>
          <w:marRight w:val="0"/>
          <w:marTop w:val="0"/>
          <w:marBottom w:val="0"/>
          <w:divBdr>
            <w:top w:val="none" w:sz="0" w:space="0" w:color="auto"/>
            <w:left w:val="none" w:sz="0" w:space="0" w:color="auto"/>
            <w:bottom w:val="none" w:sz="0" w:space="0" w:color="auto"/>
            <w:right w:val="none" w:sz="0" w:space="0" w:color="auto"/>
          </w:divBdr>
        </w:div>
        <w:div w:id="1490175052">
          <w:marLeft w:val="0"/>
          <w:marRight w:val="0"/>
          <w:marTop w:val="0"/>
          <w:marBottom w:val="0"/>
          <w:divBdr>
            <w:top w:val="none" w:sz="0" w:space="0" w:color="auto"/>
            <w:left w:val="none" w:sz="0" w:space="0" w:color="auto"/>
            <w:bottom w:val="none" w:sz="0" w:space="0" w:color="auto"/>
            <w:right w:val="none" w:sz="0" w:space="0" w:color="auto"/>
          </w:divBdr>
        </w:div>
        <w:div w:id="1103455916">
          <w:marLeft w:val="0"/>
          <w:marRight w:val="0"/>
          <w:marTop w:val="0"/>
          <w:marBottom w:val="0"/>
          <w:divBdr>
            <w:top w:val="none" w:sz="0" w:space="0" w:color="auto"/>
            <w:left w:val="none" w:sz="0" w:space="0" w:color="auto"/>
            <w:bottom w:val="none" w:sz="0" w:space="0" w:color="auto"/>
            <w:right w:val="none" w:sz="0" w:space="0" w:color="auto"/>
          </w:divBdr>
        </w:div>
        <w:div w:id="120080787">
          <w:marLeft w:val="0"/>
          <w:marRight w:val="0"/>
          <w:marTop w:val="0"/>
          <w:marBottom w:val="0"/>
          <w:divBdr>
            <w:top w:val="none" w:sz="0" w:space="0" w:color="auto"/>
            <w:left w:val="none" w:sz="0" w:space="0" w:color="auto"/>
            <w:bottom w:val="none" w:sz="0" w:space="0" w:color="auto"/>
            <w:right w:val="none" w:sz="0" w:space="0" w:color="auto"/>
          </w:divBdr>
        </w:div>
        <w:div w:id="407652765">
          <w:marLeft w:val="0"/>
          <w:marRight w:val="0"/>
          <w:marTop w:val="0"/>
          <w:marBottom w:val="0"/>
          <w:divBdr>
            <w:top w:val="none" w:sz="0" w:space="0" w:color="auto"/>
            <w:left w:val="none" w:sz="0" w:space="0" w:color="auto"/>
            <w:bottom w:val="none" w:sz="0" w:space="0" w:color="auto"/>
            <w:right w:val="none" w:sz="0" w:space="0" w:color="auto"/>
          </w:divBdr>
        </w:div>
        <w:div w:id="734206254">
          <w:marLeft w:val="0"/>
          <w:marRight w:val="0"/>
          <w:marTop w:val="0"/>
          <w:marBottom w:val="0"/>
          <w:divBdr>
            <w:top w:val="none" w:sz="0" w:space="0" w:color="auto"/>
            <w:left w:val="none" w:sz="0" w:space="0" w:color="auto"/>
            <w:bottom w:val="none" w:sz="0" w:space="0" w:color="auto"/>
            <w:right w:val="none" w:sz="0" w:space="0" w:color="auto"/>
          </w:divBdr>
        </w:div>
        <w:div w:id="427971649">
          <w:marLeft w:val="0"/>
          <w:marRight w:val="0"/>
          <w:marTop w:val="0"/>
          <w:marBottom w:val="0"/>
          <w:divBdr>
            <w:top w:val="none" w:sz="0" w:space="0" w:color="auto"/>
            <w:left w:val="none" w:sz="0" w:space="0" w:color="auto"/>
            <w:bottom w:val="none" w:sz="0" w:space="0" w:color="auto"/>
            <w:right w:val="none" w:sz="0" w:space="0" w:color="auto"/>
          </w:divBdr>
        </w:div>
        <w:div w:id="1351877288">
          <w:marLeft w:val="0"/>
          <w:marRight w:val="0"/>
          <w:marTop w:val="0"/>
          <w:marBottom w:val="0"/>
          <w:divBdr>
            <w:top w:val="none" w:sz="0" w:space="0" w:color="auto"/>
            <w:left w:val="none" w:sz="0" w:space="0" w:color="auto"/>
            <w:bottom w:val="none" w:sz="0" w:space="0" w:color="auto"/>
            <w:right w:val="none" w:sz="0" w:space="0" w:color="auto"/>
          </w:divBdr>
        </w:div>
        <w:div w:id="1995718036">
          <w:marLeft w:val="0"/>
          <w:marRight w:val="0"/>
          <w:marTop w:val="0"/>
          <w:marBottom w:val="0"/>
          <w:divBdr>
            <w:top w:val="none" w:sz="0" w:space="0" w:color="auto"/>
            <w:left w:val="none" w:sz="0" w:space="0" w:color="auto"/>
            <w:bottom w:val="none" w:sz="0" w:space="0" w:color="auto"/>
            <w:right w:val="none" w:sz="0" w:space="0" w:color="auto"/>
          </w:divBdr>
        </w:div>
        <w:div w:id="1998992791">
          <w:marLeft w:val="0"/>
          <w:marRight w:val="0"/>
          <w:marTop w:val="0"/>
          <w:marBottom w:val="0"/>
          <w:divBdr>
            <w:top w:val="none" w:sz="0" w:space="0" w:color="auto"/>
            <w:left w:val="none" w:sz="0" w:space="0" w:color="auto"/>
            <w:bottom w:val="none" w:sz="0" w:space="0" w:color="auto"/>
            <w:right w:val="none" w:sz="0" w:space="0" w:color="auto"/>
          </w:divBdr>
        </w:div>
        <w:div w:id="155073786">
          <w:marLeft w:val="0"/>
          <w:marRight w:val="0"/>
          <w:marTop w:val="0"/>
          <w:marBottom w:val="0"/>
          <w:divBdr>
            <w:top w:val="none" w:sz="0" w:space="0" w:color="auto"/>
            <w:left w:val="none" w:sz="0" w:space="0" w:color="auto"/>
            <w:bottom w:val="none" w:sz="0" w:space="0" w:color="auto"/>
            <w:right w:val="none" w:sz="0" w:space="0" w:color="auto"/>
          </w:divBdr>
        </w:div>
        <w:div w:id="1312101210">
          <w:marLeft w:val="0"/>
          <w:marRight w:val="0"/>
          <w:marTop w:val="0"/>
          <w:marBottom w:val="0"/>
          <w:divBdr>
            <w:top w:val="none" w:sz="0" w:space="0" w:color="auto"/>
            <w:left w:val="none" w:sz="0" w:space="0" w:color="auto"/>
            <w:bottom w:val="none" w:sz="0" w:space="0" w:color="auto"/>
            <w:right w:val="none" w:sz="0" w:space="0" w:color="auto"/>
          </w:divBdr>
        </w:div>
        <w:div w:id="2060393270">
          <w:marLeft w:val="0"/>
          <w:marRight w:val="0"/>
          <w:marTop w:val="0"/>
          <w:marBottom w:val="0"/>
          <w:divBdr>
            <w:top w:val="none" w:sz="0" w:space="0" w:color="auto"/>
            <w:left w:val="none" w:sz="0" w:space="0" w:color="auto"/>
            <w:bottom w:val="none" w:sz="0" w:space="0" w:color="auto"/>
            <w:right w:val="none" w:sz="0" w:space="0" w:color="auto"/>
          </w:divBdr>
        </w:div>
        <w:div w:id="1900820796">
          <w:marLeft w:val="0"/>
          <w:marRight w:val="0"/>
          <w:marTop w:val="0"/>
          <w:marBottom w:val="0"/>
          <w:divBdr>
            <w:top w:val="none" w:sz="0" w:space="0" w:color="auto"/>
            <w:left w:val="none" w:sz="0" w:space="0" w:color="auto"/>
            <w:bottom w:val="none" w:sz="0" w:space="0" w:color="auto"/>
            <w:right w:val="none" w:sz="0" w:space="0" w:color="auto"/>
          </w:divBdr>
        </w:div>
        <w:div w:id="1118644817">
          <w:marLeft w:val="0"/>
          <w:marRight w:val="0"/>
          <w:marTop w:val="0"/>
          <w:marBottom w:val="0"/>
          <w:divBdr>
            <w:top w:val="none" w:sz="0" w:space="0" w:color="auto"/>
            <w:left w:val="none" w:sz="0" w:space="0" w:color="auto"/>
            <w:bottom w:val="none" w:sz="0" w:space="0" w:color="auto"/>
            <w:right w:val="none" w:sz="0" w:space="0" w:color="auto"/>
          </w:divBdr>
        </w:div>
        <w:div w:id="98792743">
          <w:marLeft w:val="0"/>
          <w:marRight w:val="0"/>
          <w:marTop w:val="0"/>
          <w:marBottom w:val="0"/>
          <w:divBdr>
            <w:top w:val="none" w:sz="0" w:space="0" w:color="auto"/>
            <w:left w:val="none" w:sz="0" w:space="0" w:color="auto"/>
            <w:bottom w:val="none" w:sz="0" w:space="0" w:color="auto"/>
            <w:right w:val="none" w:sz="0" w:space="0" w:color="auto"/>
          </w:divBdr>
        </w:div>
        <w:div w:id="221134060">
          <w:marLeft w:val="0"/>
          <w:marRight w:val="0"/>
          <w:marTop w:val="0"/>
          <w:marBottom w:val="0"/>
          <w:divBdr>
            <w:top w:val="none" w:sz="0" w:space="0" w:color="auto"/>
            <w:left w:val="none" w:sz="0" w:space="0" w:color="auto"/>
            <w:bottom w:val="none" w:sz="0" w:space="0" w:color="auto"/>
            <w:right w:val="none" w:sz="0" w:space="0" w:color="auto"/>
          </w:divBdr>
        </w:div>
        <w:div w:id="1035540956">
          <w:marLeft w:val="0"/>
          <w:marRight w:val="0"/>
          <w:marTop w:val="0"/>
          <w:marBottom w:val="0"/>
          <w:divBdr>
            <w:top w:val="none" w:sz="0" w:space="0" w:color="auto"/>
            <w:left w:val="none" w:sz="0" w:space="0" w:color="auto"/>
            <w:bottom w:val="none" w:sz="0" w:space="0" w:color="auto"/>
            <w:right w:val="none" w:sz="0" w:space="0" w:color="auto"/>
          </w:divBdr>
        </w:div>
        <w:div w:id="381441208">
          <w:marLeft w:val="0"/>
          <w:marRight w:val="0"/>
          <w:marTop w:val="0"/>
          <w:marBottom w:val="0"/>
          <w:divBdr>
            <w:top w:val="none" w:sz="0" w:space="0" w:color="auto"/>
            <w:left w:val="none" w:sz="0" w:space="0" w:color="auto"/>
            <w:bottom w:val="none" w:sz="0" w:space="0" w:color="auto"/>
            <w:right w:val="none" w:sz="0" w:space="0" w:color="auto"/>
          </w:divBdr>
        </w:div>
        <w:div w:id="910195575">
          <w:marLeft w:val="0"/>
          <w:marRight w:val="0"/>
          <w:marTop w:val="0"/>
          <w:marBottom w:val="0"/>
          <w:divBdr>
            <w:top w:val="none" w:sz="0" w:space="0" w:color="auto"/>
            <w:left w:val="none" w:sz="0" w:space="0" w:color="auto"/>
            <w:bottom w:val="none" w:sz="0" w:space="0" w:color="auto"/>
            <w:right w:val="none" w:sz="0" w:space="0" w:color="auto"/>
          </w:divBdr>
        </w:div>
        <w:div w:id="724990723">
          <w:marLeft w:val="0"/>
          <w:marRight w:val="0"/>
          <w:marTop w:val="0"/>
          <w:marBottom w:val="0"/>
          <w:divBdr>
            <w:top w:val="none" w:sz="0" w:space="0" w:color="auto"/>
            <w:left w:val="none" w:sz="0" w:space="0" w:color="auto"/>
            <w:bottom w:val="none" w:sz="0" w:space="0" w:color="auto"/>
            <w:right w:val="none" w:sz="0" w:space="0" w:color="auto"/>
          </w:divBdr>
        </w:div>
        <w:div w:id="1307661565">
          <w:marLeft w:val="0"/>
          <w:marRight w:val="0"/>
          <w:marTop w:val="0"/>
          <w:marBottom w:val="0"/>
          <w:divBdr>
            <w:top w:val="none" w:sz="0" w:space="0" w:color="auto"/>
            <w:left w:val="none" w:sz="0" w:space="0" w:color="auto"/>
            <w:bottom w:val="none" w:sz="0" w:space="0" w:color="auto"/>
            <w:right w:val="none" w:sz="0" w:space="0" w:color="auto"/>
          </w:divBdr>
        </w:div>
        <w:div w:id="240726213">
          <w:marLeft w:val="0"/>
          <w:marRight w:val="0"/>
          <w:marTop w:val="0"/>
          <w:marBottom w:val="0"/>
          <w:divBdr>
            <w:top w:val="none" w:sz="0" w:space="0" w:color="auto"/>
            <w:left w:val="none" w:sz="0" w:space="0" w:color="auto"/>
            <w:bottom w:val="none" w:sz="0" w:space="0" w:color="auto"/>
            <w:right w:val="none" w:sz="0" w:space="0" w:color="auto"/>
          </w:divBdr>
        </w:div>
        <w:div w:id="103962367">
          <w:marLeft w:val="0"/>
          <w:marRight w:val="0"/>
          <w:marTop w:val="0"/>
          <w:marBottom w:val="0"/>
          <w:divBdr>
            <w:top w:val="none" w:sz="0" w:space="0" w:color="auto"/>
            <w:left w:val="none" w:sz="0" w:space="0" w:color="auto"/>
            <w:bottom w:val="none" w:sz="0" w:space="0" w:color="auto"/>
            <w:right w:val="none" w:sz="0" w:space="0" w:color="auto"/>
          </w:divBdr>
        </w:div>
        <w:div w:id="91626729">
          <w:marLeft w:val="0"/>
          <w:marRight w:val="0"/>
          <w:marTop w:val="0"/>
          <w:marBottom w:val="0"/>
          <w:divBdr>
            <w:top w:val="none" w:sz="0" w:space="0" w:color="auto"/>
            <w:left w:val="none" w:sz="0" w:space="0" w:color="auto"/>
            <w:bottom w:val="none" w:sz="0" w:space="0" w:color="auto"/>
            <w:right w:val="none" w:sz="0" w:space="0" w:color="auto"/>
          </w:divBdr>
        </w:div>
        <w:div w:id="707603562">
          <w:marLeft w:val="0"/>
          <w:marRight w:val="0"/>
          <w:marTop w:val="0"/>
          <w:marBottom w:val="0"/>
          <w:divBdr>
            <w:top w:val="none" w:sz="0" w:space="0" w:color="auto"/>
            <w:left w:val="none" w:sz="0" w:space="0" w:color="auto"/>
            <w:bottom w:val="none" w:sz="0" w:space="0" w:color="auto"/>
            <w:right w:val="none" w:sz="0" w:space="0" w:color="auto"/>
          </w:divBdr>
        </w:div>
        <w:div w:id="1887059206">
          <w:marLeft w:val="0"/>
          <w:marRight w:val="0"/>
          <w:marTop w:val="0"/>
          <w:marBottom w:val="0"/>
          <w:divBdr>
            <w:top w:val="none" w:sz="0" w:space="0" w:color="auto"/>
            <w:left w:val="none" w:sz="0" w:space="0" w:color="auto"/>
            <w:bottom w:val="none" w:sz="0" w:space="0" w:color="auto"/>
            <w:right w:val="none" w:sz="0" w:space="0" w:color="auto"/>
          </w:divBdr>
        </w:div>
        <w:div w:id="581721763">
          <w:marLeft w:val="0"/>
          <w:marRight w:val="0"/>
          <w:marTop w:val="0"/>
          <w:marBottom w:val="0"/>
          <w:divBdr>
            <w:top w:val="none" w:sz="0" w:space="0" w:color="auto"/>
            <w:left w:val="none" w:sz="0" w:space="0" w:color="auto"/>
            <w:bottom w:val="none" w:sz="0" w:space="0" w:color="auto"/>
            <w:right w:val="none" w:sz="0" w:space="0" w:color="auto"/>
          </w:divBdr>
        </w:div>
        <w:div w:id="1152333336">
          <w:marLeft w:val="0"/>
          <w:marRight w:val="0"/>
          <w:marTop w:val="0"/>
          <w:marBottom w:val="0"/>
          <w:divBdr>
            <w:top w:val="none" w:sz="0" w:space="0" w:color="auto"/>
            <w:left w:val="none" w:sz="0" w:space="0" w:color="auto"/>
            <w:bottom w:val="none" w:sz="0" w:space="0" w:color="auto"/>
            <w:right w:val="none" w:sz="0" w:space="0" w:color="auto"/>
          </w:divBdr>
        </w:div>
        <w:div w:id="1101606168">
          <w:marLeft w:val="0"/>
          <w:marRight w:val="0"/>
          <w:marTop w:val="0"/>
          <w:marBottom w:val="0"/>
          <w:divBdr>
            <w:top w:val="none" w:sz="0" w:space="0" w:color="auto"/>
            <w:left w:val="none" w:sz="0" w:space="0" w:color="auto"/>
            <w:bottom w:val="none" w:sz="0" w:space="0" w:color="auto"/>
            <w:right w:val="none" w:sz="0" w:space="0" w:color="auto"/>
          </w:divBdr>
        </w:div>
        <w:div w:id="1945729693">
          <w:marLeft w:val="0"/>
          <w:marRight w:val="0"/>
          <w:marTop w:val="0"/>
          <w:marBottom w:val="0"/>
          <w:divBdr>
            <w:top w:val="none" w:sz="0" w:space="0" w:color="auto"/>
            <w:left w:val="none" w:sz="0" w:space="0" w:color="auto"/>
            <w:bottom w:val="none" w:sz="0" w:space="0" w:color="auto"/>
            <w:right w:val="none" w:sz="0" w:space="0" w:color="auto"/>
          </w:divBdr>
        </w:div>
        <w:div w:id="1939212097">
          <w:marLeft w:val="0"/>
          <w:marRight w:val="0"/>
          <w:marTop w:val="0"/>
          <w:marBottom w:val="0"/>
          <w:divBdr>
            <w:top w:val="none" w:sz="0" w:space="0" w:color="auto"/>
            <w:left w:val="none" w:sz="0" w:space="0" w:color="auto"/>
            <w:bottom w:val="none" w:sz="0" w:space="0" w:color="auto"/>
            <w:right w:val="none" w:sz="0" w:space="0" w:color="auto"/>
          </w:divBdr>
        </w:div>
        <w:div w:id="1105077998">
          <w:marLeft w:val="0"/>
          <w:marRight w:val="0"/>
          <w:marTop w:val="0"/>
          <w:marBottom w:val="0"/>
          <w:divBdr>
            <w:top w:val="none" w:sz="0" w:space="0" w:color="auto"/>
            <w:left w:val="none" w:sz="0" w:space="0" w:color="auto"/>
            <w:bottom w:val="none" w:sz="0" w:space="0" w:color="auto"/>
            <w:right w:val="none" w:sz="0" w:space="0" w:color="auto"/>
          </w:divBdr>
        </w:div>
        <w:div w:id="21252183">
          <w:marLeft w:val="0"/>
          <w:marRight w:val="0"/>
          <w:marTop w:val="0"/>
          <w:marBottom w:val="0"/>
          <w:divBdr>
            <w:top w:val="none" w:sz="0" w:space="0" w:color="auto"/>
            <w:left w:val="none" w:sz="0" w:space="0" w:color="auto"/>
            <w:bottom w:val="none" w:sz="0" w:space="0" w:color="auto"/>
            <w:right w:val="none" w:sz="0" w:space="0" w:color="auto"/>
          </w:divBdr>
        </w:div>
        <w:div w:id="1006710168">
          <w:marLeft w:val="0"/>
          <w:marRight w:val="0"/>
          <w:marTop w:val="0"/>
          <w:marBottom w:val="0"/>
          <w:divBdr>
            <w:top w:val="none" w:sz="0" w:space="0" w:color="auto"/>
            <w:left w:val="none" w:sz="0" w:space="0" w:color="auto"/>
            <w:bottom w:val="none" w:sz="0" w:space="0" w:color="auto"/>
            <w:right w:val="none" w:sz="0" w:space="0" w:color="auto"/>
          </w:divBdr>
        </w:div>
        <w:div w:id="1076633312">
          <w:marLeft w:val="0"/>
          <w:marRight w:val="0"/>
          <w:marTop w:val="0"/>
          <w:marBottom w:val="0"/>
          <w:divBdr>
            <w:top w:val="none" w:sz="0" w:space="0" w:color="auto"/>
            <w:left w:val="none" w:sz="0" w:space="0" w:color="auto"/>
            <w:bottom w:val="none" w:sz="0" w:space="0" w:color="auto"/>
            <w:right w:val="none" w:sz="0" w:space="0" w:color="auto"/>
          </w:divBdr>
        </w:div>
        <w:div w:id="78333845">
          <w:marLeft w:val="0"/>
          <w:marRight w:val="0"/>
          <w:marTop w:val="0"/>
          <w:marBottom w:val="0"/>
          <w:divBdr>
            <w:top w:val="none" w:sz="0" w:space="0" w:color="auto"/>
            <w:left w:val="none" w:sz="0" w:space="0" w:color="auto"/>
            <w:bottom w:val="none" w:sz="0" w:space="0" w:color="auto"/>
            <w:right w:val="none" w:sz="0" w:space="0" w:color="auto"/>
          </w:divBdr>
        </w:div>
        <w:div w:id="1198160224">
          <w:marLeft w:val="0"/>
          <w:marRight w:val="0"/>
          <w:marTop w:val="0"/>
          <w:marBottom w:val="0"/>
          <w:divBdr>
            <w:top w:val="none" w:sz="0" w:space="0" w:color="auto"/>
            <w:left w:val="none" w:sz="0" w:space="0" w:color="auto"/>
            <w:bottom w:val="none" w:sz="0" w:space="0" w:color="auto"/>
            <w:right w:val="none" w:sz="0" w:space="0" w:color="auto"/>
          </w:divBdr>
        </w:div>
        <w:div w:id="18363819">
          <w:marLeft w:val="0"/>
          <w:marRight w:val="0"/>
          <w:marTop w:val="0"/>
          <w:marBottom w:val="0"/>
          <w:divBdr>
            <w:top w:val="none" w:sz="0" w:space="0" w:color="auto"/>
            <w:left w:val="none" w:sz="0" w:space="0" w:color="auto"/>
            <w:bottom w:val="none" w:sz="0" w:space="0" w:color="auto"/>
            <w:right w:val="none" w:sz="0" w:space="0" w:color="auto"/>
          </w:divBdr>
        </w:div>
        <w:div w:id="27679938">
          <w:marLeft w:val="0"/>
          <w:marRight w:val="0"/>
          <w:marTop w:val="0"/>
          <w:marBottom w:val="0"/>
          <w:divBdr>
            <w:top w:val="none" w:sz="0" w:space="0" w:color="auto"/>
            <w:left w:val="none" w:sz="0" w:space="0" w:color="auto"/>
            <w:bottom w:val="none" w:sz="0" w:space="0" w:color="auto"/>
            <w:right w:val="none" w:sz="0" w:space="0" w:color="auto"/>
          </w:divBdr>
        </w:div>
        <w:div w:id="260383333">
          <w:marLeft w:val="0"/>
          <w:marRight w:val="0"/>
          <w:marTop w:val="0"/>
          <w:marBottom w:val="0"/>
          <w:divBdr>
            <w:top w:val="none" w:sz="0" w:space="0" w:color="auto"/>
            <w:left w:val="none" w:sz="0" w:space="0" w:color="auto"/>
            <w:bottom w:val="none" w:sz="0" w:space="0" w:color="auto"/>
            <w:right w:val="none" w:sz="0" w:space="0" w:color="auto"/>
          </w:divBdr>
        </w:div>
        <w:div w:id="524945034">
          <w:marLeft w:val="0"/>
          <w:marRight w:val="0"/>
          <w:marTop w:val="0"/>
          <w:marBottom w:val="0"/>
          <w:divBdr>
            <w:top w:val="none" w:sz="0" w:space="0" w:color="auto"/>
            <w:left w:val="none" w:sz="0" w:space="0" w:color="auto"/>
            <w:bottom w:val="none" w:sz="0" w:space="0" w:color="auto"/>
            <w:right w:val="none" w:sz="0" w:space="0" w:color="auto"/>
          </w:divBdr>
        </w:div>
        <w:div w:id="1724602735">
          <w:marLeft w:val="0"/>
          <w:marRight w:val="0"/>
          <w:marTop w:val="0"/>
          <w:marBottom w:val="0"/>
          <w:divBdr>
            <w:top w:val="none" w:sz="0" w:space="0" w:color="auto"/>
            <w:left w:val="none" w:sz="0" w:space="0" w:color="auto"/>
            <w:bottom w:val="none" w:sz="0" w:space="0" w:color="auto"/>
            <w:right w:val="none" w:sz="0" w:space="0" w:color="auto"/>
          </w:divBdr>
        </w:div>
        <w:div w:id="260798142">
          <w:marLeft w:val="0"/>
          <w:marRight w:val="0"/>
          <w:marTop w:val="0"/>
          <w:marBottom w:val="0"/>
          <w:divBdr>
            <w:top w:val="none" w:sz="0" w:space="0" w:color="auto"/>
            <w:left w:val="none" w:sz="0" w:space="0" w:color="auto"/>
            <w:bottom w:val="none" w:sz="0" w:space="0" w:color="auto"/>
            <w:right w:val="none" w:sz="0" w:space="0" w:color="auto"/>
          </w:divBdr>
        </w:div>
        <w:div w:id="362171981">
          <w:marLeft w:val="0"/>
          <w:marRight w:val="0"/>
          <w:marTop w:val="0"/>
          <w:marBottom w:val="0"/>
          <w:divBdr>
            <w:top w:val="none" w:sz="0" w:space="0" w:color="auto"/>
            <w:left w:val="none" w:sz="0" w:space="0" w:color="auto"/>
            <w:bottom w:val="none" w:sz="0" w:space="0" w:color="auto"/>
            <w:right w:val="none" w:sz="0" w:space="0" w:color="auto"/>
          </w:divBdr>
        </w:div>
        <w:div w:id="10570045">
          <w:marLeft w:val="0"/>
          <w:marRight w:val="0"/>
          <w:marTop w:val="0"/>
          <w:marBottom w:val="0"/>
          <w:divBdr>
            <w:top w:val="none" w:sz="0" w:space="0" w:color="auto"/>
            <w:left w:val="none" w:sz="0" w:space="0" w:color="auto"/>
            <w:bottom w:val="none" w:sz="0" w:space="0" w:color="auto"/>
            <w:right w:val="none" w:sz="0" w:space="0" w:color="auto"/>
          </w:divBdr>
        </w:div>
        <w:div w:id="1349139824">
          <w:marLeft w:val="0"/>
          <w:marRight w:val="0"/>
          <w:marTop w:val="0"/>
          <w:marBottom w:val="0"/>
          <w:divBdr>
            <w:top w:val="none" w:sz="0" w:space="0" w:color="auto"/>
            <w:left w:val="none" w:sz="0" w:space="0" w:color="auto"/>
            <w:bottom w:val="none" w:sz="0" w:space="0" w:color="auto"/>
            <w:right w:val="none" w:sz="0" w:space="0" w:color="auto"/>
          </w:divBdr>
        </w:div>
        <w:div w:id="451285279">
          <w:marLeft w:val="0"/>
          <w:marRight w:val="0"/>
          <w:marTop w:val="0"/>
          <w:marBottom w:val="0"/>
          <w:divBdr>
            <w:top w:val="none" w:sz="0" w:space="0" w:color="auto"/>
            <w:left w:val="none" w:sz="0" w:space="0" w:color="auto"/>
            <w:bottom w:val="none" w:sz="0" w:space="0" w:color="auto"/>
            <w:right w:val="none" w:sz="0" w:space="0" w:color="auto"/>
          </w:divBdr>
        </w:div>
        <w:div w:id="1394236016">
          <w:marLeft w:val="0"/>
          <w:marRight w:val="0"/>
          <w:marTop w:val="0"/>
          <w:marBottom w:val="0"/>
          <w:divBdr>
            <w:top w:val="none" w:sz="0" w:space="0" w:color="auto"/>
            <w:left w:val="none" w:sz="0" w:space="0" w:color="auto"/>
            <w:bottom w:val="none" w:sz="0" w:space="0" w:color="auto"/>
            <w:right w:val="none" w:sz="0" w:space="0" w:color="auto"/>
          </w:divBdr>
        </w:div>
        <w:div w:id="686172865">
          <w:marLeft w:val="0"/>
          <w:marRight w:val="0"/>
          <w:marTop w:val="0"/>
          <w:marBottom w:val="0"/>
          <w:divBdr>
            <w:top w:val="none" w:sz="0" w:space="0" w:color="auto"/>
            <w:left w:val="none" w:sz="0" w:space="0" w:color="auto"/>
            <w:bottom w:val="none" w:sz="0" w:space="0" w:color="auto"/>
            <w:right w:val="none" w:sz="0" w:space="0" w:color="auto"/>
          </w:divBdr>
        </w:div>
        <w:div w:id="828055550">
          <w:marLeft w:val="0"/>
          <w:marRight w:val="0"/>
          <w:marTop w:val="0"/>
          <w:marBottom w:val="0"/>
          <w:divBdr>
            <w:top w:val="none" w:sz="0" w:space="0" w:color="auto"/>
            <w:left w:val="none" w:sz="0" w:space="0" w:color="auto"/>
            <w:bottom w:val="none" w:sz="0" w:space="0" w:color="auto"/>
            <w:right w:val="none" w:sz="0" w:space="0" w:color="auto"/>
          </w:divBdr>
        </w:div>
        <w:div w:id="1763840992">
          <w:marLeft w:val="0"/>
          <w:marRight w:val="0"/>
          <w:marTop w:val="0"/>
          <w:marBottom w:val="0"/>
          <w:divBdr>
            <w:top w:val="none" w:sz="0" w:space="0" w:color="auto"/>
            <w:left w:val="none" w:sz="0" w:space="0" w:color="auto"/>
            <w:bottom w:val="none" w:sz="0" w:space="0" w:color="auto"/>
            <w:right w:val="none" w:sz="0" w:space="0" w:color="auto"/>
          </w:divBdr>
        </w:div>
        <w:div w:id="187524370">
          <w:marLeft w:val="0"/>
          <w:marRight w:val="0"/>
          <w:marTop w:val="0"/>
          <w:marBottom w:val="0"/>
          <w:divBdr>
            <w:top w:val="none" w:sz="0" w:space="0" w:color="auto"/>
            <w:left w:val="none" w:sz="0" w:space="0" w:color="auto"/>
            <w:bottom w:val="none" w:sz="0" w:space="0" w:color="auto"/>
            <w:right w:val="none" w:sz="0" w:space="0" w:color="auto"/>
          </w:divBdr>
        </w:div>
        <w:div w:id="37363916">
          <w:marLeft w:val="0"/>
          <w:marRight w:val="0"/>
          <w:marTop w:val="0"/>
          <w:marBottom w:val="0"/>
          <w:divBdr>
            <w:top w:val="none" w:sz="0" w:space="0" w:color="auto"/>
            <w:left w:val="none" w:sz="0" w:space="0" w:color="auto"/>
            <w:bottom w:val="none" w:sz="0" w:space="0" w:color="auto"/>
            <w:right w:val="none" w:sz="0" w:space="0" w:color="auto"/>
          </w:divBdr>
        </w:div>
        <w:div w:id="1301613205">
          <w:marLeft w:val="0"/>
          <w:marRight w:val="0"/>
          <w:marTop w:val="0"/>
          <w:marBottom w:val="0"/>
          <w:divBdr>
            <w:top w:val="none" w:sz="0" w:space="0" w:color="auto"/>
            <w:left w:val="none" w:sz="0" w:space="0" w:color="auto"/>
            <w:bottom w:val="none" w:sz="0" w:space="0" w:color="auto"/>
            <w:right w:val="none" w:sz="0" w:space="0" w:color="auto"/>
          </w:divBdr>
        </w:div>
        <w:div w:id="286619721">
          <w:marLeft w:val="0"/>
          <w:marRight w:val="0"/>
          <w:marTop w:val="0"/>
          <w:marBottom w:val="0"/>
          <w:divBdr>
            <w:top w:val="none" w:sz="0" w:space="0" w:color="auto"/>
            <w:left w:val="none" w:sz="0" w:space="0" w:color="auto"/>
            <w:bottom w:val="none" w:sz="0" w:space="0" w:color="auto"/>
            <w:right w:val="none" w:sz="0" w:space="0" w:color="auto"/>
          </w:divBdr>
        </w:div>
        <w:div w:id="860974795">
          <w:marLeft w:val="0"/>
          <w:marRight w:val="0"/>
          <w:marTop w:val="0"/>
          <w:marBottom w:val="0"/>
          <w:divBdr>
            <w:top w:val="none" w:sz="0" w:space="0" w:color="auto"/>
            <w:left w:val="none" w:sz="0" w:space="0" w:color="auto"/>
            <w:bottom w:val="none" w:sz="0" w:space="0" w:color="auto"/>
            <w:right w:val="none" w:sz="0" w:space="0" w:color="auto"/>
          </w:divBdr>
        </w:div>
        <w:div w:id="37555453">
          <w:marLeft w:val="0"/>
          <w:marRight w:val="0"/>
          <w:marTop w:val="0"/>
          <w:marBottom w:val="0"/>
          <w:divBdr>
            <w:top w:val="none" w:sz="0" w:space="0" w:color="auto"/>
            <w:left w:val="none" w:sz="0" w:space="0" w:color="auto"/>
            <w:bottom w:val="none" w:sz="0" w:space="0" w:color="auto"/>
            <w:right w:val="none" w:sz="0" w:space="0" w:color="auto"/>
          </w:divBdr>
        </w:div>
        <w:div w:id="1650595801">
          <w:marLeft w:val="0"/>
          <w:marRight w:val="0"/>
          <w:marTop w:val="0"/>
          <w:marBottom w:val="0"/>
          <w:divBdr>
            <w:top w:val="none" w:sz="0" w:space="0" w:color="auto"/>
            <w:left w:val="none" w:sz="0" w:space="0" w:color="auto"/>
            <w:bottom w:val="none" w:sz="0" w:space="0" w:color="auto"/>
            <w:right w:val="none" w:sz="0" w:space="0" w:color="auto"/>
          </w:divBdr>
        </w:div>
        <w:div w:id="1586692678">
          <w:marLeft w:val="0"/>
          <w:marRight w:val="0"/>
          <w:marTop w:val="0"/>
          <w:marBottom w:val="0"/>
          <w:divBdr>
            <w:top w:val="none" w:sz="0" w:space="0" w:color="auto"/>
            <w:left w:val="none" w:sz="0" w:space="0" w:color="auto"/>
            <w:bottom w:val="none" w:sz="0" w:space="0" w:color="auto"/>
            <w:right w:val="none" w:sz="0" w:space="0" w:color="auto"/>
          </w:divBdr>
        </w:div>
        <w:div w:id="1254778113">
          <w:marLeft w:val="0"/>
          <w:marRight w:val="0"/>
          <w:marTop w:val="0"/>
          <w:marBottom w:val="0"/>
          <w:divBdr>
            <w:top w:val="none" w:sz="0" w:space="0" w:color="auto"/>
            <w:left w:val="none" w:sz="0" w:space="0" w:color="auto"/>
            <w:bottom w:val="none" w:sz="0" w:space="0" w:color="auto"/>
            <w:right w:val="none" w:sz="0" w:space="0" w:color="auto"/>
          </w:divBdr>
        </w:div>
        <w:div w:id="1785877538">
          <w:marLeft w:val="0"/>
          <w:marRight w:val="0"/>
          <w:marTop w:val="0"/>
          <w:marBottom w:val="0"/>
          <w:divBdr>
            <w:top w:val="none" w:sz="0" w:space="0" w:color="auto"/>
            <w:left w:val="none" w:sz="0" w:space="0" w:color="auto"/>
            <w:bottom w:val="none" w:sz="0" w:space="0" w:color="auto"/>
            <w:right w:val="none" w:sz="0" w:space="0" w:color="auto"/>
          </w:divBdr>
        </w:div>
        <w:div w:id="770928383">
          <w:marLeft w:val="0"/>
          <w:marRight w:val="0"/>
          <w:marTop w:val="0"/>
          <w:marBottom w:val="0"/>
          <w:divBdr>
            <w:top w:val="none" w:sz="0" w:space="0" w:color="auto"/>
            <w:left w:val="none" w:sz="0" w:space="0" w:color="auto"/>
            <w:bottom w:val="none" w:sz="0" w:space="0" w:color="auto"/>
            <w:right w:val="none" w:sz="0" w:space="0" w:color="auto"/>
          </w:divBdr>
        </w:div>
        <w:div w:id="1297027729">
          <w:marLeft w:val="0"/>
          <w:marRight w:val="0"/>
          <w:marTop w:val="0"/>
          <w:marBottom w:val="0"/>
          <w:divBdr>
            <w:top w:val="none" w:sz="0" w:space="0" w:color="auto"/>
            <w:left w:val="none" w:sz="0" w:space="0" w:color="auto"/>
            <w:bottom w:val="none" w:sz="0" w:space="0" w:color="auto"/>
            <w:right w:val="none" w:sz="0" w:space="0" w:color="auto"/>
          </w:divBdr>
        </w:div>
        <w:div w:id="1116827777">
          <w:marLeft w:val="0"/>
          <w:marRight w:val="0"/>
          <w:marTop w:val="0"/>
          <w:marBottom w:val="0"/>
          <w:divBdr>
            <w:top w:val="none" w:sz="0" w:space="0" w:color="auto"/>
            <w:left w:val="none" w:sz="0" w:space="0" w:color="auto"/>
            <w:bottom w:val="none" w:sz="0" w:space="0" w:color="auto"/>
            <w:right w:val="none" w:sz="0" w:space="0" w:color="auto"/>
          </w:divBdr>
        </w:div>
        <w:div w:id="740178896">
          <w:marLeft w:val="0"/>
          <w:marRight w:val="0"/>
          <w:marTop w:val="0"/>
          <w:marBottom w:val="0"/>
          <w:divBdr>
            <w:top w:val="none" w:sz="0" w:space="0" w:color="auto"/>
            <w:left w:val="none" w:sz="0" w:space="0" w:color="auto"/>
            <w:bottom w:val="none" w:sz="0" w:space="0" w:color="auto"/>
            <w:right w:val="none" w:sz="0" w:space="0" w:color="auto"/>
          </w:divBdr>
        </w:div>
        <w:div w:id="1076434342">
          <w:marLeft w:val="0"/>
          <w:marRight w:val="0"/>
          <w:marTop w:val="0"/>
          <w:marBottom w:val="0"/>
          <w:divBdr>
            <w:top w:val="none" w:sz="0" w:space="0" w:color="auto"/>
            <w:left w:val="none" w:sz="0" w:space="0" w:color="auto"/>
            <w:bottom w:val="none" w:sz="0" w:space="0" w:color="auto"/>
            <w:right w:val="none" w:sz="0" w:space="0" w:color="auto"/>
          </w:divBdr>
        </w:div>
        <w:div w:id="201602467">
          <w:marLeft w:val="0"/>
          <w:marRight w:val="0"/>
          <w:marTop w:val="0"/>
          <w:marBottom w:val="0"/>
          <w:divBdr>
            <w:top w:val="none" w:sz="0" w:space="0" w:color="auto"/>
            <w:left w:val="none" w:sz="0" w:space="0" w:color="auto"/>
            <w:bottom w:val="none" w:sz="0" w:space="0" w:color="auto"/>
            <w:right w:val="none" w:sz="0" w:space="0" w:color="auto"/>
          </w:divBdr>
        </w:div>
        <w:div w:id="1007559295">
          <w:marLeft w:val="0"/>
          <w:marRight w:val="0"/>
          <w:marTop w:val="0"/>
          <w:marBottom w:val="0"/>
          <w:divBdr>
            <w:top w:val="none" w:sz="0" w:space="0" w:color="auto"/>
            <w:left w:val="none" w:sz="0" w:space="0" w:color="auto"/>
            <w:bottom w:val="none" w:sz="0" w:space="0" w:color="auto"/>
            <w:right w:val="none" w:sz="0" w:space="0" w:color="auto"/>
          </w:divBdr>
        </w:div>
        <w:div w:id="2105492864">
          <w:marLeft w:val="0"/>
          <w:marRight w:val="0"/>
          <w:marTop w:val="0"/>
          <w:marBottom w:val="0"/>
          <w:divBdr>
            <w:top w:val="none" w:sz="0" w:space="0" w:color="auto"/>
            <w:left w:val="none" w:sz="0" w:space="0" w:color="auto"/>
            <w:bottom w:val="none" w:sz="0" w:space="0" w:color="auto"/>
            <w:right w:val="none" w:sz="0" w:space="0" w:color="auto"/>
          </w:divBdr>
        </w:div>
        <w:div w:id="1555001136">
          <w:marLeft w:val="0"/>
          <w:marRight w:val="0"/>
          <w:marTop w:val="0"/>
          <w:marBottom w:val="0"/>
          <w:divBdr>
            <w:top w:val="none" w:sz="0" w:space="0" w:color="auto"/>
            <w:left w:val="none" w:sz="0" w:space="0" w:color="auto"/>
            <w:bottom w:val="none" w:sz="0" w:space="0" w:color="auto"/>
            <w:right w:val="none" w:sz="0" w:space="0" w:color="auto"/>
          </w:divBdr>
        </w:div>
        <w:div w:id="608396760">
          <w:marLeft w:val="0"/>
          <w:marRight w:val="0"/>
          <w:marTop w:val="0"/>
          <w:marBottom w:val="0"/>
          <w:divBdr>
            <w:top w:val="none" w:sz="0" w:space="0" w:color="auto"/>
            <w:left w:val="none" w:sz="0" w:space="0" w:color="auto"/>
            <w:bottom w:val="none" w:sz="0" w:space="0" w:color="auto"/>
            <w:right w:val="none" w:sz="0" w:space="0" w:color="auto"/>
          </w:divBdr>
        </w:div>
        <w:div w:id="840045134">
          <w:marLeft w:val="0"/>
          <w:marRight w:val="0"/>
          <w:marTop w:val="0"/>
          <w:marBottom w:val="0"/>
          <w:divBdr>
            <w:top w:val="none" w:sz="0" w:space="0" w:color="auto"/>
            <w:left w:val="none" w:sz="0" w:space="0" w:color="auto"/>
            <w:bottom w:val="none" w:sz="0" w:space="0" w:color="auto"/>
            <w:right w:val="none" w:sz="0" w:space="0" w:color="auto"/>
          </w:divBdr>
        </w:div>
        <w:div w:id="1391929263">
          <w:marLeft w:val="0"/>
          <w:marRight w:val="0"/>
          <w:marTop w:val="0"/>
          <w:marBottom w:val="0"/>
          <w:divBdr>
            <w:top w:val="none" w:sz="0" w:space="0" w:color="auto"/>
            <w:left w:val="none" w:sz="0" w:space="0" w:color="auto"/>
            <w:bottom w:val="none" w:sz="0" w:space="0" w:color="auto"/>
            <w:right w:val="none" w:sz="0" w:space="0" w:color="auto"/>
          </w:divBdr>
        </w:div>
        <w:div w:id="1835415011">
          <w:marLeft w:val="0"/>
          <w:marRight w:val="0"/>
          <w:marTop w:val="0"/>
          <w:marBottom w:val="0"/>
          <w:divBdr>
            <w:top w:val="none" w:sz="0" w:space="0" w:color="auto"/>
            <w:left w:val="none" w:sz="0" w:space="0" w:color="auto"/>
            <w:bottom w:val="none" w:sz="0" w:space="0" w:color="auto"/>
            <w:right w:val="none" w:sz="0" w:space="0" w:color="auto"/>
          </w:divBdr>
        </w:div>
        <w:div w:id="1572499591">
          <w:marLeft w:val="0"/>
          <w:marRight w:val="0"/>
          <w:marTop w:val="0"/>
          <w:marBottom w:val="0"/>
          <w:divBdr>
            <w:top w:val="none" w:sz="0" w:space="0" w:color="auto"/>
            <w:left w:val="none" w:sz="0" w:space="0" w:color="auto"/>
            <w:bottom w:val="none" w:sz="0" w:space="0" w:color="auto"/>
            <w:right w:val="none" w:sz="0" w:space="0" w:color="auto"/>
          </w:divBdr>
        </w:div>
        <w:div w:id="72121668">
          <w:marLeft w:val="0"/>
          <w:marRight w:val="0"/>
          <w:marTop w:val="0"/>
          <w:marBottom w:val="0"/>
          <w:divBdr>
            <w:top w:val="none" w:sz="0" w:space="0" w:color="auto"/>
            <w:left w:val="none" w:sz="0" w:space="0" w:color="auto"/>
            <w:bottom w:val="none" w:sz="0" w:space="0" w:color="auto"/>
            <w:right w:val="none" w:sz="0" w:space="0" w:color="auto"/>
          </w:divBdr>
        </w:div>
        <w:div w:id="1428041202">
          <w:marLeft w:val="0"/>
          <w:marRight w:val="0"/>
          <w:marTop w:val="0"/>
          <w:marBottom w:val="0"/>
          <w:divBdr>
            <w:top w:val="none" w:sz="0" w:space="0" w:color="auto"/>
            <w:left w:val="none" w:sz="0" w:space="0" w:color="auto"/>
            <w:bottom w:val="none" w:sz="0" w:space="0" w:color="auto"/>
            <w:right w:val="none" w:sz="0" w:space="0" w:color="auto"/>
          </w:divBdr>
        </w:div>
        <w:div w:id="1146318021">
          <w:marLeft w:val="0"/>
          <w:marRight w:val="0"/>
          <w:marTop w:val="0"/>
          <w:marBottom w:val="0"/>
          <w:divBdr>
            <w:top w:val="none" w:sz="0" w:space="0" w:color="auto"/>
            <w:left w:val="none" w:sz="0" w:space="0" w:color="auto"/>
            <w:bottom w:val="none" w:sz="0" w:space="0" w:color="auto"/>
            <w:right w:val="none" w:sz="0" w:space="0" w:color="auto"/>
          </w:divBdr>
        </w:div>
        <w:div w:id="1643001797">
          <w:marLeft w:val="0"/>
          <w:marRight w:val="0"/>
          <w:marTop w:val="0"/>
          <w:marBottom w:val="0"/>
          <w:divBdr>
            <w:top w:val="none" w:sz="0" w:space="0" w:color="auto"/>
            <w:left w:val="none" w:sz="0" w:space="0" w:color="auto"/>
            <w:bottom w:val="none" w:sz="0" w:space="0" w:color="auto"/>
            <w:right w:val="none" w:sz="0" w:space="0" w:color="auto"/>
          </w:divBdr>
        </w:div>
        <w:div w:id="616564553">
          <w:marLeft w:val="0"/>
          <w:marRight w:val="0"/>
          <w:marTop w:val="0"/>
          <w:marBottom w:val="0"/>
          <w:divBdr>
            <w:top w:val="none" w:sz="0" w:space="0" w:color="auto"/>
            <w:left w:val="none" w:sz="0" w:space="0" w:color="auto"/>
            <w:bottom w:val="none" w:sz="0" w:space="0" w:color="auto"/>
            <w:right w:val="none" w:sz="0" w:space="0" w:color="auto"/>
          </w:divBdr>
        </w:div>
        <w:div w:id="75709139">
          <w:marLeft w:val="0"/>
          <w:marRight w:val="0"/>
          <w:marTop w:val="0"/>
          <w:marBottom w:val="0"/>
          <w:divBdr>
            <w:top w:val="none" w:sz="0" w:space="0" w:color="auto"/>
            <w:left w:val="none" w:sz="0" w:space="0" w:color="auto"/>
            <w:bottom w:val="none" w:sz="0" w:space="0" w:color="auto"/>
            <w:right w:val="none" w:sz="0" w:space="0" w:color="auto"/>
          </w:divBdr>
        </w:div>
        <w:div w:id="1466971397">
          <w:marLeft w:val="0"/>
          <w:marRight w:val="0"/>
          <w:marTop w:val="0"/>
          <w:marBottom w:val="0"/>
          <w:divBdr>
            <w:top w:val="none" w:sz="0" w:space="0" w:color="auto"/>
            <w:left w:val="none" w:sz="0" w:space="0" w:color="auto"/>
            <w:bottom w:val="none" w:sz="0" w:space="0" w:color="auto"/>
            <w:right w:val="none" w:sz="0" w:space="0" w:color="auto"/>
          </w:divBdr>
        </w:div>
        <w:div w:id="406852683">
          <w:marLeft w:val="0"/>
          <w:marRight w:val="0"/>
          <w:marTop w:val="0"/>
          <w:marBottom w:val="0"/>
          <w:divBdr>
            <w:top w:val="none" w:sz="0" w:space="0" w:color="auto"/>
            <w:left w:val="none" w:sz="0" w:space="0" w:color="auto"/>
            <w:bottom w:val="none" w:sz="0" w:space="0" w:color="auto"/>
            <w:right w:val="none" w:sz="0" w:space="0" w:color="auto"/>
          </w:divBdr>
        </w:div>
        <w:div w:id="69472486">
          <w:marLeft w:val="0"/>
          <w:marRight w:val="0"/>
          <w:marTop w:val="0"/>
          <w:marBottom w:val="0"/>
          <w:divBdr>
            <w:top w:val="none" w:sz="0" w:space="0" w:color="auto"/>
            <w:left w:val="none" w:sz="0" w:space="0" w:color="auto"/>
            <w:bottom w:val="none" w:sz="0" w:space="0" w:color="auto"/>
            <w:right w:val="none" w:sz="0" w:space="0" w:color="auto"/>
          </w:divBdr>
        </w:div>
        <w:div w:id="1653363409">
          <w:marLeft w:val="0"/>
          <w:marRight w:val="0"/>
          <w:marTop w:val="0"/>
          <w:marBottom w:val="0"/>
          <w:divBdr>
            <w:top w:val="none" w:sz="0" w:space="0" w:color="auto"/>
            <w:left w:val="none" w:sz="0" w:space="0" w:color="auto"/>
            <w:bottom w:val="none" w:sz="0" w:space="0" w:color="auto"/>
            <w:right w:val="none" w:sz="0" w:space="0" w:color="auto"/>
          </w:divBdr>
        </w:div>
        <w:div w:id="798374362">
          <w:marLeft w:val="0"/>
          <w:marRight w:val="0"/>
          <w:marTop w:val="0"/>
          <w:marBottom w:val="0"/>
          <w:divBdr>
            <w:top w:val="none" w:sz="0" w:space="0" w:color="auto"/>
            <w:left w:val="none" w:sz="0" w:space="0" w:color="auto"/>
            <w:bottom w:val="none" w:sz="0" w:space="0" w:color="auto"/>
            <w:right w:val="none" w:sz="0" w:space="0" w:color="auto"/>
          </w:divBdr>
        </w:div>
        <w:div w:id="2094889785">
          <w:marLeft w:val="0"/>
          <w:marRight w:val="0"/>
          <w:marTop w:val="0"/>
          <w:marBottom w:val="0"/>
          <w:divBdr>
            <w:top w:val="none" w:sz="0" w:space="0" w:color="auto"/>
            <w:left w:val="none" w:sz="0" w:space="0" w:color="auto"/>
            <w:bottom w:val="none" w:sz="0" w:space="0" w:color="auto"/>
            <w:right w:val="none" w:sz="0" w:space="0" w:color="auto"/>
          </w:divBdr>
        </w:div>
        <w:div w:id="1422871249">
          <w:marLeft w:val="0"/>
          <w:marRight w:val="0"/>
          <w:marTop w:val="0"/>
          <w:marBottom w:val="0"/>
          <w:divBdr>
            <w:top w:val="none" w:sz="0" w:space="0" w:color="auto"/>
            <w:left w:val="none" w:sz="0" w:space="0" w:color="auto"/>
            <w:bottom w:val="none" w:sz="0" w:space="0" w:color="auto"/>
            <w:right w:val="none" w:sz="0" w:space="0" w:color="auto"/>
          </w:divBdr>
        </w:div>
        <w:div w:id="1608124081">
          <w:marLeft w:val="0"/>
          <w:marRight w:val="0"/>
          <w:marTop w:val="0"/>
          <w:marBottom w:val="0"/>
          <w:divBdr>
            <w:top w:val="none" w:sz="0" w:space="0" w:color="auto"/>
            <w:left w:val="none" w:sz="0" w:space="0" w:color="auto"/>
            <w:bottom w:val="none" w:sz="0" w:space="0" w:color="auto"/>
            <w:right w:val="none" w:sz="0" w:space="0" w:color="auto"/>
          </w:divBdr>
        </w:div>
        <w:div w:id="1121195103">
          <w:marLeft w:val="0"/>
          <w:marRight w:val="0"/>
          <w:marTop w:val="0"/>
          <w:marBottom w:val="0"/>
          <w:divBdr>
            <w:top w:val="none" w:sz="0" w:space="0" w:color="auto"/>
            <w:left w:val="none" w:sz="0" w:space="0" w:color="auto"/>
            <w:bottom w:val="none" w:sz="0" w:space="0" w:color="auto"/>
            <w:right w:val="none" w:sz="0" w:space="0" w:color="auto"/>
          </w:divBdr>
        </w:div>
        <w:div w:id="79986391">
          <w:marLeft w:val="0"/>
          <w:marRight w:val="0"/>
          <w:marTop w:val="0"/>
          <w:marBottom w:val="0"/>
          <w:divBdr>
            <w:top w:val="none" w:sz="0" w:space="0" w:color="auto"/>
            <w:left w:val="none" w:sz="0" w:space="0" w:color="auto"/>
            <w:bottom w:val="none" w:sz="0" w:space="0" w:color="auto"/>
            <w:right w:val="none" w:sz="0" w:space="0" w:color="auto"/>
          </w:divBdr>
        </w:div>
        <w:div w:id="679626834">
          <w:marLeft w:val="0"/>
          <w:marRight w:val="0"/>
          <w:marTop w:val="0"/>
          <w:marBottom w:val="0"/>
          <w:divBdr>
            <w:top w:val="none" w:sz="0" w:space="0" w:color="auto"/>
            <w:left w:val="none" w:sz="0" w:space="0" w:color="auto"/>
            <w:bottom w:val="none" w:sz="0" w:space="0" w:color="auto"/>
            <w:right w:val="none" w:sz="0" w:space="0" w:color="auto"/>
          </w:divBdr>
        </w:div>
        <w:div w:id="173419842">
          <w:marLeft w:val="0"/>
          <w:marRight w:val="0"/>
          <w:marTop w:val="0"/>
          <w:marBottom w:val="0"/>
          <w:divBdr>
            <w:top w:val="none" w:sz="0" w:space="0" w:color="auto"/>
            <w:left w:val="none" w:sz="0" w:space="0" w:color="auto"/>
            <w:bottom w:val="none" w:sz="0" w:space="0" w:color="auto"/>
            <w:right w:val="none" w:sz="0" w:space="0" w:color="auto"/>
          </w:divBdr>
        </w:div>
        <w:div w:id="1166361911">
          <w:marLeft w:val="0"/>
          <w:marRight w:val="0"/>
          <w:marTop w:val="0"/>
          <w:marBottom w:val="0"/>
          <w:divBdr>
            <w:top w:val="none" w:sz="0" w:space="0" w:color="auto"/>
            <w:left w:val="none" w:sz="0" w:space="0" w:color="auto"/>
            <w:bottom w:val="none" w:sz="0" w:space="0" w:color="auto"/>
            <w:right w:val="none" w:sz="0" w:space="0" w:color="auto"/>
          </w:divBdr>
        </w:div>
        <w:div w:id="1988587974">
          <w:marLeft w:val="0"/>
          <w:marRight w:val="0"/>
          <w:marTop w:val="0"/>
          <w:marBottom w:val="0"/>
          <w:divBdr>
            <w:top w:val="none" w:sz="0" w:space="0" w:color="auto"/>
            <w:left w:val="none" w:sz="0" w:space="0" w:color="auto"/>
            <w:bottom w:val="none" w:sz="0" w:space="0" w:color="auto"/>
            <w:right w:val="none" w:sz="0" w:space="0" w:color="auto"/>
          </w:divBdr>
        </w:div>
        <w:div w:id="1411386583">
          <w:marLeft w:val="0"/>
          <w:marRight w:val="0"/>
          <w:marTop w:val="0"/>
          <w:marBottom w:val="0"/>
          <w:divBdr>
            <w:top w:val="none" w:sz="0" w:space="0" w:color="auto"/>
            <w:left w:val="none" w:sz="0" w:space="0" w:color="auto"/>
            <w:bottom w:val="none" w:sz="0" w:space="0" w:color="auto"/>
            <w:right w:val="none" w:sz="0" w:space="0" w:color="auto"/>
          </w:divBdr>
        </w:div>
        <w:div w:id="446391156">
          <w:marLeft w:val="0"/>
          <w:marRight w:val="0"/>
          <w:marTop w:val="0"/>
          <w:marBottom w:val="0"/>
          <w:divBdr>
            <w:top w:val="none" w:sz="0" w:space="0" w:color="auto"/>
            <w:left w:val="none" w:sz="0" w:space="0" w:color="auto"/>
            <w:bottom w:val="none" w:sz="0" w:space="0" w:color="auto"/>
            <w:right w:val="none" w:sz="0" w:space="0" w:color="auto"/>
          </w:divBdr>
        </w:div>
        <w:div w:id="2068528727">
          <w:marLeft w:val="0"/>
          <w:marRight w:val="0"/>
          <w:marTop w:val="0"/>
          <w:marBottom w:val="0"/>
          <w:divBdr>
            <w:top w:val="none" w:sz="0" w:space="0" w:color="auto"/>
            <w:left w:val="none" w:sz="0" w:space="0" w:color="auto"/>
            <w:bottom w:val="none" w:sz="0" w:space="0" w:color="auto"/>
            <w:right w:val="none" w:sz="0" w:space="0" w:color="auto"/>
          </w:divBdr>
        </w:div>
        <w:div w:id="974261365">
          <w:marLeft w:val="0"/>
          <w:marRight w:val="0"/>
          <w:marTop w:val="0"/>
          <w:marBottom w:val="0"/>
          <w:divBdr>
            <w:top w:val="none" w:sz="0" w:space="0" w:color="auto"/>
            <w:left w:val="none" w:sz="0" w:space="0" w:color="auto"/>
            <w:bottom w:val="none" w:sz="0" w:space="0" w:color="auto"/>
            <w:right w:val="none" w:sz="0" w:space="0" w:color="auto"/>
          </w:divBdr>
        </w:div>
        <w:div w:id="1861158515">
          <w:marLeft w:val="0"/>
          <w:marRight w:val="0"/>
          <w:marTop w:val="0"/>
          <w:marBottom w:val="0"/>
          <w:divBdr>
            <w:top w:val="none" w:sz="0" w:space="0" w:color="auto"/>
            <w:left w:val="none" w:sz="0" w:space="0" w:color="auto"/>
            <w:bottom w:val="none" w:sz="0" w:space="0" w:color="auto"/>
            <w:right w:val="none" w:sz="0" w:space="0" w:color="auto"/>
          </w:divBdr>
        </w:div>
        <w:div w:id="1956516300">
          <w:marLeft w:val="0"/>
          <w:marRight w:val="0"/>
          <w:marTop w:val="0"/>
          <w:marBottom w:val="0"/>
          <w:divBdr>
            <w:top w:val="none" w:sz="0" w:space="0" w:color="auto"/>
            <w:left w:val="none" w:sz="0" w:space="0" w:color="auto"/>
            <w:bottom w:val="none" w:sz="0" w:space="0" w:color="auto"/>
            <w:right w:val="none" w:sz="0" w:space="0" w:color="auto"/>
          </w:divBdr>
        </w:div>
        <w:div w:id="1392312727">
          <w:marLeft w:val="0"/>
          <w:marRight w:val="0"/>
          <w:marTop w:val="0"/>
          <w:marBottom w:val="0"/>
          <w:divBdr>
            <w:top w:val="none" w:sz="0" w:space="0" w:color="auto"/>
            <w:left w:val="none" w:sz="0" w:space="0" w:color="auto"/>
            <w:bottom w:val="none" w:sz="0" w:space="0" w:color="auto"/>
            <w:right w:val="none" w:sz="0" w:space="0" w:color="auto"/>
          </w:divBdr>
        </w:div>
        <w:div w:id="264965592">
          <w:marLeft w:val="0"/>
          <w:marRight w:val="0"/>
          <w:marTop w:val="0"/>
          <w:marBottom w:val="0"/>
          <w:divBdr>
            <w:top w:val="none" w:sz="0" w:space="0" w:color="auto"/>
            <w:left w:val="none" w:sz="0" w:space="0" w:color="auto"/>
            <w:bottom w:val="none" w:sz="0" w:space="0" w:color="auto"/>
            <w:right w:val="none" w:sz="0" w:space="0" w:color="auto"/>
          </w:divBdr>
        </w:div>
        <w:div w:id="659626141">
          <w:marLeft w:val="0"/>
          <w:marRight w:val="0"/>
          <w:marTop w:val="0"/>
          <w:marBottom w:val="0"/>
          <w:divBdr>
            <w:top w:val="none" w:sz="0" w:space="0" w:color="auto"/>
            <w:left w:val="none" w:sz="0" w:space="0" w:color="auto"/>
            <w:bottom w:val="none" w:sz="0" w:space="0" w:color="auto"/>
            <w:right w:val="none" w:sz="0" w:space="0" w:color="auto"/>
          </w:divBdr>
        </w:div>
        <w:div w:id="1485119358">
          <w:marLeft w:val="0"/>
          <w:marRight w:val="0"/>
          <w:marTop w:val="0"/>
          <w:marBottom w:val="0"/>
          <w:divBdr>
            <w:top w:val="none" w:sz="0" w:space="0" w:color="auto"/>
            <w:left w:val="none" w:sz="0" w:space="0" w:color="auto"/>
            <w:bottom w:val="none" w:sz="0" w:space="0" w:color="auto"/>
            <w:right w:val="none" w:sz="0" w:space="0" w:color="auto"/>
          </w:divBdr>
        </w:div>
        <w:div w:id="1034843348">
          <w:marLeft w:val="0"/>
          <w:marRight w:val="0"/>
          <w:marTop w:val="0"/>
          <w:marBottom w:val="0"/>
          <w:divBdr>
            <w:top w:val="none" w:sz="0" w:space="0" w:color="auto"/>
            <w:left w:val="none" w:sz="0" w:space="0" w:color="auto"/>
            <w:bottom w:val="none" w:sz="0" w:space="0" w:color="auto"/>
            <w:right w:val="none" w:sz="0" w:space="0" w:color="auto"/>
          </w:divBdr>
        </w:div>
        <w:div w:id="215628679">
          <w:marLeft w:val="0"/>
          <w:marRight w:val="0"/>
          <w:marTop w:val="0"/>
          <w:marBottom w:val="0"/>
          <w:divBdr>
            <w:top w:val="none" w:sz="0" w:space="0" w:color="auto"/>
            <w:left w:val="none" w:sz="0" w:space="0" w:color="auto"/>
            <w:bottom w:val="none" w:sz="0" w:space="0" w:color="auto"/>
            <w:right w:val="none" w:sz="0" w:space="0" w:color="auto"/>
          </w:divBdr>
        </w:div>
        <w:div w:id="1054623996">
          <w:marLeft w:val="0"/>
          <w:marRight w:val="0"/>
          <w:marTop w:val="0"/>
          <w:marBottom w:val="0"/>
          <w:divBdr>
            <w:top w:val="none" w:sz="0" w:space="0" w:color="auto"/>
            <w:left w:val="none" w:sz="0" w:space="0" w:color="auto"/>
            <w:bottom w:val="none" w:sz="0" w:space="0" w:color="auto"/>
            <w:right w:val="none" w:sz="0" w:space="0" w:color="auto"/>
          </w:divBdr>
        </w:div>
        <w:div w:id="2107727948">
          <w:marLeft w:val="0"/>
          <w:marRight w:val="0"/>
          <w:marTop w:val="0"/>
          <w:marBottom w:val="0"/>
          <w:divBdr>
            <w:top w:val="none" w:sz="0" w:space="0" w:color="auto"/>
            <w:left w:val="none" w:sz="0" w:space="0" w:color="auto"/>
            <w:bottom w:val="none" w:sz="0" w:space="0" w:color="auto"/>
            <w:right w:val="none" w:sz="0" w:space="0" w:color="auto"/>
          </w:divBdr>
        </w:div>
        <w:div w:id="1706832536">
          <w:marLeft w:val="0"/>
          <w:marRight w:val="0"/>
          <w:marTop w:val="0"/>
          <w:marBottom w:val="0"/>
          <w:divBdr>
            <w:top w:val="none" w:sz="0" w:space="0" w:color="auto"/>
            <w:left w:val="none" w:sz="0" w:space="0" w:color="auto"/>
            <w:bottom w:val="none" w:sz="0" w:space="0" w:color="auto"/>
            <w:right w:val="none" w:sz="0" w:space="0" w:color="auto"/>
          </w:divBdr>
        </w:div>
        <w:div w:id="344092522">
          <w:marLeft w:val="0"/>
          <w:marRight w:val="0"/>
          <w:marTop w:val="0"/>
          <w:marBottom w:val="0"/>
          <w:divBdr>
            <w:top w:val="none" w:sz="0" w:space="0" w:color="auto"/>
            <w:left w:val="none" w:sz="0" w:space="0" w:color="auto"/>
            <w:bottom w:val="none" w:sz="0" w:space="0" w:color="auto"/>
            <w:right w:val="none" w:sz="0" w:space="0" w:color="auto"/>
          </w:divBdr>
        </w:div>
        <w:div w:id="1536695461">
          <w:marLeft w:val="0"/>
          <w:marRight w:val="0"/>
          <w:marTop w:val="0"/>
          <w:marBottom w:val="0"/>
          <w:divBdr>
            <w:top w:val="none" w:sz="0" w:space="0" w:color="auto"/>
            <w:left w:val="none" w:sz="0" w:space="0" w:color="auto"/>
            <w:bottom w:val="none" w:sz="0" w:space="0" w:color="auto"/>
            <w:right w:val="none" w:sz="0" w:space="0" w:color="auto"/>
          </w:divBdr>
        </w:div>
        <w:div w:id="1665281923">
          <w:marLeft w:val="0"/>
          <w:marRight w:val="0"/>
          <w:marTop w:val="0"/>
          <w:marBottom w:val="0"/>
          <w:divBdr>
            <w:top w:val="none" w:sz="0" w:space="0" w:color="auto"/>
            <w:left w:val="none" w:sz="0" w:space="0" w:color="auto"/>
            <w:bottom w:val="none" w:sz="0" w:space="0" w:color="auto"/>
            <w:right w:val="none" w:sz="0" w:space="0" w:color="auto"/>
          </w:divBdr>
        </w:div>
        <w:div w:id="1289774289">
          <w:marLeft w:val="0"/>
          <w:marRight w:val="0"/>
          <w:marTop w:val="0"/>
          <w:marBottom w:val="0"/>
          <w:divBdr>
            <w:top w:val="none" w:sz="0" w:space="0" w:color="auto"/>
            <w:left w:val="none" w:sz="0" w:space="0" w:color="auto"/>
            <w:bottom w:val="none" w:sz="0" w:space="0" w:color="auto"/>
            <w:right w:val="none" w:sz="0" w:space="0" w:color="auto"/>
          </w:divBdr>
        </w:div>
        <w:div w:id="1550340202">
          <w:marLeft w:val="0"/>
          <w:marRight w:val="0"/>
          <w:marTop w:val="0"/>
          <w:marBottom w:val="0"/>
          <w:divBdr>
            <w:top w:val="none" w:sz="0" w:space="0" w:color="auto"/>
            <w:left w:val="none" w:sz="0" w:space="0" w:color="auto"/>
            <w:bottom w:val="none" w:sz="0" w:space="0" w:color="auto"/>
            <w:right w:val="none" w:sz="0" w:space="0" w:color="auto"/>
          </w:divBdr>
        </w:div>
        <w:div w:id="535116183">
          <w:marLeft w:val="0"/>
          <w:marRight w:val="0"/>
          <w:marTop w:val="0"/>
          <w:marBottom w:val="0"/>
          <w:divBdr>
            <w:top w:val="none" w:sz="0" w:space="0" w:color="auto"/>
            <w:left w:val="none" w:sz="0" w:space="0" w:color="auto"/>
            <w:bottom w:val="none" w:sz="0" w:space="0" w:color="auto"/>
            <w:right w:val="none" w:sz="0" w:space="0" w:color="auto"/>
          </w:divBdr>
        </w:div>
        <w:div w:id="2023118837">
          <w:marLeft w:val="0"/>
          <w:marRight w:val="0"/>
          <w:marTop w:val="0"/>
          <w:marBottom w:val="0"/>
          <w:divBdr>
            <w:top w:val="none" w:sz="0" w:space="0" w:color="auto"/>
            <w:left w:val="none" w:sz="0" w:space="0" w:color="auto"/>
            <w:bottom w:val="none" w:sz="0" w:space="0" w:color="auto"/>
            <w:right w:val="none" w:sz="0" w:space="0" w:color="auto"/>
          </w:divBdr>
        </w:div>
        <w:div w:id="1844277353">
          <w:marLeft w:val="0"/>
          <w:marRight w:val="0"/>
          <w:marTop w:val="0"/>
          <w:marBottom w:val="0"/>
          <w:divBdr>
            <w:top w:val="none" w:sz="0" w:space="0" w:color="auto"/>
            <w:left w:val="none" w:sz="0" w:space="0" w:color="auto"/>
            <w:bottom w:val="none" w:sz="0" w:space="0" w:color="auto"/>
            <w:right w:val="none" w:sz="0" w:space="0" w:color="auto"/>
          </w:divBdr>
        </w:div>
        <w:div w:id="400442219">
          <w:marLeft w:val="0"/>
          <w:marRight w:val="0"/>
          <w:marTop w:val="0"/>
          <w:marBottom w:val="0"/>
          <w:divBdr>
            <w:top w:val="none" w:sz="0" w:space="0" w:color="auto"/>
            <w:left w:val="none" w:sz="0" w:space="0" w:color="auto"/>
            <w:bottom w:val="none" w:sz="0" w:space="0" w:color="auto"/>
            <w:right w:val="none" w:sz="0" w:space="0" w:color="auto"/>
          </w:divBdr>
        </w:div>
        <w:div w:id="1851751869">
          <w:marLeft w:val="0"/>
          <w:marRight w:val="0"/>
          <w:marTop w:val="0"/>
          <w:marBottom w:val="0"/>
          <w:divBdr>
            <w:top w:val="none" w:sz="0" w:space="0" w:color="auto"/>
            <w:left w:val="none" w:sz="0" w:space="0" w:color="auto"/>
            <w:bottom w:val="none" w:sz="0" w:space="0" w:color="auto"/>
            <w:right w:val="none" w:sz="0" w:space="0" w:color="auto"/>
          </w:divBdr>
        </w:div>
        <w:div w:id="1579166845">
          <w:marLeft w:val="0"/>
          <w:marRight w:val="0"/>
          <w:marTop w:val="0"/>
          <w:marBottom w:val="0"/>
          <w:divBdr>
            <w:top w:val="none" w:sz="0" w:space="0" w:color="auto"/>
            <w:left w:val="none" w:sz="0" w:space="0" w:color="auto"/>
            <w:bottom w:val="none" w:sz="0" w:space="0" w:color="auto"/>
            <w:right w:val="none" w:sz="0" w:space="0" w:color="auto"/>
          </w:divBdr>
        </w:div>
        <w:div w:id="1378778700">
          <w:marLeft w:val="0"/>
          <w:marRight w:val="0"/>
          <w:marTop w:val="0"/>
          <w:marBottom w:val="0"/>
          <w:divBdr>
            <w:top w:val="none" w:sz="0" w:space="0" w:color="auto"/>
            <w:left w:val="none" w:sz="0" w:space="0" w:color="auto"/>
            <w:bottom w:val="none" w:sz="0" w:space="0" w:color="auto"/>
            <w:right w:val="none" w:sz="0" w:space="0" w:color="auto"/>
          </w:divBdr>
        </w:div>
        <w:div w:id="1406683032">
          <w:marLeft w:val="0"/>
          <w:marRight w:val="0"/>
          <w:marTop w:val="0"/>
          <w:marBottom w:val="0"/>
          <w:divBdr>
            <w:top w:val="none" w:sz="0" w:space="0" w:color="auto"/>
            <w:left w:val="none" w:sz="0" w:space="0" w:color="auto"/>
            <w:bottom w:val="none" w:sz="0" w:space="0" w:color="auto"/>
            <w:right w:val="none" w:sz="0" w:space="0" w:color="auto"/>
          </w:divBdr>
        </w:div>
        <w:div w:id="1104808894">
          <w:marLeft w:val="0"/>
          <w:marRight w:val="0"/>
          <w:marTop w:val="0"/>
          <w:marBottom w:val="0"/>
          <w:divBdr>
            <w:top w:val="none" w:sz="0" w:space="0" w:color="auto"/>
            <w:left w:val="none" w:sz="0" w:space="0" w:color="auto"/>
            <w:bottom w:val="none" w:sz="0" w:space="0" w:color="auto"/>
            <w:right w:val="none" w:sz="0" w:space="0" w:color="auto"/>
          </w:divBdr>
        </w:div>
        <w:div w:id="92626280">
          <w:marLeft w:val="0"/>
          <w:marRight w:val="0"/>
          <w:marTop w:val="0"/>
          <w:marBottom w:val="0"/>
          <w:divBdr>
            <w:top w:val="none" w:sz="0" w:space="0" w:color="auto"/>
            <w:left w:val="none" w:sz="0" w:space="0" w:color="auto"/>
            <w:bottom w:val="none" w:sz="0" w:space="0" w:color="auto"/>
            <w:right w:val="none" w:sz="0" w:space="0" w:color="auto"/>
          </w:divBdr>
        </w:div>
        <w:div w:id="253560439">
          <w:marLeft w:val="0"/>
          <w:marRight w:val="0"/>
          <w:marTop w:val="0"/>
          <w:marBottom w:val="0"/>
          <w:divBdr>
            <w:top w:val="none" w:sz="0" w:space="0" w:color="auto"/>
            <w:left w:val="none" w:sz="0" w:space="0" w:color="auto"/>
            <w:bottom w:val="none" w:sz="0" w:space="0" w:color="auto"/>
            <w:right w:val="none" w:sz="0" w:space="0" w:color="auto"/>
          </w:divBdr>
        </w:div>
        <w:div w:id="238516264">
          <w:marLeft w:val="0"/>
          <w:marRight w:val="0"/>
          <w:marTop w:val="0"/>
          <w:marBottom w:val="0"/>
          <w:divBdr>
            <w:top w:val="none" w:sz="0" w:space="0" w:color="auto"/>
            <w:left w:val="none" w:sz="0" w:space="0" w:color="auto"/>
            <w:bottom w:val="none" w:sz="0" w:space="0" w:color="auto"/>
            <w:right w:val="none" w:sz="0" w:space="0" w:color="auto"/>
          </w:divBdr>
        </w:div>
        <w:div w:id="1215389330">
          <w:marLeft w:val="0"/>
          <w:marRight w:val="0"/>
          <w:marTop w:val="0"/>
          <w:marBottom w:val="0"/>
          <w:divBdr>
            <w:top w:val="none" w:sz="0" w:space="0" w:color="auto"/>
            <w:left w:val="none" w:sz="0" w:space="0" w:color="auto"/>
            <w:bottom w:val="none" w:sz="0" w:space="0" w:color="auto"/>
            <w:right w:val="none" w:sz="0" w:space="0" w:color="auto"/>
          </w:divBdr>
        </w:div>
        <w:div w:id="709108092">
          <w:marLeft w:val="0"/>
          <w:marRight w:val="0"/>
          <w:marTop w:val="0"/>
          <w:marBottom w:val="0"/>
          <w:divBdr>
            <w:top w:val="none" w:sz="0" w:space="0" w:color="auto"/>
            <w:left w:val="none" w:sz="0" w:space="0" w:color="auto"/>
            <w:bottom w:val="none" w:sz="0" w:space="0" w:color="auto"/>
            <w:right w:val="none" w:sz="0" w:space="0" w:color="auto"/>
          </w:divBdr>
        </w:div>
        <w:div w:id="654915485">
          <w:marLeft w:val="0"/>
          <w:marRight w:val="0"/>
          <w:marTop w:val="0"/>
          <w:marBottom w:val="0"/>
          <w:divBdr>
            <w:top w:val="none" w:sz="0" w:space="0" w:color="auto"/>
            <w:left w:val="none" w:sz="0" w:space="0" w:color="auto"/>
            <w:bottom w:val="none" w:sz="0" w:space="0" w:color="auto"/>
            <w:right w:val="none" w:sz="0" w:space="0" w:color="auto"/>
          </w:divBdr>
        </w:div>
        <w:div w:id="256062957">
          <w:marLeft w:val="0"/>
          <w:marRight w:val="0"/>
          <w:marTop w:val="0"/>
          <w:marBottom w:val="0"/>
          <w:divBdr>
            <w:top w:val="none" w:sz="0" w:space="0" w:color="auto"/>
            <w:left w:val="none" w:sz="0" w:space="0" w:color="auto"/>
            <w:bottom w:val="none" w:sz="0" w:space="0" w:color="auto"/>
            <w:right w:val="none" w:sz="0" w:space="0" w:color="auto"/>
          </w:divBdr>
        </w:div>
        <w:div w:id="1424182895">
          <w:marLeft w:val="0"/>
          <w:marRight w:val="0"/>
          <w:marTop w:val="0"/>
          <w:marBottom w:val="0"/>
          <w:divBdr>
            <w:top w:val="none" w:sz="0" w:space="0" w:color="auto"/>
            <w:left w:val="none" w:sz="0" w:space="0" w:color="auto"/>
            <w:bottom w:val="none" w:sz="0" w:space="0" w:color="auto"/>
            <w:right w:val="none" w:sz="0" w:space="0" w:color="auto"/>
          </w:divBdr>
        </w:div>
        <w:div w:id="712078575">
          <w:marLeft w:val="0"/>
          <w:marRight w:val="0"/>
          <w:marTop w:val="0"/>
          <w:marBottom w:val="0"/>
          <w:divBdr>
            <w:top w:val="none" w:sz="0" w:space="0" w:color="auto"/>
            <w:left w:val="none" w:sz="0" w:space="0" w:color="auto"/>
            <w:bottom w:val="none" w:sz="0" w:space="0" w:color="auto"/>
            <w:right w:val="none" w:sz="0" w:space="0" w:color="auto"/>
          </w:divBdr>
        </w:div>
        <w:div w:id="522747147">
          <w:marLeft w:val="0"/>
          <w:marRight w:val="0"/>
          <w:marTop w:val="0"/>
          <w:marBottom w:val="0"/>
          <w:divBdr>
            <w:top w:val="none" w:sz="0" w:space="0" w:color="auto"/>
            <w:left w:val="none" w:sz="0" w:space="0" w:color="auto"/>
            <w:bottom w:val="none" w:sz="0" w:space="0" w:color="auto"/>
            <w:right w:val="none" w:sz="0" w:space="0" w:color="auto"/>
          </w:divBdr>
        </w:div>
        <w:div w:id="984511435">
          <w:marLeft w:val="0"/>
          <w:marRight w:val="0"/>
          <w:marTop w:val="0"/>
          <w:marBottom w:val="0"/>
          <w:divBdr>
            <w:top w:val="none" w:sz="0" w:space="0" w:color="auto"/>
            <w:left w:val="none" w:sz="0" w:space="0" w:color="auto"/>
            <w:bottom w:val="none" w:sz="0" w:space="0" w:color="auto"/>
            <w:right w:val="none" w:sz="0" w:space="0" w:color="auto"/>
          </w:divBdr>
        </w:div>
        <w:div w:id="1390108436">
          <w:marLeft w:val="0"/>
          <w:marRight w:val="0"/>
          <w:marTop w:val="0"/>
          <w:marBottom w:val="0"/>
          <w:divBdr>
            <w:top w:val="none" w:sz="0" w:space="0" w:color="auto"/>
            <w:left w:val="none" w:sz="0" w:space="0" w:color="auto"/>
            <w:bottom w:val="none" w:sz="0" w:space="0" w:color="auto"/>
            <w:right w:val="none" w:sz="0" w:space="0" w:color="auto"/>
          </w:divBdr>
        </w:div>
        <w:div w:id="655181495">
          <w:marLeft w:val="0"/>
          <w:marRight w:val="0"/>
          <w:marTop w:val="0"/>
          <w:marBottom w:val="0"/>
          <w:divBdr>
            <w:top w:val="none" w:sz="0" w:space="0" w:color="auto"/>
            <w:left w:val="none" w:sz="0" w:space="0" w:color="auto"/>
            <w:bottom w:val="none" w:sz="0" w:space="0" w:color="auto"/>
            <w:right w:val="none" w:sz="0" w:space="0" w:color="auto"/>
          </w:divBdr>
        </w:div>
        <w:div w:id="1926986076">
          <w:marLeft w:val="0"/>
          <w:marRight w:val="0"/>
          <w:marTop w:val="0"/>
          <w:marBottom w:val="0"/>
          <w:divBdr>
            <w:top w:val="none" w:sz="0" w:space="0" w:color="auto"/>
            <w:left w:val="none" w:sz="0" w:space="0" w:color="auto"/>
            <w:bottom w:val="none" w:sz="0" w:space="0" w:color="auto"/>
            <w:right w:val="none" w:sz="0" w:space="0" w:color="auto"/>
          </w:divBdr>
        </w:div>
        <w:div w:id="1649826766">
          <w:marLeft w:val="0"/>
          <w:marRight w:val="0"/>
          <w:marTop w:val="0"/>
          <w:marBottom w:val="0"/>
          <w:divBdr>
            <w:top w:val="none" w:sz="0" w:space="0" w:color="auto"/>
            <w:left w:val="none" w:sz="0" w:space="0" w:color="auto"/>
            <w:bottom w:val="none" w:sz="0" w:space="0" w:color="auto"/>
            <w:right w:val="none" w:sz="0" w:space="0" w:color="auto"/>
          </w:divBdr>
        </w:div>
        <w:div w:id="15470484">
          <w:marLeft w:val="0"/>
          <w:marRight w:val="0"/>
          <w:marTop w:val="0"/>
          <w:marBottom w:val="0"/>
          <w:divBdr>
            <w:top w:val="none" w:sz="0" w:space="0" w:color="auto"/>
            <w:left w:val="none" w:sz="0" w:space="0" w:color="auto"/>
            <w:bottom w:val="none" w:sz="0" w:space="0" w:color="auto"/>
            <w:right w:val="none" w:sz="0" w:space="0" w:color="auto"/>
          </w:divBdr>
        </w:div>
        <w:div w:id="692613403">
          <w:marLeft w:val="0"/>
          <w:marRight w:val="0"/>
          <w:marTop w:val="0"/>
          <w:marBottom w:val="0"/>
          <w:divBdr>
            <w:top w:val="none" w:sz="0" w:space="0" w:color="auto"/>
            <w:left w:val="none" w:sz="0" w:space="0" w:color="auto"/>
            <w:bottom w:val="none" w:sz="0" w:space="0" w:color="auto"/>
            <w:right w:val="none" w:sz="0" w:space="0" w:color="auto"/>
          </w:divBdr>
        </w:div>
        <w:div w:id="954019246">
          <w:marLeft w:val="0"/>
          <w:marRight w:val="0"/>
          <w:marTop w:val="0"/>
          <w:marBottom w:val="0"/>
          <w:divBdr>
            <w:top w:val="none" w:sz="0" w:space="0" w:color="auto"/>
            <w:left w:val="none" w:sz="0" w:space="0" w:color="auto"/>
            <w:bottom w:val="none" w:sz="0" w:space="0" w:color="auto"/>
            <w:right w:val="none" w:sz="0" w:space="0" w:color="auto"/>
          </w:divBdr>
        </w:div>
        <w:div w:id="1963800923">
          <w:marLeft w:val="0"/>
          <w:marRight w:val="0"/>
          <w:marTop w:val="0"/>
          <w:marBottom w:val="0"/>
          <w:divBdr>
            <w:top w:val="none" w:sz="0" w:space="0" w:color="auto"/>
            <w:left w:val="none" w:sz="0" w:space="0" w:color="auto"/>
            <w:bottom w:val="none" w:sz="0" w:space="0" w:color="auto"/>
            <w:right w:val="none" w:sz="0" w:space="0" w:color="auto"/>
          </w:divBdr>
        </w:div>
        <w:div w:id="49034683">
          <w:marLeft w:val="0"/>
          <w:marRight w:val="0"/>
          <w:marTop w:val="0"/>
          <w:marBottom w:val="0"/>
          <w:divBdr>
            <w:top w:val="none" w:sz="0" w:space="0" w:color="auto"/>
            <w:left w:val="none" w:sz="0" w:space="0" w:color="auto"/>
            <w:bottom w:val="none" w:sz="0" w:space="0" w:color="auto"/>
            <w:right w:val="none" w:sz="0" w:space="0" w:color="auto"/>
          </w:divBdr>
        </w:div>
        <w:div w:id="1902128449">
          <w:marLeft w:val="0"/>
          <w:marRight w:val="0"/>
          <w:marTop w:val="0"/>
          <w:marBottom w:val="0"/>
          <w:divBdr>
            <w:top w:val="none" w:sz="0" w:space="0" w:color="auto"/>
            <w:left w:val="none" w:sz="0" w:space="0" w:color="auto"/>
            <w:bottom w:val="none" w:sz="0" w:space="0" w:color="auto"/>
            <w:right w:val="none" w:sz="0" w:space="0" w:color="auto"/>
          </w:divBdr>
        </w:div>
        <w:div w:id="985549030">
          <w:marLeft w:val="0"/>
          <w:marRight w:val="0"/>
          <w:marTop w:val="0"/>
          <w:marBottom w:val="0"/>
          <w:divBdr>
            <w:top w:val="none" w:sz="0" w:space="0" w:color="auto"/>
            <w:left w:val="none" w:sz="0" w:space="0" w:color="auto"/>
            <w:bottom w:val="none" w:sz="0" w:space="0" w:color="auto"/>
            <w:right w:val="none" w:sz="0" w:space="0" w:color="auto"/>
          </w:divBdr>
        </w:div>
        <w:div w:id="1036586274">
          <w:marLeft w:val="0"/>
          <w:marRight w:val="0"/>
          <w:marTop w:val="0"/>
          <w:marBottom w:val="0"/>
          <w:divBdr>
            <w:top w:val="none" w:sz="0" w:space="0" w:color="auto"/>
            <w:left w:val="none" w:sz="0" w:space="0" w:color="auto"/>
            <w:bottom w:val="none" w:sz="0" w:space="0" w:color="auto"/>
            <w:right w:val="none" w:sz="0" w:space="0" w:color="auto"/>
          </w:divBdr>
        </w:div>
        <w:div w:id="1664354419">
          <w:marLeft w:val="0"/>
          <w:marRight w:val="0"/>
          <w:marTop w:val="0"/>
          <w:marBottom w:val="0"/>
          <w:divBdr>
            <w:top w:val="none" w:sz="0" w:space="0" w:color="auto"/>
            <w:left w:val="none" w:sz="0" w:space="0" w:color="auto"/>
            <w:bottom w:val="none" w:sz="0" w:space="0" w:color="auto"/>
            <w:right w:val="none" w:sz="0" w:space="0" w:color="auto"/>
          </w:divBdr>
        </w:div>
        <w:div w:id="490634368">
          <w:marLeft w:val="0"/>
          <w:marRight w:val="0"/>
          <w:marTop w:val="0"/>
          <w:marBottom w:val="0"/>
          <w:divBdr>
            <w:top w:val="none" w:sz="0" w:space="0" w:color="auto"/>
            <w:left w:val="none" w:sz="0" w:space="0" w:color="auto"/>
            <w:bottom w:val="none" w:sz="0" w:space="0" w:color="auto"/>
            <w:right w:val="none" w:sz="0" w:space="0" w:color="auto"/>
          </w:divBdr>
        </w:div>
        <w:div w:id="1817530108">
          <w:marLeft w:val="0"/>
          <w:marRight w:val="0"/>
          <w:marTop w:val="0"/>
          <w:marBottom w:val="0"/>
          <w:divBdr>
            <w:top w:val="none" w:sz="0" w:space="0" w:color="auto"/>
            <w:left w:val="none" w:sz="0" w:space="0" w:color="auto"/>
            <w:bottom w:val="none" w:sz="0" w:space="0" w:color="auto"/>
            <w:right w:val="none" w:sz="0" w:space="0" w:color="auto"/>
          </w:divBdr>
        </w:div>
        <w:div w:id="1012075932">
          <w:marLeft w:val="0"/>
          <w:marRight w:val="0"/>
          <w:marTop w:val="0"/>
          <w:marBottom w:val="0"/>
          <w:divBdr>
            <w:top w:val="none" w:sz="0" w:space="0" w:color="auto"/>
            <w:left w:val="none" w:sz="0" w:space="0" w:color="auto"/>
            <w:bottom w:val="none" w:sz="0" w:space="0" w:color="auto"/>
            <w:right w:val="none" w:sz="0" w:space="0" w:color="auto"/>
          </w:divBdr>
        </w:div>
        <w:div w:id="496074746">
          <w:marLeft w:val="0"/>
          <w:marRight w:val="0"/>
          <w:marTop w:val="0"/>
          <w:marBottom w:val="0"/>
          <w:divBdr>
            <w:top w:val="none" w:sz="0" w:space="0" w:color="auto"/>
            <w:left w:val="none" w:sz="0" w:space="0" w:color="auto"/>
            <w:bottom w:val="none" w:sz="0" w:space="0" w:color="auto"/>
            <w:right w:val="none" w:sz="0" w:space="0" w:color="auto"/>
          </w:divBdr>
        </w:div>
        <w:div w:id="1412850431">
          <w:marLeft w:val="0"/>
          <w:marRight w:val="0"/>
          <w:marTop w:val="0"/>
          <w:marBottom w:val="0"/>
          <w:divBdr>
            <w:top w:val="none" w:sz="0" w:space="0" w:color="auto"/>
            <w:left w:val="none" w:sz="0" w:space="0" w:color="auto"/>
            <w:bottom w:val="none" w:sz="0" w:space="0" w:color="auto"/>
            <w:right w:val="none" w:sz="0" w:space="0" w:color="auto"/>
          </w:divBdr>
        </w:div>
        <w:div w:id="115032760">
          <w:marLeft w:val="0"/>
          <w:marRight w:val="0"/>
          <w:marTop w:val="0"/>
          <w:marBottom w:val="0"/>
          <w:divBdr>
            <w:top w:val="none" w:sz="0" w:space="0" w:color="auto"/>
            <w:left w:val="none" w:sz="0" w:space="0" w:color="auto"/>
            <w:bottom w:val="none" w:sz="0" w:space="0" w:color="auto"/>
            <w:right w:val="none" w:sz="0" w:space="0" w:color="auto"/>
          </w:divBdr>
        </w:div>
        <w:div w:id="917599768">
          <w:marLeft w:val="0"/>
          <w:marRight w:val="0"/>
          <w:marTop w:val="0"/>
          <w:marBottom w:val="0"/>
          <w:divBdr>
            <w:top w:val="none" w:sz="0" w:space="0" w:color="auto"/>
            <w:left w:val="none" w:sz="0" w:space="0" w:color="auto"/>
            <w:bottom w:val="none" w:sz="0" w:space="0" w:color="auto"/>
            <w:right w:val="none" w:sz="0" w:space="0" w:color="auto"/>
          </w:divBdr>
        </w:div>
        <w:div w:id="751587681">
          <w:marLeft w:val="0"/>
          <w:marRight w:val="0"/>
          <w:marTop w:val="0"/>
          <w:marBottom w:val="0"/>
          <w:divBdr>
            <w:top w:val="none" w:sz="0" w:space="0" w:color="auto"/>
            <w:left w:val="none" w:sz="0" w:space="0" w:color="auto"/>
            <w:bottom w:val="none" w:sz="0" w:space="0" w:color="auto"/>
            <w:right w:val="none" w:sz="0" w:space="0" w:color="auto"/>
          </w:divBdr>
        </w:div>
        <w:div w:id="300884463">
          <w:marLeft w:val="0"/>
          <w:marRight w:val="0"/>
          <w:marTop w:val="0"/>
          <w:marBottom w:val="0"/>
          <w:divBdr>
            <w:top w:val="none" w:sz="0" w:space="0" w:color="auto"/>
            <w:left w:val="none" w:sz="0" w:space="0" w:color="auto"/>
            <w:bottom w:val="none" w:sz="0" w:space="0" w:color="auto"/>
            <w:right w:val="none" w:sz="0" w:space="0" w:color="auto"/>
          </w:divBdr>
        </w:div>
        <w:div w:id="1464153659">
          <w:marLeft w:val="0"/>
          <w:marRight w:val="0"/>
          <w:marTop w:val="0"/>
          <w:marBottom w:val="0"/>
          <w:divBdr>
            <w:top w:val="none" w:sz="0" w:space="0" w:color="auto"/>
            <w:left w:val="none" w:sz="0" w:space="0" w:color="auto"/>
            <w:bottom w:val="none" w:sz="0" w:space="0" w:color="auto"/>
            <w:right w:val="none" w:sz="0" w:space="0" w:color="auto"/>
          </w:divBdr>
        </w:div>
        <w:div w:id="82849232">
          <w:marLeft w:val="0"/>
          <w:marRight w:val="0"/>
          <w:marTop w:val="0"/>
          <w:marBottom w:val="0"/>
          <w:divBdr>
            <w:top w:val="none" w:sz="0" w:space="0" w:color="auto"/>
            <w:left w:val="none" w:sz="0" w:space="0" w:color="auto"/>
            <w:bottom w:val="none" w:sz="0" w:space="0" w:color="auto"/>
            <w:right w:val="none" w:sz="0" w:space="0" w:color="auto"/>
          </w:divBdr>
        </w:div>
        <w:div w:id="208340574">
          <w:marLeft w:val="0"/>
          <w:marRight w:val="0"/>
          <w:marTop w:val="0"/>
          <w:marBottom w:val="0"/>
          <w:divBdr>
            <w:top w:val="none" w:sz="0" w:space="0" w:color="auto"/>
            <w:left w:val="none" w:sz="0" w:space="0" w:color="auto"/>
            <w:bottom w:val="none" w:sz="0" w:space="0" w:color="auto"/>
            <w:right w:val="none" w:sz="0" w:space="0" w:color="auto"/>
          </w:divBdr>
        </w:div>
        <w:div w:id="1107382247">
          <w:marLeft w:val="0"/>
          <w:marRight w:val="0"/>
          <w:marTop w:val="0"/>
          <w:marBottom w:val="0"/>
          <w:divBdr>
            <w:top w:val="none" w:sz="0" w:space="0" w:color="auto"/>
            <w:left w:val="none" w:sz="0" w:space="0" w:color="auto"/>
            <w:bottom w:val="none" w:sz="0" w:space="0" w:color="auto"/>
            <w:right w:val="none" w:sz="0" w:space="0" w:color="auto"/>
          </w:divBdr>
        </w:div>
        <w:div w:id="1750270085">
          <w:marLeft w:val="0"/>
          <w:marRight w:val="0"/>
          <w:marTop w:val="0"/>
          <w:marBottom w:val="0"/>
          <w:divBdr>
            <w:top w:val="none" w:sz="0" w:space="0" w:color="auto"/>
            <w:left w:val="none" w:sz="0" w:space="0" w:color="auto"/>
            <w:bottom w:val="none" w:sz="0" w:space="0" w:color="auto"/>
            <w:right w:val="none" w:sz="0" w:space="0" w:color="auto"/>
          </w:divBdr>
        </w:div>
        <w:div w:id="30155856">
          <w:marLeft w:val="0"/>
          <w:marRight w:val="0"/>
          <w:marTop w:val="0"/>
          <w:marBottom w:val="0"/>
          <w:divBdr>
            <w:top w:val="none" w:sz="0" w:space="0" w:color="auto"/>
            <w:left w:val="none" w:sz="0" w:space="0" w:color="auto"/>
            <w:bottom w:val="none" w:sz="0" w:space="0" w:color="auto"/>
            <w:right w:val="none" w:sz="0" w:space="0" w:color="auto"/>
          </w:divBdr>
        </w:div>
        <w:div w:id="765925735">
          <w:marLeft w:val="0"/>
          <w:marRight w:val="0"/>
          <w:marTop w:val="0"/>
          <w:marBottom w:val="0"/>
          <w:divBdr>
            <w:top w:val="none" w:sz="0" w:space="0" w:color="auto"/>
            <w:left w:val="none" w:sz="0" w:space="0" w:color="auto"/>
            <w:bottom w:val="none" w:sz="0" w:space="0" w:color="auto"/>
            <w:right w:val="none" w:sz="0" w:space="0" w:color="auto"/>
          </w:divBdr>
        </w:div>
        <w:div w:id="391461758">
          <w:marLeft w:val="0"/>
          <w:marRight w:val="0"/>
          <w:marTop w:val="0"/>
          <w:marBottom w:val="0"/>
          <w:divBdr>
            <w:top w:val="none" w:sz="0" w:space="0" w:color="auto"/>
            <w:left w:val="none" w:sz="0" w:space="0" w:color="auto"/>
            <w:bottom w:val="none" w:sz="0" w:space="0" w:color="auto"/>
            <w:right w:val="none" w:sz="0" w:space="0" w:color="auto"/>
          </w:divBdr>
        </w:div>
        <w:div w:id="1994488443">
          <w:marLeft w:val="0"/>
          <w:marRight w:val="0"/>
          <w:marTop w:val="0"/>
          <w:marBottom w:val="0"/>
          <w:divBdr>
            <w:top w:val="none" w:sz="0" w:space="0" w:color="auto"/>
            <w:left w:val="none" w:sz="0" w:space="0" w:color="auto"/>
            <w:bottom w:val="none" w:sz="0" w:space="0" w:color="auto"/>
            <w:right w:val="none" w:sz="0" w:space="0" w:color="auto"/>
          </w:divBdr>
        </w:div>
        <w:div w:id="2049523876">
          <w:marLeft w:val="0"/>
          <w:marRight w:val="0"/>
          <w:marTop w:val="0"/>
          <w:marBottom w:val="0"/>
          <w:divBdr>
            <w:top w:val="none" w:sz="0" w:space="0" w:color="auto"/>
            <w:left w:val="none" w:sz="0" w:space="0" w:color="auto"/>
            <w:bottom w:val="none" w:sz="0" w:space="0" w:color="auto"/>
            <w:right w:val="none" w:sz="0" w:space="0" w:color="auto"/>
          </w:divBdr>
        </w:div>
        <w:div w:id="1685354606">
          <w:marLeft w:val="0"/>
          <w:marRight w:val="0"/>
          <w:marTop w:val="0"/>
          <w:marBottom w:val="0"/>
          <w:divBdr>
            <w:top w:val="none" w:sz="0" w:space="0" w:color="auto"/>
            <w:left w:val="none" w:sz="0" w:space="0" w:color="auto"/>
            <w:bottom w:val="none" w:sz="0" w:space="0" w:color="auto"/>
            <w:right w:val="none" w:sz="0" w:space="0" w:color="auto"/>
          </w:divBdr>
        </w:div>
        <w:div w:id="830751557">
          <w:marLeft w:val="0"/>
          <w:marRight w:val="0"/>
          <w:marTop w:val="0"/>
          <w:marBottom w:val="0"/>
          <w:divBdr>
            <w:top w:val="none" w:sz="0" w:space="0" w:color="auto"/>
            <w:left w:val="none" w:sz="0" w:space="0" w:color="auto"/>
            <w:bottom w:val="none" w:sz="0" w:space="0" w:color="auto"/>
            <w:right w:val="none" w:sz="0" w:space="0" w:color="auto"/>
          </w:divBdr>
        </w:div>
        <w:div w:id="1312518082">
          <w:marLeft w:val="0"/>
          <w:marRight w:val="0"/>
          <w:marTop w:val="0"/>
          <w:marBottom w:val="0"/>
          <w:divBdr>
            <w:top w:val="none" w:sz="0" w:space="0" w:color="auto"/>
            <w:left w:val="none" w:sz="0" w:space="0" w:color="auto"/>
            <w:bottom w:val="none" w:sz="0" w:space="0" w:color="auto"/>
            <w:right w:val="none" w:sz="0" w:space="0" w:color="auto"/>
          </w:divBdr>
        </w:div>
        <w:div w:id="261767124">
          <w:marLeft w:val="0"/>
          <w:marRight w:val="0"/>
          <w:marTop w:val="0"/>
          <w:marBottom w:val="0"/>
          <w:divBdr>
            <w:top w:val="none" w:sz="0" w:space="0" w:color="auto"/>
            <w:left w:val="none" w:sz="0" w:space="0" w:color="auto"/>
            <w:bottom w:val="none" w:sz="0" w:space="0" w:color="auto"/>
            <w:right w:val="none" w:sz="0" w:space="0" w:color="auto"/>
          </w:divBdr>
        </w:div>
        <w:div w:id="1305547807">
          <w:marLeft w:val="0"/>
          <w:marRight w:val="0"/>
          <w:marTop w:val="0"/>
          <w:marBottom w:val="0"/>
          <w:divBdr>
            <w:top w:val="none" w:sz="0" w:space="0" w:color="auto"/>
            <w:left w:val="none" w:sz="0" w:space="0" w:color="auto"/>
            <w:bottom w:val="none" w:sz="0" w:space="0" w:color="auto"/>
            <w:right w:val="none" w:sz="0" w:space="0" w:color="auto"/>
          </w:divBdr>
        </w:div>
        <w:div w:id="2041316094">
          <w:marLeft w:val="0"/>
          <w:marRight w:val="0"/>
          <w:marTop w:val="0"/>
          <w:marBottom w:val="0"/>
          <w:divBdr>
            <w:top w:val="none" w:sz="0" w:space="0" w:color="auto"/>
            <w:left w:val="none" w:sz="0" w:space="0" w:color="auto"/>
            <w:bottom w:val="none" w:sz="0" w:space="0" w:color="auto"/>
            <w:right w:val="none" w:sz="0" w:space="0" w:color="auto"/>
          </w:divBdr>
        </w:div>
        <w:div w:id="1120101759">
          <w:marLeft w:val="0"/>
          <w:marRight w:val="0"/>
          <w:marTop w:val="0"/>
          <w:marBottom w:val="0"/>
          <w:divBdr>
            <w:top w:val="none" w:sz="0" w:space="0" w:color="auto"/>
            <w:left w:val="none" w:sz="0" w:space="0" w:color="auto"/>
            <w:bottom w:val="none" w:sz="0" w:space="0" w:color="auto"/>
            <w:right w:val="none" w:sz="0" w:space="0" w:color="auto"/>
          </w:divBdr>
        </w:div>
        <w:div w:id="1835415241">
          <w:marLeft w:val="0"/>
          <w:marRight w:val="0"/>
          <w:marTop w:val="0"/>
          <w:marBottom w:val="0"/>
          <w:divBdr>
            <w:top w:val="none" w:sz="0" w:space="0" w:color="auto"/>
            <w:left w:val="none" w:sz="0" w:space="0" w:color="auto"/>
            <w:bottom w:val="none" w:sz="0" w:space="0" w:color="auto"/>
            <w:right w:val="none" w:sz="0" w:space="0" w:color="auto"/>
          </w:divBdr>
        </w:div>
        <w:div w:id="1682851418">
          <w:marLeft w:val="0"/>
          <w:marRight w:val="0"/>
          <w:marTop w:val="0"/>
          <w:marBottom w:val="0"/>
          <w:divBdr>
            <w:top w:val="none" w:sz="0" w:space="0" w:color="auto"/>
            <w:left w:val="none" w:sz="0" w:space="0" w:color="auto"/>
            <w:bottom w:val="none" w:sz="0" w:space="0" w:color="auto"/>
            <w:right w:val="none" w:sz="0" w:space="0" w:color="auto"/>
          </w:divBdr>
        </w:div>
        <w:div w:id="445469843">
          <w:marLeft w:val="0"/>
          <w:marRight w:val="0"/>
          <w:marTop w:val="0"/>
          <w:marBottom w:val="0"/>
          <w:divBdr>
            <w:top w:val="none" w:sz="0" w:space="0" w:color="auto"/>
            <w:left w:val="none" w:sz="0" w:space="0" w:color="auto"/>
            <w:bottom w:val="none" w:sz="0" w:space="0" w:color="auto"/>
            <w:right w:val="none" w:sz="0" w:space="0" w:color="auto"/>
          </w:divBdr>
        </w:div>
        <w:div w:id="959535158">
          <w:marLeft w:val="0"/>
          <w:marRight w:val="0"/>
          <w:marTop w:val="0"/>
          <w:marBottom w:val="0"/>
          <w:divBdr>
            <w:top w:val="none" w:sz="0" w:space="0" w:color="auto"/>
            <w:left w:val="none" w:sz="0" w:space="0" w:color="auto"/>
            <w:bottom w:val="none" w:sz="0" w:space="0" w:color="auto"/>
            <w:right w:val="none" w:sz="0" w:space="0" w:color="auto"/>
          </w:divBdr>
        </w:div>
        <w:div w:id="611324529">
          <w:marLeft w:val="0"/>
          <w:marRight w:val="0"/>
          <w:marTop w:val="0"/>
          <w:marBottom w:val="0"/>
          <w:divBdr>
            <w:top w:val="none" w:sz="0" w:space="0" w:color="auto"/>
            <w:left w:val="none" w:sz="0" w:space="0" w:color="auto"/>
            <w:bottom w:val="none" w:sz="0" w:space="0" w:color="auto"/>
            <w:right w:val="none" w:sz="0" w:space="0" w:color="auto"/>
          </w:divBdr>
        </w:div>
        <w:div w:id="417023483">
          <w:marLeft w:val="0"/>
          <w:marRight w:val="0"/>
          <w:marTop w:val="0"/>
          <w:marBottom w:val="0"/>
          <w:divBdr>
            <w:top w:val="none" w:sz="0" w:space="0" w:color="auto"/>
            <w:left w:val="none" w:sz="0" w:space="0" w:color="auto"/>
            <w:bottom w:val="none" w:sz="0" w:space="0" w:color="auto"/>
            <w:right w:val="none" w:sz="0" w:space="0" w:color="auto"/>
          </w:divBdr>
        </w:div>
        <w:div w:id="1276986995">
          <w:marLeft w:val="0"/>
          <w:marRight w:val="0"/>
          <w:marTop w:val="0"/>
          <w:marBottom w:val="0"/>
          <w:divBdr>
            <w:top w:val="none" w:sz="0" w:space="0" w:color="auto"/>
            <w:left w:val="none" w:sz="0" w:space="0" w:color="auto"/>
            <w:bottom w:val="none" w:sz="0" w:space="0" w:color="auto"/>
            <w:right w:val="none" w:sz="0" w:space="0" w:color="auto"/>
          </w:divBdr>
        </w:div>
        <w:div w:id="1370882097">
          <w:marLeft w:val="0"/>
          <w:marRight w:val="0"/>
          <w:marTop w:val="0"/>
          <w:marBottom w:val="0"/>
          <w:divBdr>
            <w:top w:val="none" w:sz="0" w:space="0" w:color="auto"/>
            <w:left w:val="none" w:sz="0" w:space="0" w:color="auto"/>
            <w:bottom w:val="none" w:sz="0" w:space="0" w:color="auto"/>
            <w:right w:val="none" w:sz="0" w:space="0" w:color="auto"/>
          </w:divBdr>
        </w:div>
        <w:div w:id="1302493751">
          <w:marLeft w:val="0"/>
          <w:marRight w:val="0"/>
          <w:marTop w:val="0"/>
          <w:marBottom w:val="0"/>
          <w:divBdr>
            <w:top w:val="none" w:sz="0" w:space="0" w:color="auto"/>
            <w:left w:val="none" w:sz="0" w:space="0" w:color="auto"/>
            <w:bottom w:val="none" w:sz="0" w:space="0" w:color="auto"/>
            <w:right w:val="none" w:sz="0" w:space="0" w:color="auto"/>
          </w:divBdr>
        </w:div>
        <w:div w:id="874735173">
          <w:marLeft w:val="0"/>
          <w:marRight w:val="0"/>
          <w:marTop w:val="0"/>
          <w:marBottom w:val="0"/>
          <w:divBdr>
            <w:top w:val="none" w:sz="0" w:space="0" w:color="auto"/>
            <w:left w:val="none" w:sz="0" w:space="0" w:color="auto"/>
            <w:bottom w:val="none" w:sz="0" w:space="0" w:color="auto"/>
            <w:right w:val="none" w:sz="0" w:space="0" w:color="auto"/>
          </w:divBdr>
        </w:div>
        <w:div w:id="2146659433">
          <w:marLeft w:val="0"/>
          <w:marRight w:val="0"/>
          <w:marTop w:val="0"/>
          <w:marBottom w:val="0"/>
          <w:divBdr>
            <w:top w:val="none" w:sz="0" w:space="0" w:color="auto"/>
            <w:left w:val="none" w:sz="0" w:space="0" w:color="auto"/>
            <w:bottom w:val="none" w:sz="0" w:space="0" w:color="auto"/>
            <w:right w:val="none" w:sz="0" w:space="0" w:color="auto"/>
          </w:divBdr>
        </w:div>
        <w:div w:id="574701231">
          <w:marLeft w:val="0"/>
          <w:marRight w:val="0"/>
          <w:marTop w:val="0"/>
          <w:marBottom w:val="0"/>
          <w:divBdr>
            <w:top w:val="none" w:sz="0" w:space="0" w:color="auto"/>
            <w:left w:val="none" w:sz="0" w:space="0" w:color="auto"/>
            <w:bottom w:val="none" w:sz="0" w:space="0" w:color="auto"/>
            <w:right w:val="none" w:sz="0" w:space="0" w:color="auto"/>
          </w:divBdr>
        </w:div>
        <w:div w:id="1269700937">
          <w:marLeft w:val="0"/>
          <w:marRight w:val="0"/>
          <w:marTop w:val="0"/>
          <w:marBottom w:val="0"/>
          <w:divBdr>
            <w:top w:val="none" w:sz="0" w:space="0" w:color="auto"/>
            <w:left w:val="none" w:sz="0" w:space="0" w:color="auto"/>
            <w:bottom w:val="none" w:sz="0" w:space="0" w:color="auto"/>
            <w:right w:val="none" w:sz="0" w:space="0" w:color="auto"/>
          </w:divBdr>
        </w:div>
        <w:div w:id="331031483">
          <w:marLeft w:val="0"/>
          <w:marRight w:val="0"/>
          <w:marTop w:val="0"/>
          <w:marBottom w:val="0"/>
          <w:divBdr>
            <w:top w:val="none" w:sz="0" w:space="0" w:color="auto"/>
            <w:left w:val="none" w:sz="0" w:space="0" w:color="auto"/>
            <w:bottom w:val="none" w:sz="0" w:space="0" w:color="auto"/>
            <w:right w:val="none" w:sz="0" w:space="0" w:color="auto"/>
          </w:divBdr>
        </w:div>
        <w:div w:id="1370647157">
          <w:marLeft w:val="0"/>
          <w:marRight w:val="0"/>
          <w:marTop w:val="0"/>
          <w:marBottom w:val="0"/>
          <w:divBdr>
            <w:top w:val="none" w:sz="0" w:space="0" w:color="auto"/>
            <w:left w:val="none" w:sz="0" w:space="0" w:color="auto"/>
            <w:bottom w:val="none" w:sz="0" w:space="0" w:color="auto"/>
            <w:right w:val="none" w:sz="0" w:space="0" w:color="auto"/>
          </w:divBdr>
        </w:div>
        <w:div w:id="580138527">
          <w:marLeft w:val="0"/>
          <w:marRight w:val="0"/>
          <w:marTop w:val="0"/>
          <w:marBottom w:val="0"/>
          <w:divBdr>
            <w:top w:val="none" w:sz="0" w:space="0" w:color="auto"/>
            <w:left w:val="none" w:sz="0" w:space="0" w:color="auto"/>
            <w:bottom w:val="none" w:sz="0" w:space="0" w:color="auto"/>
            <w:right w:val="none" w:sz="0" w:space="0" w:color="auto"/>
          </w:divBdr>
        </w:div>
        <w:div w:id="1310554237">
          <w:marLeft w:val="0"/>
          <w:marRight w:val="0"/>
          <w:marTop w:val="0"/>
          <w:marBottom w:val="0"/>
          <w:divBdr>
            <w:top w:val="none" w:sz="0" w:space="0" w:color="auto"/>
            <w:left w:val="none" w:sz="0" w:space="0" w:color="auto"/>
            <w:bottom w:val="none" w:sz="0" w:space="0" w:color="auto"/>
            <w:right w:val="none" w:sz="0" w:space="0" w:color="auto"/>
          </w:divBdr>
        </w:div>
        <w:div w:id="79177007">
          <w:marLeft w:val="0"/>
          <w:marRight w:val="0"/>
          <w:marTop w:val="0"/>
          <w:marBottom w:val="0"/>
          <w:divBdr>
            <w:top w:val="none" w:sz="0" w:space="0" w:color="auto"/>
            <w:left w:val="none" w:sz="0" w:space="0" w:color="auto"/>
            <w:bottom w:val="none" w:sz="0" w:space="0" w:color="auto"/>
            <w:right w:val="none" w:sz="0" w:space="0" w:color="auto"/>
          </w:divBdr>
        </w:div>
        <w:div w:id="303777275">
          <w:marLeft w:val="0"/>
          <w:marRight w:val="0"/>
          <w:marTop w:val="0"/>
          <w:marBottom w:val="0"/>
          <w:divBdr>
            <w:top w:val="none" w:sz="0" w:space="0" w:color="auto"/>
            <w:left w:val="none" w:sz="0" w:space="0" w:color="auto"/>
            <w:bottom w:val="none" w:sz="0" w:space="0" w:color="auto"/>
            <w:right w:val="none" w:sz="0" w:space="0" w:color="auto"/>
          </w:divBdr>
        </w:div>
        <w:div w:id="1351882051">
          <w:marLeft w:val="0"/>
          <w:marRight w:val="0"/>
          <w:marTop w:val="0"/>
          <w:marBottom w:val="0"/>
          <w:divBdr>
            <w:top w:val="none" w:sz="0" w:space="0" w:color="auto"/>
            <w:left w:val="none" w:sz="0" w:space="0" w:color="auto"/>
            <w:bottom w:val="none" w:sz="0" w:space="0" w:color="auto"/>
            <w:right w:val="none" w:sz="0" w:space="0" w:color="auto"/>
          </w:divBdr>
        </w:div>
        <w:div w:id="792987908">
          <w:marLeft w:val="0"/>
          <w:marRight w:val="0"/>
          <w:marTop w:val="0"/>
          <w:marBottom w:val="0"/>
          <w:divBdr>
            <w:top w:val="none" w:sz="0" w:space="0" w:color="auto"/>
            <w:left w:val="none" w:sz="0" w:space="0" w:color="auto"/>
            <w:bottom w:val="none" w:sz="0" w:space="0" w:color="auto"/>
            <w:right w:val="none" w:sz="0" w:space="0" w:color="auto"/>
          </w:divBdr>
        </w:div>
        <w:div w:id="1863863129">
          <w:marLeft w:val="0"/>
          <w:marRight w:val="0"/>
          <w:marTop w:val="0"/>
          <w:marBottom w:val="0"/>
          <w:divBdr>
            <w:top w:val="none" w:sz="0" w:space="0" w:color="auto"/>
            <w:left w:val="none" w:sz="0" w:space="0" w:color="auto"/>
            <w:bottom w:val="none" w:sz="0" w:space="0" w:color="auto"/>
            <w:right w:val="none" w:sz="0" w:space="0" w:color="auto"/>
          </w:divBdr>
        </w:div>
        <w:div w:id="927539847">
          <w:marLeft w:val="0"/>
          <w:marRight w:val="0"/>
          <w:marTop w:val="0"/>
          <w:marBottom w:val="0"/>
          <w:divBdr>
            <w:top w:val="none" w:sz="0" w:space="0" w:color="auto"/>
            <w:left w:val="none" w:sz="0" w:space="0" w:color="auto"/>
            <w:bottom w:val="none" w:sz="0" w:space="0" w:color="auto"/>
            <w:right w:val="none" w:sz="0" w:space="0" w:color="auto"/>
          </w:divBdr>
        </w:div>
        <w:div w:id="820581009">
          <w:marLeft w:val="0"/>
          <w:marRight w:val="0"/>
          <w:marTop w:val="0"/>
          <w:marBottom w:val="0"/>
          <w:divBdr>
            <w:top w:val="none" w:sz="0" w:space="0" w:color="auto"/>
            <w:left w:val="none" w:sz="0" w:space="0" w:color="auto"/>
            <w:bottom w:val="none" w:sz="0" w:space="0" w:color="auto"/>
            <w:right w:val="none" w:sz="0" w:space="0" w:color="auto"/>
          </w:divBdr>
        </w:div>
        <w:div w:id="1497184407">
          <w:marLeft w:val="0"/>
          <w:marRight w:val="0"/>
          <w:marTop w:val="0"/>
          <w:marBottom w:val="0"/>
          <w:divBdr>
            <w:top w:val="none" w:sz="0" w:space="0" w:color="auto"/>
            <w:left w:val="none" w:sz="0" w:space="0" w:color="auto"/>
            <w:bottom w:val="none" w:sz="0" w:space="0" w:color="auto"/>
            <w:right w:val="none" w:sz="0" w:space="0" w:color="auto"/>
          </w:divBdr>
        </w:div>
        <w:div w:id="240256550">
          <w:marLeft w:val="0"/>
          <w:marRight w:val="0"/>
          <w:marTop w:val="0"/>
          <w:marBottom w:val="0"/>
          <w:divBdr>
            <w:top w:val="none" w:sz="0" w:space="0" w:color="auto"/>
            <w:left w:val="none" w:sz="0" w:space="0" w:color="auto"/>
            <w:bottom w:val="none" w:sz="0" w:space="0" w:color="auto"/>
            <w:right w:val="none" w:sz="0" w:space="0" w:color="auto"/>
          </w:divBdr>
        </w:div>
        <w:div w:id="2078741862">
          <w:marLeft w:val="0"/>
          <w:marRight w:val="0"/>
          <w:marTop w:val="0"/>
          <w:marBottom w:val="0"/>
          <w:divBdr>
            <w:top w:val="none" w:sz="0" w:space="0" w:color="auto"/>
            <w:left w:val="none" w:sz="0" w:space="0" w:color="auto"/>
            <w:bottom w:val="none" w:sz="0" w:space="0" w:color="auto"/>
            <w:right w:val="none" w:sz="0" w:space="0" w:color="auto"/>
          </w:divBdr>
        </w:div>
        <w:div w:id="1912734355">
          <w:marLeft w:val="0"/>
          <w:marRight w:val="0"/>
          <w:marTop w:val="0"/>
          <w:marBottom w:val="0"/>
          <w:divBdr>
            <w:top w:val="none" w:sz="0" w:space="0" w:color="auto"/>
            <w:left w:val="none" w:sz="0" w:space="0" w:color="auto"/>
            <w:bottom w:val="none" w:sz="0" w:space="0" w:color="auto"/>
            <w:right w:val="none" w:sz="0" w:space="0" w:color="auto"/>
          </w:divBdr>
        </w:div>
        <w:div w:id="1427848940">
          <w:marLeft w:val="0"/>
          <w:marRight w:val="0"/>
          <w:marTop w:val="0"/>
          <w:marBottom w:val="0"/>
          <w:divBdr>
            <w:top w:val="none" w:sz="0" w:space="0" w:color="auto"/>
            <w:left w:val="none" w:sz="0" w:space="0" w:color="auto"/>
            <w:bottom w:val="none" w:sz="0" w:space="0" w:color="auto"/>
            <w:right w:val="none" w:sz="0" w:space="0" w:color="auto"/>
          </w:divBdr>
        </w:div>
        <w:div w:id="129370806">
          <w:marLeft w:val="0"/>
          <w:marRight w:val="0"/>
          <w:marTop w:val="0"/>
          <w:marBottom w:val="0"/>
          <w:divBdr>
            <w:top w:val="none" w:sz="0" w:space="0" w:color="auto"/>
            <w:left w:val="none" w:sz="0" w:space="0" w:color="auto"/>
            <w:bottom w:val="none" w:sz="0" w:space="0" w:color="auto"/>
            <w:right w:val="none" w:sz="0" w:space="0" w:color="auto"/>
          </w:divBdr>
        </w:div>
        <w:div w:id="1695036696">
          <w:marLeft w:val="0"/>
          <w:marRight w:val="0"/>
          <w:marTop w:val="0"/>
          <w:marBottom w:val="0"/>
          <w:divBdr>
            <w:top w:val="none" w:sz="0" w:space="0" w:color="auto"/>
            <w:left w:val="none" w:sz="0" w:space="0" w:color="auto"/>
            <w:bottom w:val="none" w:sz="0" w:space="0" w:color="auto"/>
            <w:right w:val="none" w:sz="0" w:space="0" w:color="auto"/>
          </w:divBdr>
        </w:div>
        <w:div w:id="1866401515">
          <w:marLeft w:val="0"/>
          <w:marRight w:val="0"/>
          <w:marTop w:val="0"/>
          <w:marBottom w:val="0"/>
          <w:divBdr>
            <w:top w:val="none" w:sz="0" w:space="0" w:color="auto"/>
            <w:left w:val="none" w:sz="0" w:space="0" w:color="auto"/>
            <w:bottom w:val="none" w:sz="0" w:space="0" w:color="auto"/>
            <w:right w:val="none" w:sz="0" w:space="0" w:color="auto"/>
          </w:divBdr>
        </w:div>
        <w:div w:id="1991396260">
          <w:marLeft w:val="0"/>
          <w:marRight w:val="0"/>
          <w:marTop w:val="0"/>
          <w:marBottom w:val="0"/>
          <w:divBdr>
            <w:top w:val="none" w:sz="0" w:space="0" w:color="auto"/>
            <w:left w:val="none" w:sz="0" w:space="0" w:color="auto"/>
            <w:bottom w:val="none" w:sz="0" w:space="0" w:color="auto"/>
            <w:right w:val="none" w:sz="0" w:space="0" w:color="auto"/>
          </w:divBdr>
        </w:div>
        <w:div w:id="1604263701">
          <w:marLeft w:val="0"/>
          <w:marRight w:val="0"/>
          <w:marTop w:val="0"/>
          <w:marBottom w:val="0"/>
          <w:divBdr>
            <w:top w:val="none" w:sz="0" w:space="0" w:color="auto"/>
            <w:left w:val="none" w:sz="0" w:space="0" w:color="auto"/>
            <w:bottom w:val="none" w:sz="0" w:space="0" w:color="auto"/>
            <w:right w:val="none" w:sz="0" w:space="0" w:color="auto"/>
          </w:divBdr>
        </w:div>
        <w:div w:id="1884437781">
          <w:marLeft w:val="0"/>
          <w:marRight w:val="0"/>
          <w:marTop w:val="0"/>
          <w:marBottom w:val="0"/>
          <w:divBdr>
            <w:top w:val="none" w:sz="0" w:space="0" w:color="auto"/>
            <w:left w:val="none" w:sz="0" w:space="0" w:color="auto"/>
            <w:bottom w:val="none" w:sz="0" w:space="0" w:color="auto"/>
            <w:right w:val="none" w:sz="0" w:space="0" w:color="auto"/>
          </w:divBdr>
        </w:div>
        <w:div w:id="1827741755">
          <w:marLeft w:val="0"/>
          <w:marRight w:val="0"/>
          <w:marTop w:val="0"/>
          <w:marBottom w:val="0"/>
          <w:divBdr>
            <w:top w:val="none" w:sz="0" w:space="0" w:color="auto"/>
            <w:left w:val="none" w:sz="0" w:space="0" w:color="auto"/>
            <w:bottom w:val="none" w:sz="0" w:space="0" w:color="auto"/>
            <w:right w:val="none" w:sz="0" w:space="0" w:color="auto"/>
          </w:divBdr>
        </w:div>
        <w:div w:id="2099671440">
          <w:marLeft w:val="0"/>
          <w:marRight w:val="0"/>
          <w:marTop w:val="0"/>
          <w:marBottom w:val="0"/>
          <w:divBdr>
            <w:top w:val="none" w:sz="0" w:space="0" w:color="auto"/>
            <w:left w:val="none" w:sz="0" w:space="0" w:color="auto"/>
            <w:bottom w:val="none" w:sz="0" w:space="0" w:color="auto"/>
            <w:right w:val="none" w:sz="0" w:space="0" w:color="auto"/>
          </w:divBdr>
        </w:div>
        <w:div w:id="1535850490">
          <w:marLeft w:val="0"/>
          <w:marRight w:val="0"/>
          <w:marTop w:val="0"/>
          <w:marBottom w:val="0"/>
          <w:divBdr>
            <w:top w:val="none" w:sz="0" w:space="0" w:color="auto"/>
            <w:left w:val="none" w:sz="0" w:space="0" w:color="auto"/>
            <w:bottom w:val="none" w:sz="0" w:space="0" w:color="auto"/>
            <w:right w:val="none" w:sz="0" w:space="0" w:color="auto"/>
          </w:divBdr>
        </w:div>
        <w:div w:id="302657558">
          <w:marLeft w:val="0"/>
          <w:marRight w:val="0"/>
          <w:marTop w:val="0"/>
          <w:marBottom w:val="0"/>
          <w:divBdr>
            <w:top w:val="none" w:sz="0" w:space="0" w:color="auto"/>
            <w:left w:val="none" w:sz="0" w:space="0" w:color="auto"/>
            <w:bottom w:val="none" w:sz="0" w:space="0" w:color="auto"/>
            <w:right w:val="none" w:sz="0" w:space="0" w:color="auto"/>
          </w:divBdr>
        </w:div>
        <w:div w:id="1288510305">
          <w:marLeft w:val="0"/>
          <w:marRight w:val="0"/>
          <w:marTop w:val="0"/>
          <w:marBottom w:val="0"/>
          <w:divBdr>
            <w:top w:val="none" w:sz="0" w:space="0" w:color="auto"/>
            <w:left w:val="none" w:sz="0" w:space="0" w:color="auto"/>
            <w:bottom w:val="none" w:sz="0" w:space="0" w:color="auto"/>
            <w:right w:val="none" w:sz="0" w:space="0" w:color="auto"/>
          </w:divBdr>
        </w:div>
        <w:div w:id="1982079152">
          <w:marLeft w:val="0"/>
          <w:marRight w:val="0"/>
          <w:marTop w:val="0"/>
          <w:marBottom w:val="0"/>
          <w:divBdr>
            <w:top w:val="none" w:sz="0" w:space="0" w:color="auto"/>
            <w:left w:val="none" w:sz="0" w:space="0" w:color="auto"/>
            <w:bottom w:val="none" w:sz="0" w:space="0" w:color="auto"/>
            <w:right w:val="none" w:sz="0" w:space="0" w:color="auto"/>
          </w:divBdr>
        </w:div>
        <w:div w:id="2128350839">
          <w:marLeft w:val="0"/>
          <w:marRight w:val="0"/>
          <w:marTop w:val="0"/>
          <w:marBottom w:val="0"/>
          <w:divBdr>
            <w:top w:val="none" w:sz="0" w:space="0" w:color="auto"/>
            <w:left w:val="none" w:sz="0" w:space="0" w:color="auto"/>
            <w:bottom w:val="none" w:sz="0" w:space="0" w:color="auto"/>
            <w:right w:val="none" w:sz="0" w:space="0" w:color="auto"/>
          </w:divBdr>
        </w:div>
        <w:div w:id="1833528029">
          <w:marLeft w:val="0"/>
          <w:marRight w:val="0"/>
          <w:marTop w:val="0"/>
          <w:marBottom w:val="0"/>
          <w:divBdr>
            <w:top w:val="none" w:sz="0" w:space="0" w:color="auto"/>
            <w:left w:val="none" w:sz="0" w:space="0" w:color="auto"/>
            <w:bottom w:val="none" w:sz="0" w:space="0" w:color="auto"/>
            <w:right w:val="none" w:sz="0" w:space="0" w:color="auto"/>
          </w:divBdr>
        </w:div>
        <w:div w:id="1056198654">
          <w:marLeft w:val="0"/>
          <w:marRight w:val="0"/>
          <w:marTop w:val="0"/>
          <w:marBottom w:val="0"/>
          <w:divBdr>
            <w:top w:val="none" w:sz="0" w:space="0" w:color="auto"/>
            <w:left w:val="none" w:sz="0" w:space="0" w:color="auto"/>
            <w:bottom w:val="none" w:sz="0" w:space="0" w:color="auto"/>
            <w:right w:val="none" w:sz="0" w:space="0" w:color="auto"/>
          </w:divBdr>
        </w:div>
        <w:div w:id="1890219123">
          <w:marLeft w:val="0"/>
          <w:marRight w:val="0"/>
          <w:marTop w:val="0"/>
          <w:marBottom w:val="0"/>
          <w:divBdr>
            <w:top w:val="none" w:sz="0" w:space="0" w:color="auto"/>
            <w:left w:val="none" w:sz="0" w:space="0" w:color="auto"/>
            <w:bottom w:val="none" w:sz="0" w:space="0" w:color="auto"/>
            <w:right w:val="none" w:sz="0" w:space="0" w:color="auto"/>
          </w:divBdr>
        </w:div>
        <w:div w:id="264919651">
          <w:marLeft w:val="0"/>
          <w:marRight w:val="0"/>
          <w:marTop w:val="0"/>
          <w:marBottom w:val="0"/>
          <w:divBdr>
            <w:top w:val="none" w:sz="0" w:space="0" w:color="auto"/>
            <w:left w:val="none" w:sz="0" w:space="0" w:color="auto"/>
            <w:bottom w:val="none" w:sz="0" w:space="0" w:color="auto"/>
            <w:right w:val="none" w:sz="0" w:space="0" w:color="auto"/>
          </w:divBdr>
        </w:div>
        <w:div w:id="497036026">
          <w:marLeft w:val="0"/>
          <w:marRight w:val="0"/>
          <w:marTop w:val="0"/>
          <w:marBottom w:val="0"/>
          <w:divBdr>
            <w:top w:val="none" w:sz="0" w:space="0" w:color="auto"/>
            <w:left w:val="none" w:sz="0" w:space="0" w:color="auto"/>
            <w:bottom w:val="none" w:sz="0" w:space="0" w:color="auto"/>
            <w:right w:val="none" w:sz="0" w:space="0" w:color="auto"/>
          </w:divBdr>
        </w:div>
        <w:div w:id="1590775247">
          <w:marLeft w:val="0"/>
          <w:marRight w:val="0"/>
          <w:marTop w:val="0"/>
          <w:marBottom w:val="0"/>
          <w:divBdr>
            <w:top w:val="none" w:sz="0" w:space="0" w:color="auto"/>
            <w:left w:val="none" w:sz="0" w:space="0" w:color="auto"/>
            <w:bottom w:val="none" w:sz="0" w:space="0" w:color="auto"/>
            <w:right w:val="none" w:sz="0" w:space="0" w:color="auto"/>
          </w:divBdr>
        </w:div>
        <w:div w:id="328412181">
          <w:marLeft w:val="0"/>
          <w:marRight w:val="0"/>
          <w:marTop w:val="0"/>
          <w:marBottom w:val="0"/>
          <w:divBdr>
            <w:top w:val="none" w:sz="0" w:space="0" w:color="auto"/>
            <w:left w:val="none" w:sz="0" w:space="0" w:color="auto"/>
            <w:bottom w:val="none" w:sz="0" w:space="0" w:color="auto"/>
            <w:right w:val="none" w:sz="0" w:space="0" w:color="auto"/>
          </w:divBdr>
        </w:div>
        <w:div w:id="889999121">
          <w:marLeft w:val="0"/>
          <w:marRight w:val="0"/>
          <w:marTop w:val="0"/>
          <w:marBottom w:val="0"/>
          <w:divBdr>
            <w:top w:val="none" w:sz="0" w:space="0" w:color="auto"/>
            <w:left w:val="none" w:sz="0" w:space="0" w:color="auto"/>
            <w:bottom w:val="none" w:sz="0" w:space="0" w:color="auto"/>
            <w:right w:val="none" w:sz="0" w:space="0" w:color="auto"/>
          </w:divBdr>
        </w:div>
        <w:div w:id="1573923956">
          <w:marLeft w:val="0"/>
          <w:marRight w:val="0"/>
          <w:marTop w:val="0"/>
          <w:marBottom w:val="0"/>
          <w:divBdr>
            <w:top w:val="none" w:sz="0" w:space="0" w:color="auto"/>
            <w:left w:val="none" w:sz="0" w:space="0" w:color="auto"/>
            <w:bottom w:val="none" w:sz="0" w:space="0" w:color="auto"/>
            <w:right w:val="none" w:sz="0" w:space="0" w:color="auto"/>
          </w:divBdr>
        </w:div>
        <w:div w:id="31617265">
          <w:marLeft w:val="0"/>
          <w:marRight w:val="0"/>
          <w:marTop w:val="0"/>
          <w:marBottom w:val="0"/>
          <w:divBdr>
            <w:top w:val="none" w:sz="0" w:space="0" w:color="auto"/>
            <w:left w:val="none" w:sz="0" w:space="0" w:color="auto"/>
            <w:bottom w:val="none" w:sz="0" w:space="0" w:color="auto"/>
            <w:right w:val="none" w:sz="0" w:space="0" w:color="auto"/>
          </w:divBdr>
        </w:div>
        <w:div w:id="1879050880">
          <w:marLeft w:val="0"/>
          <w:marRight w:val="0"/>
          <w:marTop w:val="0"/>
          <w:marBottom w:val="0"/>
          <w:divBdr>
            <w:top w:val="none" w:sz="0" w:space="0" w:color="auto"/>
            <w:left w:val="none" w:sz="0" w:space="0" w:color="auto"/>
            <w:bottom w:val="none" w:sz="0" w:space="0" w:color="auto"/>
            <w:right w:val="none" w:sz="0" w:space="0" w:color="auto"/>
          </w:divBdr>
        </w:div>
        <w:div w:id="1603760417">
          <w:marLeft w:val="0"/>
          <w:marRight w:val="0"/>
          <w:marTop w:val="0"/>
          <w:marBottom w:val="0"/>
          <w:divBdr>
            <w:top w:val="none" w:sz="0" w:space="0" w:color="auto"/>
            <w:left w:val="none" w:sz="0" w:space="0" w:color="auto"/>
            <w:bottom w:val="none" w:sz="0" w:space="0" w:color="auto"/>
            <w:right w:val="none" w:sz="0" w:space="0" w:color="auto"/>
          </w:divBdr>
        </w:div>
        <w:div w:id="662702114">
          <w:marLeft w:val="0"/>
          <w:marRight w:val="0"/>
          <w:marTop w:val="0"/>
          <w:marBottom w:val="0"/>
          <w:divBdr>
            <w:top w:val="none" w:sz="0" w:space="0" w:color="auto"/>
            <w:left w:val="none" w:sz="0" w:space="0" w:color="auto"/>
            <w:bottom w:val="none" w:sz="0" w:space="0" w:color="auto"/>
            <w:right w:val="none" w:sz="0" w:space="0" w:color="auto"/>
          </w:divBdr>
        </w:div>
        <w:div w:id="268128293">
          <w:marLeft w:val="0"/>
          <w:marRight w:val="0"/>
          <w:marTop w:val="0"/>
          <w:marBottom w:val="0"/>
          <w:divBdr>
            <w:top w:val="none" w:sz="0" w:space="0" w:color="auto"/>
            <w:left w:val="none" w:sz="0" w:space="0" w:color="auto"/>
            <w:bottom w:val="none" w:sz="0" w:space="0" w:color="auto"/>
            <w:right w:val="none" w:sz="0" w:space="0" w:color="auto"/>
          </w:divBdr>
        </w:div>
        <w:div w:id="680939454">
          <w:marLeft w:val="0"/>
          <w:marRight w:val="0"/>
          <w:marTop w:val="0"/>
          <w:marBottom w:val="0"/>
          <w:divBdr>
            <w:top w:val="none" w:sz="0" w:space="0" w:color="auto"/>
            <w:left w:val="none" w:sz="0" w:space="0" w:color="auto"/>
            <w:bottom w:val="none" w:sz="0" w:space="0" w:color="auto"/>
            <w:right w:val="none" w:sz="0" w:space="0" w:color="auto"/>
          </w:divBdr>
        </w:div>
        <w:div w:id="1528719866">
          <w:marLeft w:val="0"/>
          <w:marRight w:val="0"/>
          <w:marTop w:val="0"/>
          <w:marBottom w:val="0"/>
          <w:divBdr>
            <w:top w:val="none" w:sz="0" w:space="0" w:color="auto"/>
            <w:left w:val="none" w:sz="0" w:space="0" w:color="auto"/>
            <w:bottom w:val="none" w:sz="0" w:space="0" w:color="auto"/>
            <w:right w:val="none" w:sz="0" w:space="0" w:color="auto"/>
          </w:divBdr>
        </w:div>
        <w:div w:id="907879649">
          <w:marLeft w:val="0"/>
          <w:marRight w:val="0"/>
          <w:marTop w:val="0"/>
          <w:marBottom w:val="0"/>
          <w:divBdr>
            <w:top w:val="none" w:sz="0" w:space="0" w:color="auto"/>
            <w:left w:val="none" w:sz="0" w:space="0" w:color="auto"/>
            <w:bottom w:val="none" w:sz="0" w:space="0" w:color="auto"/>
            <w:right w:val="none" w:sz="0" w:space="0" w:color="auto"/>
          </w:divBdr>
        </w:div>
        <w:div w:id="1539708402">
          <w:marLeft w:val="0"/>
          <w:marRight w:val="0"/>
          <w:marTop w:val="0"/>
          <w:marBottom w:val="0"/>
          <w:divBdr>
            <w:top w:val="none" w:sz="0" w:space="0" w:color="auto"/>
            <w:left w:val="none" w:sz="0" w:space="0" w:color="auto"/>
            <w:bottom w:val="none" w:sz="0" w:space="0" w:color="auto"/>
            <w:right w:val="none" w:sz="0" w:space="0" w:color="auto"/>
          </w:divBdr>
        </w:div>
        <w:div w:id="2093312345">
          <w:marLeft w:val="0"/>
          <w:marRight w:val="0"/>
          <w:marTop w:val="0"/>
          <w:marBottom w:val="0"/>
          <w:divBdr>
            <w:top w:val="none" w:sz="0" w:space="0" w:color="auto"/>
            <w:left w:val="none" w:sz="0" w:space="0" w:color="auto"/>
            <w:bottom w:val="none" w:sz="0" w:space="0" w:color="auto"/>
            <w:right w:val="none" w:sz="0" w:space="0" w:color="auto"/>
          </w:divBdr>
        </w:div>
        <w:div w:id="613440843">
          <w:marLeft w:val="0"/>
          <w:marRight w:val="0"/>
          <w:marTop w:val="0"/>
          <w:marBottom w:val="0"/>
          <w:divBdr>
            <w:top w:val="none" w:sz="0" w:space="0" w:color="auto"/>
            <w:left w:val="none" w:sz="0" w:space="0" w:color="auto"/>
            <w:bottom w:val="none" w:sz="0" w:space="0" w:color="auto"/>
            <w:right w:val="none" w:sz="0" w:space="0" w:color="auto"/>
          </w:divBdr>
        </w:div>
        <w:div w:id="773090639">
          <w:marLeft w:val="0"/>
          <w:marRight w:val="0"/>
          <w:marTop w:val="0"/>
          <w:marBottom w:val="0"/>
          <w:divBdr>
            <w:top w:val="none" w:sz="0" w:space="0" w:color="auto"/>
            <w:left w:val="none" w:sz="0" w:space="0" w:color="auto"/>
            <w:bottom w:val="none" w:sz="0" w:space="0" w:color="auto"/>
            <w:right w:val="none" w:sz="0" w:space="0" w:color="auto"/>
          </w:divBdr>
        </w:div>
        <w:div w:id="728529358">
          <w:marLeft w:val="0"/>
          <w:marRight w:val="0"/>
          <w:marTop w:val="0"/>
          <w:marBottom w:val="0"/>
          <w:divBdr>
            <w:top w:val="none" w:sz="0" w:space="0" w:color="auto"/>
            <w:left w:val="none" w:sz="0" w:space="0" w:color="auto"/>
            <w:bottom w:val="none" w:sz="0" w:space="0" w:color="auto"/>
            <w:right w:val="none" w:sz="0" w:space="0" w:color="auto"/>
          </w:divBdr>
        </w:div>
        <w:div w:id="2114520322">
          <w:marLeft w:val="0"/>
          <w:marRight w:val="0"/>
          <w:marTop w:val="0"/>
          <w:marBottom w:val="0"/>
          <w:divBdr>
            <w:top w:val="none" w:sz="0" w:space="0" w:color="auto"/>
            <w:left w:val="none" w:sz="0" w:space="0" w:color="auto"/>
            <w:bottom w:val="none" w:sz="0" w:space="0" w:color="auto"/>
            <w:right w:val="none" w:sz="0" w:space="0" w:color="auto"/>
          </w:divBdr>
        </w:div>
        <w:div w:id="770901854">
          <w:marLeft w:val="0"/>
          <w:marRight w:val="0"/>
          <w:marTop w:val="0"/>
          <w:marBottom w:val="0"/>
          <w:divBdr>
            <w:top w:val="none" w:sz="0" w:space="0" w:color="auto"/>
            <w:left w:val="none" w:sz="0" w:space="0" w:color="auto"/>
            <w:bottom w:val="none" w:sz="0" w:space="0" w:color="auto"/>
            <w:right w:val="none" w:sz="0" w:space="0" w:color="auto"/>
          </w:divBdr>
        </w:div>
        <w:div w:id="833301218">
          <w:marLeft w:val="0"/>
          <w:marRight w:val="0"/>
          <w:marTop w:val="0"/>
          <w:marBottom w:val="0"/>
          <w:divBdr>
            <w:top w:val="none" w:sz="0" w:space="0" w:color="auto"/>
            <w:left w:val="none" w:sz="0" w:space="0" w:color="auto"/>
            <w:bottom w:val="none" w:sz="0" w:space="0" w:color="auto"/>
            <w:right w:val="none" w:sz="0" w:space="0" w:color="auto"/>
          </w:divBdr>
        </w:div>
        <w:div w:id="725032651">
          <w:marLeft w:val="0"/>
          <w:marRight w:val="0"/>
          <w:marTop w:val="0"/>
          <w:marBottom w:val="0"/>
          <w:divBdr>
            <w:top w:val="none" w:sz="0" w:space="0" w:color="auto"/>
            <w:left w:val="none" w:sz="0" w:space="0" w:color="auto"/>
            <w:bottom w:val="none" w:sz="0" w:space="0" w:color="auto"/>
            <w:right w:val="none" w:sz="0" w:space="0" w:color="auto"/>
          </w:divBdr>
        </w:div>
        <w:div w:id="1780102311">
          <w:marLeft w:val="0"/>
          <w:marRight w:val="0"/>
          <w:marTop w:val="0"/>
          <w:marBottom w:val="0"/>
          <w:divBdr>
            <w:top w:val="none" w:sz="0" w:space="0" w:color="auto"/>
            <w:left w:val="none" w:sz="0" w:space="0" w:color="auto"/>
            <w:bottom w:val="none" w:sz="0" w:space="0" w:color="auto"/>
            <w:right w:val="none" w:sz="0" w:space="0" w:color="auto"/>
          </w:divBdr>
        </w:div>
        <w:div w:id="123692976">
          <w:marLeft w:val="0"/>
          <w:marRight w:val="0"/>
          <w:marTop w:val="0"/>
          <w:marBottom w:val="0"/>
          <w:divBdr>
            <w:top w:val="none" w:sz="0" w:space="0" w:color="auto"/>
            <w:left w:val="none" w:sz="0" w:space="0" w:color="auto"/>
            <w:bottom w:val="none" w:sz="0" w:space="0" w:color="auto"/>
            <w:right w:val="none" w:sz="0" w:space="0" w:color="auto"/>
          </w:divBdr>
        </w:div>
        <w:div w:id="69549073">
          <w:marLeft w:val="0"/>
          <w:marRight w:val="0"/>
          <w:marTop w:val="0"/>
          <w:marBottom w:val="0"/>
          <w:divBdr>
            <w:top w:val="none" w:sz="0" w:space="0" w:color="auto"/>
            <w:left w:val="none" w:sz="0" w:space="0" w:color="auto"/>
            <w:bottom w:val="none" w:sz="0" w:space="0" w:color="auto"/>
            <w:right w:val="none" w:sz="0" w:space="0" w:color="auto"/>
          </w:divBdr>
        </w:div>
        <w:div w:id="1719816098">
          <w:marLeft w:val="0"/>
          <w:marRight w:val="0"/>
          <w:marTop w:val="0"/>
          <w:marBottom w:val="0"/>
          <w:divBdr>
            <w:top w:val="none" w:sz="0" w:space="0" w:color="auto"/>
            <w:left w:val="none" w:sz="0" w:space="0" w:color="auto"/>
            <w:bottom w:val="none" w:sz="0" w:space="0" w:color="auto"/>
            <w:right w:val="none" w:sz="0" w:space="0" w:color="auto"/>
          </w:divBdr>
        </w:div>
        <w:div w:id="674379323">
          <w:marLeft w:val="0"/>
          <w:marRight w:val="0"/>
          <w:marTop w:val="0"/>
          <w:marBottom w:val="0"/>
          <w:divBdr>
            <w:top w:val="none" w:sz="0" w:space="0" w:color="auto"/>
            <w:left w:val="none" w:sz="0" w:space="0" w:color="auto"/>
            <w:bottom w:val="none" w:sz="0" w:space="0" w:color="auto"/>
            <w:right w:val="none" w:sz="0" w:space="0" w:color="auto"/>
          </w:divBdr>
        </w:div>
        <w:div w:id="100537225">
          <w:marLeft w:val="0"/>
          <w:marRight w:val="0"/>
          <w:marTop w:val="0"/>
          <w:marBottom w:val="0"/>
          <w:divBdr>
            <w:top w:val="none" w:sz="0" w:space="0" w:color="auto"/>
            <w:left w:val="none" w:sz="0" w:space="0" w:color="auto"/>
            <w:bottom w:val="none" w:sz="0" w:space="0" w:color="auto"/>
            <w:right w:val="none" w:sz="0" w:space="0" w:color="auto"/>
          </w:divBdr>
        </w:div>
        <w:div w:id="223954383">
          <w:marLeft w:val="0"/>
          <w:marRight w:val="0"/>
          <w:marTop w:val="0"/>
          <w:marBottom w:val="0"/>
          <w:divBdr>
            <w:top w:val="none" w:sz="0" w:space="0" w:color="auto"/>
            <w:left w:val="none" w:sz="0" w:space="0" w:color="auto"/>
            <w:bottom w:val="none" w:sz="0" w:space="0" w:color="auto"/>
            <w:right w:val="none" w:sz="0" w:space="0" w:color="auto"/>
          </w:divBdr>
        </w:div>
        <w:div w:id="861749014">
          <w:marLeft w:val="0"/>
          <w:marRight w:val="0"/>
          <w:marTop w:val="0"/>
          <w:marBottom w:val="0"/>
          <w:divBdr>
            <w:top w:val="none" w:sz="0" w:space="0" w:color="auto"/>
            <w:left w:val="none" w:sz="0" w:space="0" w:color="auto"/>
            <w:bottom w:val="none" w:sz="0" w:space="0" w:color="auto"/>
            <w:right w:val="none" w:sz="0" w:space="0" w:color="auto"/>
          </w:divBdr>
        </w:div>
        <w:div w:id="1122261002">
          <w:marLeft w:val="0"/>
          <w:marRight w:val="0"/>
          <w:marTop w:val="0"/>
          <w:marBottom w:val="0"/>
          <w:divBdr>
            <w:top w:val="none" w:sz="0" w:space="0" w:color="auto"/>
            <w:left w:val="none" w:sz="0" w:space="0" w:color="auto"/>
            <w:bottom w:val="none" w:sz="0" w:space="0" w:color="auto"/>
            <w:right w:val="none" w:sz="0" w:space="0" w:color="auto"/>
          </w:divBdr>
        </w:div>
        <w:div w:id="682362128">
          <w:marLeft w:val="0"/>
          <w:marRight w:val="0"/>
          <w:marTop w:val="0"/>
          <w:marBottom w:val="0"/>
          <w:divBdr>
            <w:top w:val="none" w:sz="0" w:space="0" w:color="auto"/>
            <w:left w:val="none" w:sz="0" w:space="0" w:color="auto"/>
            <w:bottom w:val="none" w:sz="0" w:space="0" w:color="auto"/>
            <w:right w:val="none" w:sz="0" w:space="0" w:color="auto"/>
          </w:divBdr>
        </w:div>
        <w:div w:id="888688010">
          <w:marLeft w:val="0"/>
          <w:marRight w:val="0"/>
          <w:marTop w:val="0"/>
          <w:marBottom w:val="0"/>
          <w:divBdr>
            <w:top w:val="none" w:sz="0" w:space="0" w:color="auto"/>
            <w:left w:val="none" w:sz="0" w:space="0" w:color="auto"/>
            <w:bottom w:val="none" w:sz="0" w:space="0" w:color="auto"/>
            <w:right w:val="none" w:sz="0" w:space="0" w:color="auto"/>
          </w:divBdr>
        </w:div>
        <w:div w:id="1376000123">
          <w:marLeft w:val="0"/>
          <w:marRight w:val="0"/>
          <w:marTop w:val="0"/>
          <w:marBottom w:val="0"/>
          <w:divBdr>
            <w:top w:val="none" w:sz="0" w:space="0" w:color="auto"/>
            <w:left w:val="none" w:sz="0" w:space="0" w:color="auto"/>
            <w:bottom w:val="none" w:sz="0" w:space="0" w:color="auto"/>
            <w:right w:val="none" w:sz="0" w:space="0" w:color="auto"/>
          </w:divBdr>
        </w:div>
        <w:div w:id="1093210739">
          <w:marLeft w:val="0"/>
          <w:marRight w:val="0"/>
          <w:marTop w:val="0"/>
          <w:marBottom w:val="0"/>
          <w:divBdr>
            <w:top w:val="none" w:sz="0" w:space="0" w:color="auto"/>
            <w:left w:val="none" w:sz="0" w:space="0" w:color="auto"/>
            <w:bottom w:val="none" w:sz="0" w:space="0" w:color="auto"/>
            <w:right w:val="none" w:sz="0" w:space="0" w:color="auto"/>
          </w:divBdr>
        </w:div>
        <w:div w:id="1416592965">
          <w:marLeft w:val="0"/>
          <w:marRight w:val="0"/>
          <w:marTop w:val="0"/>
          <w:marBottom w:val="0"/>
          <w:divBdr>
            <w:top w:val="none" w:sz="0" w:space="0" w:color="auto"/>
            <w:left w:val="none" w:sz="0" w:space="0" w:color="auto"/>
            <w:bottom w:val="none" w:sz="0" w:space="0" w:color="auto"/>
            <w:right w:val="none" w:sz="0" w:space="0" w:color="auto"/>
          </w:divBdr>
        </w:div>
        <w:div w:id="1556819489">
          <w:marLeft w:val="0"/>
          <w:marRight w:val="0"/>
          <w:marTop w:val="0"/>
          <w:marBottom w:val="0"/>
          <w:divBdr>
            <w:top w:val="none" w:sz="0" w:space="0" w:color="auto"/>
            <w:left w:val="none" w:sz="0" w:space="0" w:color="auto"/>
            <w:bottom w:val="none" w:sz="0" w:space="0" w:color="auto"/>
            <w:right w:val="none" w:sz="0" w:space="0" w:color="auto"/>
          </w:divBdr>
        </w:div>
        <w:div w:id="1011293940">
          <w:marLeft w:val="0"/>
          <w:marRight w:val="0"/>
          <w:marTop w:val="0"/>
          <w:marBottom w:val="0"/>
          <w:divBdr>
            <w:top w:val="none" w:sz="0" w:space="0" w:color="auto"/>
            <w:left w:val="none" w:sz="0" w:space="0" w:color="auto"/>
            <w:bottom w:val="none" w:sz="0" w:space="0" w:color="auto"/>
            <w:right w:val="none" w:sz="0" w:space="0" w:color="auto"/>
          </w:divBdr>
        </w:div>
        <w:div w:id="155852765">
          <w:marLeft w:val="0"/>
          <w:marRight w:val="0"/>
          <w:marTop w:val="0"/>
          <w:marBottom w:val="0"/>
          <w:divBdr>
            <w:top w:val="none" w:sz="0" w:space="0" w:color="auto"/>
            <w:left w:val="none" w:sz="0" w:space="0" w:color="auto"/>
            <w:bottom w:val="none" w:sz="0" w:space="0" w:color="auto"/>
            <w:right w:val="none" w:sz="0" w:space="0" w:color="auto"/>
          </w:divBdr>
        </w:div>
        <w:div w:id="1772125279">
          <w:marLeft w:val="0"/>
          <w:marRight w:val="0"/>
          <w:marTop w:val="0"/>
          <w:marBottom w:val="0"/>
          <w:divBdr>
            <w:top w:val="none" w:sz="0" w:space="0" w:color="auto"/>
            <w:left w:val="none" w:sz="0" w:space="0" w:color="auto"/>
            <w:bottom w:val="none" w:sz="0" w:space="0" w:color="auto"/>
            <w:right w:val="none" w:sz="0" w:space="0" w:color="auto"/>
          </w:divBdr>
        </w:div>
        <w:div w:id="1687898608">
          <w:marLeft w:val="0"/>
          <w:marRight w:val="0"/>
          <w:marTop w:val="0"/>
          <w:marBottom w:val="0"/>
          <w:divBdr>
            <w:top w:val="none" w:sz="0" w:space="0" w:color="auto"/>
            <w:left w:val="none" w:sz="0" w:space="0" w:color="auto"/>
            <w:bottom w:val="none" w:sz="0" w:space="0" w:color="auto"/>
            <w:right w:val="none" w:sz="0" w:space="0" w:color="auto"/>
          </w:divBdr>
        </w:div>
        <w:div w:id="346099714">
          <w:marLeft w:val="0"/>
          <w:marRight w:val="0"/>
          <w:marTop w:val="0"/>
          <w:marBottom w:val="0"/>
          <w:divBdr>
            <w:top w:val="none" w:sz="0" w:space="0" w:color="auto"/>
            <w:left w:val="none" w:sz="0" w:space="0" w:color="auto"/>
            <w:bottom w:val="none" w:sz="0" w:space="0" w:color="auto"/>
            <w:right w:val="none" w:sz="0" w:space="0" w:color="auto"/>
          </w:divBdr>
        </w:div>
        <w:div w:id="911162163">
          <w:marLeft w:val="0"/>
          <w:marRight w:val="0"/>
          <w:marTop w:val="0"/>
          <w:marBottom w:val="0"/>
          <w:divBdr>
            <w:top w:val="none" w:sz="0" w:space="0" w:color="auto"/>
            <w:left w:val="none" w:sz="0" w:space="0" w:color="auto"/>
            <w:bottom w:val="none" w:sz="0" w:space="0" w:color="auto"/>
            <w:right w:val="none" w:sz="0" w:space="0" w:color="auto"/>
          </w:divBdr>
        </w:div>
        <w:div w:id="464389529">
          <w:marLeft w:val="0"/>
          <w:marRight w:val="0"/>
          <w:marTop w:val="0"/>
          <w:marBottom w:val="0"/>
          <w:divBdr>
            <w:top w:val="none" w:sz="0" w:space="0" w:color="auto"/>
            <w:left w:val="none" w:sz="0" w:space="0" w:color="auto"/>
            <w:bottom w:val="none" w:sz="0" w:space="0" w:color="auto"/>
            <w:right w:val="none" w:sz="0" w:space="0" w:color="auto"/>
          </w:divBdr>
        </w:div>
        <w:div w:id="1007027133">
          <w:marLeft w:val="0"/>
          <w:marRight w:val="0"/>
          <w:marTop w:val="0"/>
          <w:marBottom w:val="0"/>
          <w:divBdr>
            <w:top w:val="none" w:sz="0" w:space="0" w:color="auto"/>
            <w:left w:val="none" w:sz="0" w:space="0" w:color="auto"/>
            <w:bottom w:val="none" w:sz="0" w:space="0" w:color="auto"/>
            <w:right w:val="none" w:sz="0" w:space="0" w:color="auto"/>
          </w:divBdr>
        </w:div>
        <w:div w:id="1956208247">
          <w:marLeft w:val="0"/>
          <w:marRight w:val="0"/>
          <w:marTop w:val="0"/>
          <w:marBottom w:val="0"/>
          <w:divBdr>
            <w:top w:val="none" w:sz="0" w:space="0" w:color="auto"/>
            <w:left w:val="none" w:sz="0" w:space="0" w:color="auto"/>
            <w:bottom w:val="none" w:sz="0" w:space="0" w:color="auto"/>
            <w:right w:val="none" w:sz="0" w:space="0" w:color="auto"/>
          </w:divBdr>
        </w:div>
        <w:div w:id="519589782">
          <w:marLeft w:val="0"/>
          <w:marRight w:val="0"/>
          <w:marTop w:val="0"/>
          <w:marBottom w:val="0"/>
          <w:divBdr>
            <w:top w:val="none" w:sz="0" w:space="0" w:color="auto"/>
            <w:left w:val="none" w:sz="0" w:space="0" w:color="auto"/>
            <w:bottom w:val="none" w:sz="0" w:space="0" w:color="auto"/>
            <w:right w:val="none" w:sz="0" w:space="0" w:color="auto"/>
          </w:divBdr>
        </w:div>
        <w:div w:id="1287660214">
          <w:marLeft w:val="0"/>
          <w:marRight w:val="0"/>
          <w:marTop w:val="0"/>
          <w:marBottom w:val="0"/>
          <w:divBdr>
            <w:top w:val="none" w:sz="0" w:space="0" w:color="auto"/>
            <w:left w:val="none" w:sz="0" w:space="0" w:color="auto"/>
            <w:bottom w:val="none" w:sz="0" w:space="0" w:color="auto"/>
            <w:right w:val="none" w:sz="0" w:space="0" w:color="auto"/>
          </w:divBdr>
        </w:div>
        <w:div w:id="677540167">
          <w:marLeft w:val="0"/>
          <w:marRight w:val="0"/>
          <w:marTop w:val="0"/>
          <w:marBottom w:val="0"/>
          <w:divBdr>
            <w:top w:val="none" w:sz="0" w:space="0" w:color="auto"/>
            <w:left w:val="none" w:sz="0" w:space="0" w:color="auto"/>
            <w:bottom w:val="none" w:sz="0" w:space="0" w:color="auto"/>
            <w:right w:val="none" w:sz="0" w:space="0" w:color="auto"/>
          </w:divBdr>
        </w:div>
        <w:div w:id="1784957859">
          <w:marLeft w:val="0"/>
          <w:marRight w:val="0"/>
          <w:marTop w:val="0"/>
          <w:marBottom w:val="0"/>
          <w:divBdr>
            <w:top w:val="none" w:sz="0" w:space="0" w:color="auto"/>
            <w:left w:val="none" w:sz="0" w:space="0" w:color="auto"/>
            <w:bottom w:val="none" w:sz="0" w:space="0" w:color="auto"/>
            <w:right w:val="none" w:sz="0" w:space="0" w:color="auto"/>
          </w:divBdr>
        </w:div>
        <w:div w:id="1239753881">
          <w:marLeft w:val="0"/>
          <w:marRight w:val="0"/>
          <w:marTop w:val="0"/>
          <w:marBottom w:val="0"/>
          <w:divBdr>
            <w:top w:val="none" w:sz="0" w:space="0" w:color="auto"/>
            <w:left w:val="none" w:sz="0" w:space="0" w:color="auto"/>
            <w:bottom w:val="none" w:sz="0" w:space="0" w:color="auto"/>
            <w:right w:val="none" w:sz="0" w:space="0" w:color="auto"/>
          </w:divBdr>
        </w:div>
        <w:div w:id="372579625">
          <w:marLeft w:val="0"/>
          <w:marRight w:val="0"/>
          <w:marTop w:val="0"/>
          <w:marBottom w:val="0"/>
          <w:divBdr>
            <w:top w:val="none" w:sz="0" w:space="0" w:color="auto"/>
            <w:left w:val="none" w:sz="0" w:space="0" w:color="auto"/>
            <w:bottom w:val="none" w:sz="0" w:space="0" w:color="auto"/>
            <w:right w:val="none" w:sz="0" w:space="0" w:color="auto"/>
          </w:divBdr>
        </w:div>
        <w:div w:id="1160585272">
          <w:marLeft w:val="0"/>
          <w:marRight w:val="0"/>
          <w:marTop w:val="0"/>
          <w:marBottom w:val="0"/>
          <w:divBdr>
            <w:top w:val="none" w:sz="0" w:space="0" w:color="auto"/>
            <w:left w:val="none" w:sz="0" w:space="0" w:color="auto"/>
            <w:bottom w:val="none" w:sz="0" w:space="0" w:color="auto"/>
            <w:right w:val="none" w:sz="0" w:space="0" w:color="auto"/>
          </w:divBdr>
        </w:div>
        <w:div w:id="141852010">
          <w:marLeft w:val="0"/>
          <w:marRight w:val="0"/>
          <w:marTop w:val="0"/>
          <w:marBottom w:val="0"/>
          <w:divBdr>
            <w:top w:val="none" w:sz="0" w:space="0" w:color="auto"/>
            <w:left w:val="none" w:sz="0" w:space="0" w:color="auto"/>
            <w:bottom w:val="none" w:sz="0" w:space="0" w:color="auto"/>
            <w:right w:val="none" w:sz="0" w:space="0" w:color="auto"/>
          </w:divBdr>
        </w:div>
        <w:div w:id="3434579">
          <w:marLeft w:val="0"/>
          <w:marRight w:val="0"/>
          <w:marTop w:val="0"/>
          <w:marBottom w:val="0"/>
          <w:divBdr>
            <w:top w:val="none" w:sz="0" w:space="0" w:color="auto"/>
            <w:left w:val="none" w:sz="0" w:space="0" w:color="auto"/>
            <w:bottom w:val="none" w:sz="0" w:space="0" w:color="auto"/>
            <w:right w:val="none" w:sz="0" w:space="0" w:color="auto"/>
          </w:divBdr>
        </w:div>
        <w:div w:id="1699618943">
          <w:marLeft w:val="0"/>
          <w:marRight w:val="0"/>
          <w:marTop w:val="0"/>
          <w:marBottom w:val="0"/>
          <w:divBdr>
            <w:top w:val="none" w:sz="0" w:space="0" w:color="auto"/>
            <w:left w:val="none" w:sz="0" w:space="0" w:color="auto"/>
            <w:bottom w:val="none" w:sz="0" w:space="0" w:color="auto"/>
            <w:right w:val="none" w:sz="0" w:space="0" w:color="auto"/>
          </w:divBdr>
        </w:div>
        <w:div w:id="745692612">
          <w:marLeft w:val="0"/>
          <w:marRight w:val="0"/>
          <w:marTop w:val="0"/>
          <w:marBottom w:val="0"/>
          <w:divBdr>
            <w:top w:val="none" w:sz="0" w:space="0" w:color="auto"/>
            <w:left w:val="none" w:sz="0" w:space="0" w:color="auto"/>
            <w:bottom w:val="none" w:sz="0" w:space="0" w:color="auto"/>
            <w:right w:val="none" w:sz="0" w:space="0" w:color="auto"/>
          </w:divBdr>
        </w:div>
        <w:div w:id="1459377092">
          <w:marLeft w:val="0"/>
          <w:marRight w:val="0"/>
          <w:marTop w:val="0"/>
          <w:marBottom w:val="0"/>
          <w:divBdr>
            <w:top w:val="none" w:sz="0" w:space="0" w:color="auto"/>
            <w:left w:val="none" w:sz="0" w:space="0" w:color="auto"/>
            <w:bottom w:val="none" w:sz="0" w:space="0" w:color="auto"/>
            <w:right w:val="none" w:sz="0" w:space="0" w:color="auto"/>
          </w:divBdr>
        </w:div>
        <w:div w:id="720984908">
          <w:marLeft w:val="0"/>
          <w:marRight w:val="0"/>
          <w:marTop w:val="0"/>
          <w:marBottom w:val="0"/>
          <w:divBdr>
            <w:top w:val="none" w:sz="0" w:space="0" w:color="auto"/>
            <w:left w:val="none" w:sz="0" w:space="0" w:color="auto"/>
            <w:bottom w:val="none" w:sz="0" w:space="0" w:color="auto"/>
            <w:right w:val="none" w:sz="0" w:space="0" w:color="auto"/>
          </w:divBdr>
        </w:div>
        <w:div w:id="326633124">
          <w:marLeft w:val="0"/>
          <w:marRight w:val="0"/>
          <w:marTop w:val="0"/>
          <w:marBottom w:val="0"/>
          <w:divBdr>
            <w:top w:val="none" w:sz="0" w:space="0" w:color="auto"/>
            <w:left w:val="none" w:sz="0" w:space="0" w:color="auto"/>
            <w:bottom w:val="none" w:sz="0" w:space="0" w:color="auto"/>
            <w:right w:val="none" w:sz="0" w:space="0" w:color="auto"/>
          </w:divBdr>
        </w:div>
        <w:div w:id="1089497816">
          <w:marLeft w:val="0"/>
          <w:marRight w:val="0"/>
          <w:marTop w:val="0"/>
          <w:marBottom w:val="0"/>
          <w:divBdr>
            <w:top w:val="none" w:sz="0" w:space="0" w:color="auto"/>
            <w:left w:val="none" w:sz="0" w:space="0" w:color="auto"/>
            <w:bottom w:val="none" w:sz="0" w:space="0" w:color="auto"/>
            <w:right w:val="none" w:sz="0" w:space="0" w:color="auto"/>
          </w:divBdr>
        </w:div>
        <w:div w:id="221908876">
          <w:marLeft w:val="0"/>
          <w:marRight w:val="0"/>
          <w:marTop w:val="0"/>
          <w:marBottom w:val="0"/>
          <w:divBdr>
            <w:top w:val="none" w:sz="0" w:space="0" w:color="auto"/>
            <w:left w:val="none" w:sz="0" w:space="0" w:color="auto"/>
            <w:bottom w:val="none" w:sz="0" w:space="0" w:color="auto"/>
            <w:right w:val="none" w:sz="0" w:space="0" w:color="auto"/>
          </w:divBdr>
        </w:div>
        <w:div w:id="1867476556">
          <w:marLeft w:val="0"/>
          <w:marRight w:val="0"/>
          <w:marTop w:val="0"/>
          <w:marBottom w:val="0"/>
          <w:divBdr>
            <w:top w:val="none" w:sz="0" w:space="0" w:color="auto"/>
            <w:left w:val="none" w:sz="0" w:space="0" w:color="auto"/>
            <w:bottom w:val="none" w:sz="0" w:space="0" w:color="auto"/>
            <w:right w:val="none" w:sz="0" w:space="0" w:color="auto"/>
          </w:divBdr>
        </w:div>
        <w:div w:id="158470636">
          <w:marLeft w:val="0"/>
          <w:marRight w:val="0"/>
          <w:marTop w:val="0"/>
          <w:marBottom w:val="0"/>
          <w:divBdr>
            <w:top w:val="none" w:sz="0" w:space="0" w:color="auto"/>
            <w:left w:val="none" w:sz="0" w:space="0" w:color="auto"/>
            <w:bottom w:val="none" w:sz="0" w:space="0" w:color="auto"/>
            <w:right w:val="none" w:sz="0" w:space="0" w:color="auto"/>
          </w:divBdr>
        </w:div>
        <w:div w:id="351952691">
          <w:marLeft w:val="0"/>
          <w:marRight w:val="0"/>
          <w:marTop w:val="0"/>
          <w:marBottom w:val="0"/>
          <w:divBdr>
            <w:top w:val="none" w:sz="0" w:space="0" w:color="auto"/>
            <w:left w:val="none" w:sz="0" w:space="0" w:color="auto"/>
            <w:bottom w:val="none" w:sz="0" w:space="0" w:color="auto"/>
            <w:right w:val="none" w:sz="0" w:space="0" w:color="auto"/>
          </w:divBdr>
        </w:div>
        <w:div w:id="1455446382">
          <w:marLeft w:val="0"/>
          <w:marRight w:val="0"/>
          <w:marTop w:val="0"/>
          <w:marBottom w:val="0"/>
          <w:divBdr>
            <w:top w:val="none" w:sz="0" w:space="0" w:color="auto"/>
            <w:left w:val="none" w:sz="0" w:space="0" w:color="auto"/>
            <w:bottom w:val="none" w:sz="0" w:space="0" w:color="auto"/>
            <w:right w:val="none" w:sz="0" w:space="0" w:color="auto"/>
          </w:divBdr>
        </w:div>
        <w:div w:id="1850870919">
          <w:marLeft w:val="0"/>
          <w:marRight w:val="0"/>
          <w:marTop w:val="0"/>
          <w:marBottom w:val="0"/>
          <w:divBdr>
            <w:top w:val="none" w:sz="0" w:space="0" w:color="auto"/>
            <w:left w:val="none" w:sz="0" w:space="0" w:color="auto"/>
            <w:bottom w:val="none" w:sz="0" w:space="0" w:color="auto"/>
            <w:right w:val="none" w:sz="0" w:space="0" w:color="auto"/>
          </w:divBdr>
        </w:div>
        <w:div w:id="318653140">
          <w:marLeft w:val="0"/>
          <w:marRight w:val="0"/>
          <w:marTop w:val="0"/>
          <w:marBottom w:val="0"/>
          <w:divBdr>
            <w:top w:val="none" w:sz="0" w:space="0" w:color="auto"/>
            <w:left w:val="none" w:sz="0" w:space="0" w:color="auto"/>
            <w:bottom w:val="none" w:sz="0" w:space="0" w:color="auto"/>
            <w:right w:val="none" w:sz="0" w:space="0" w:color="auto"/>
          </w:divBdr>
        </w:div>
        <w:div w:id="1433819175">
          <w:marLeft w:val="0"/>
          <w:marRight w:val="0"/>
          <w:marTop w:val="0"/>
          <w:marBottom w:val="0"/>
          <w:divBdr>
            <w:top w:val="none" w:sz="0" w:space="0" w:color="auto"/>
            <w:left w:val="none" w:sz="0" w:space="0" w:color="auto"/>
            <w:bottom w:val="none" w:sz="0" w:space="0" w:color="auto"/>
            <w:right w:val="none" w:sz="0" w:space="0" w:color="auto"/>
          </w:divBdr>
        </w:div>
        <w:div w:id="1654791282">
          <w:marLeft w:val="0"/>
          <w:marRight w:val="0"/>
          <w:marTop w:val="0"/>
          <w:marBottom w:val="0"/>
          <w:divBdr>
            <w:top w:val="none" w:sz="0" w:space="0" w:color="auto"/>
            <w:left w:val="none" w:sz="0" w:space="0" w:color="auto"/>
            <w:bottom w:val="none" w:sz="0" w:space="0" w:color="auto"/>
            <w:right w:val="none" w:sz="0" w:space="0" w:color="auto"/>
          </w:divBdr>
        </w:div>
        <w:div w:id="1478183839">
          <w:marLeft w:val="0"/>
          <w:marRight w:val="0"/>
          <w:marTop w:val="0"/>
          <w:marBottom w:val="0"/>
          <w:divBdr>
            <w:top w:val="none" w:sz="0" w:space="0" w:color="auto"/>
            <w:left w:val="none" w:sz="0" w:space="0" w:color="auto"/>
            <w:bottom w:val="none" w:sz="0" w:space="0" w:color="auto"/>
            <w:right w:val="none" w:sz="0" w:space="0" w:color="auto"/>
          </w:divBdr>
        </w:div>
        <w:div w:id="1128815741">
          <w:marLeft w:val="0"/>
          <w:marRight w:val="0"/>
          <w:marTop w:val="0"/>
          <w:marBottom w:val="0"/>
          <w:divBdr>
            <w:top w:val="none" w:sz="0" w:space="0" w:color="auto"/>
            <w:left w:val="none" w:sz="0" w:space="0" w:color="auto"/>
            <w:bottom w:val="none" w:sz="0" w:space="0" w:color="auto"/>
            <w:right w:val="none" w:sz="0" w:space="0" w:color="auto"/>
          </w:divBdr>
        </w:div>
        <w:div w:id="1494833434">
          <w:marLeft w:val="0"/>
          <w:marRight w:val="0"/>
          <w:marTop w:val="0"/>
          <w:marBottom w:val="0"/>
          <w:divBdr>
            <w:top w:val="none" w:sz="0" w:space="0" w:color="auto"/>
            <w:left w:val="none" w:sz="0" w:space="0" w:color="auto"/>
            <w:bottom w:val="none" w:sz="0" w:space="0" w:color="auto"/>
            <w:right w:val="none" w:sz="0" w:space="0" w:color="auto"/>
          </w:divBdr>
        </w:div>
        <w:div w:id="1326124622">
          <w:marLeft w:val="0"/>
          <w:marRight w:val="0"/>
          <w:marTop w:val="0"/>
          <w:marBottom w:val="0"/>
          <w:divBdr>
            <w:top w:val="none" w:sz="0" w:space="0" w:color="auto"/>
            <w:left w:val="none" w:sz="0" w:space="0" w:color="auto"/>
            <w:bottom w:val="none" w:sz="0" w:space="0" w:color="auto"/>
            <w:right w:val="none" w:sz="0" w:space="0" w:color="auto"/>
          </w:divBdr>
        </w:div>
        <w:div w:id="1489519782">
          <w:marLeft w:val="0"/>
          <w:marRight w:val="0"/>
          <w:marTop w:val="0"/>
          <w:marBottom w:val="0"/>
          <w:divBdr>
            <w:top w:val="none" w:sz="0" w:space="0" w:color="auto"/>
            <w:left w:val="none" w:sz="0" w:space="0" w:color="auto"/>
            <w:bottom w:val="none" w:sz="0" w:space="0" w:color="auto"/>
            <w:right w:val="none" w:sz="0" w:space="0" w:color="auto"/>
          </w:divBdr>
        </w:div>
        <w:div w:id="903027664">
          <w:marLeft w:val="0"/>
          <w:marRight w:val="0"/>
          <w:marTop w:val="0"/>
          <w:marBottom w:val="0"/>
          <w:divBdr>
            <w:top w:val="none" w:sz="0" w:space="0" w:color="auto"/>
            <w:left w:val="none" w:sz="0" w:space="0" w:color="auto"/>
            <w:bottom w:val="none" w:sz="0" w:space="0" w:color="auto"/>
            <w:right w:val="none" w:sz="0" w:space="0" w:color="auto"/>
          </w:divBdr>
        </w:div>
        <w:div w:id="2107843168">
          <w:marLeft w:val="0"/>
          <w:marRight w:val="0"/>
          <w:marTop w:val="0"/>
          <w:marBottom w:val="0"/>
          <w:divBdr>
            <w:top w:val="none" w:sz="0" w:space="0" w:color="auto"/>
            <w:left w:val="none" w:sz="0" w:space="0" w:color="auto"/>
            <w:bottom w:val="none" w:sz="0" w:space="0" w:color="auto"/>
            <w:right w:val="none" w:sz="0" w:space="0" w:color="auto"/>
          </w:divBdr>
        </w:div>
        <w:div w:id="1354503336">
          <w:marLeft w:val="0"/>
          <w:marRight w:val="0"/>
          <w:marTop w:val="0"/>
          <w:marBottom w:val="0"/>
          <w:divBdr>
            <w:top w:val="none" w:sz="0" w:space="0" w:color="auto"/>
            <w:left w:val="none" w:sz="0" w:space="0" w:color="auto"/>
            <w:bottom w:val="none" w:sz="0" w:space="0" w:color="auto"/>
            <w:right w:val="none" w:sz="0" w:space="0" w:color="auto"/>
          </w:divBdr>
        </w:div>
        <w:div w:id="1971670462">
          <w:marLeft w:val="0"/>
          <w:marRight w:val="0"/>
          <w:marTop w:val="0"/>
          <w:marBottom w:val="0"/>
          <w:divBdr>
            <w:top w:val="none" w:sz="0" w:space="0" w:color="auto"/>
            <w:left w:val="none" w:sz="0" w:space="0" w:color="auto"/>
            <w:bottom w:val="none" w:sz="0" w:space="0" w:color="auto"/>
            <w:right w:val="none" w:sz="0" w:space="0" w:color="auto"/>
          </w:divBdr>
        </w:div>
        <w:div w:id="13773128">
          <w:marLeft w:val="0"/>
          <w:marRight w:val="0"/>
          <w:marTop w:val="0"/>
          <w:marBottom w:val="0"/>
          <w:divBdr>
            <w:top w:val="none" w:sz="0" w:space="0" w:color="auto"/>
            <w:left w:val="none" w:sz="0" w:space="0" w:color="auto"/>
            <w:bottom w:val="none" w:sz="0" w:space="0" w:color="auto"/>
            <w:right w:val="none" w:sz="0" w:space="0" w:color="auto"/>
          </w:divBdr>
        </w:div>
        <w:div w:id="970205827">
          <w:marLeft w:val="0"/>
          <w:marRight w:val="0"/>
          <w:marTop w:val="0"/>
          <w:marBottom w:val="0"/>
          <w:divBdr>
            <w:top w:val="none" w:sz="0" w:space="0" w:color="auto"/>
            <w:left w:val="none" w:sz="0" w:space="0" w:color="auto"/>
            <w:bottom w:val="none" w:sz="0" w:space="0" w:color="auto"/>
            <w:right w:val="none" w:sz="0" w:space="0" w:color="auto"/>
          </w:divBdr>
        </w:div>
        <w:div w:id="3820718">
          <w:marLeft w:val="0"/>
          <w:marRight w:val="0"/>
          <w:marTop w:val="0"/>
          <w:marBottom w:val="0"/>
          <w:divBdr>
            <w:top w:val="none" w:sz="0" w:space="0" w:color="auto"/>
            <w:left w:val="none" w:sz="0" w:space="0" w:color="auto"/>
            <w:bottom w:val="none" w:sz="0" w:space="0" w:color="auto"/>
            <w:right w:val="none" w:sz="0" w:space="0" w:color="auto"/>
          </w:divBdr>
        </w:div>
        <w:div w:id="1541042732">
          <w:marLeft w:val="0"/>
          <w:marRight w:val="0"/>
          <w:marTop w:val="0"/>
          <w:marBottom w:val="0"/>
          <w:divBdr>
            <w:top w:val="none" w:sz="0" w:space="0" w:color="auto"/>
            <w:left w:val="none" w:sz="0" w:space="0" w:color="auto"/>
            <w:bottom w:val="none" w:sz="0" w:space="0" w:color="auto"/>
            <w:right w:val="none" w:sz="0" w:space="0" w:color="auto"/>
          </w:divBdr>
        </w:div>
        <w:div w:id="864058113">
          <w:marLeft w:val="0"/>
          <w:marRight w:val="0"/>
          <w:marTop w:val="0"/>
          <w:marBottom w:val="0"/>
          <w:divBdr>
            <w:top w:val="none" w:sz="0" w:space="0" w:color="auto"/>
            <w:left w:val="none" w:sz="0" w:space="0" w:color="auto"/>
            <w:bottom w:val="none" w:sz="0" w:space="0" w:color="auto"/>
            <w:right w:val="none" w:sz="0" w:space="0" w:color="auto"/>
          </w:divBdr>
        </w:div>
        <w:div w:id="143546970">
          <w:marLeft w:val="0"/>
          <w:marRight w:val="0"/>
          <w:marTop w:val="0"/>
          <w:marBottom w:val="0"/>
          <w:divBdr>
            <w:top w:val="none" w:sz="0" w:space="0" w:color="auto"/>
            <w:left w:val="none" w:sz="0" w:space="0" w:color="auto"/>
            <w:bottom w:val="none" w:sz="0" w:space="0" w:color="auto"/>
            <w:right w:val="none" w:sz="0" w:space="0" w:color="auto"/>
          </w:divBdr>
        </w:div>
        <w:div w:id="1160266532">
          <w:marLeft w:val="0"/>
          <w:marRight w:val="0"/>
          <w:marTop w:val="0"/>
          <w:marBottom w:val="0"/>
          <w:divBdr>
            <w:top w:val="none" w:sz="0" w:space="0" w:color="auto"/>
            <w:left w:val="none" w:sz="0" w:space="0" w:color="auto"/>
            <w:bottom w:val="none" w:sz="0" w:space="0" w:color="auto"/>
            <w:right w:val="none" w:sz="0" w:space="0" w:color="auto"/>
          </w:divBdr>
        </w:div>
        <w:div w:id="1254167261">
          <w:marLeft w:val="0"/>
          <w:marRight w:val="0"/>
          <w:marTop w:val="0"/>
          <w:marBottom w:val="0"/>
          <w:divBdr>
            <w:top w:val="none" w:sz="0" w:space="0" w:color="auto"/>
            <w:left w:val="none" w:sz="0" w:space="0" w:color="auto"/>
            <w:bottom w:val="none" w:sz="0" w:space="0" w:color="auto"/>
            <w:right w:val="none" w:sz="0" w:space="0" w:color="auto"/>
          </w:divBdr>
        </w:div>
        <w:div w:id="849687374">
          <w:marLeft w:val="0"/>
          <w:marRight w:val="0"/>
          <w:marTop w:val="0"/>
          <w:marBottom w:val="0"/>
          <w:divBdr>
            <w:top w:val="none" w:sz="0" w:space="0" w:color="auto"/>
            <w:left w:val="none" w:sz="0" w:space="0" w:color="auto"/>
            <w:bottom w:val="none" w:sz="0" w:space="0" w:color="auto"/>
            <w:right w:val="none" w:sz="0" w:space="0" w:color="auto"/>
          </w:divBdr>
        </w:div>
        <w:div w:id="1422288598">
          <w:marLeft w:val="0"/>
          <w:marRight w:val="0"/>
          <w:marTop w:val="0"/>
          <w:marBottom w:val="0"/>
          <w:divBdr>
            <w:top w:val="none" w:sz="0" w:space="0" w:color="auto"/>
            <w:left w:val="none" w:sz="0" w:space="0" w:color="auto"/>
            <w:bottom w:val="none" w:sz="0" w:space="0" w:color="auto"/>
            <w:right w:val="none" w:sz="0" w:space="0" w:color="auto"/>
          </w:divBdr>
        </w:div>
        <w:div w:id="1083837664">
          <w:marLeft w:val="0"/>
          <w:marRight w:val="0"/>
          <w:marTop w:val="0"/>
          <w:marBottom w:val="0"/>
          <w:divBdr>
            <w:top w:val="none" w:sz="0" w:space="0" w:color="auto"/>
            <w:left w:val="none" w:sz="0" w:space="0" w:color="auto"/>
            <w:bottom w:val="none" w:sz="0" w:space="0" w:color="auto"/>
            <w:right w:val="none" w:sz="0" w:space="0" w:color="auto"/>
          </w:divBdr>
        </w:div>
        <w:div w:id="37442297">
          <w:marLeft w:val="0"/>
          <w:marRight w:val="0"/>
          <w:marTop w:val="0"/>
          <w:marBottom w:val="0"/>
          <w:divBdr>
            <w:top w:val="none" w:sz="0" w:space="0" w:color="auto"/>
            <w:left w:val="none" w:sz="0" w:space="0" w:color="auto"/>
            <w:bottom w:val="none" w:sz="0" w:space="0" w:color="auto"/>
            <w:right w:val="none" w:sz="0" w:space="0" w:color="auto"/>
          </w:divBdr>
        </w:div>
        <w:div w:id="1016616707">
          <w:marLeft w:val="0"/>
          <w:marRight w:val="0"/>
          <w:marTop w:val="0"/>
          <w:marBottom w:val="0"/>
          <w:divBdr>
            <w:top w:val="none" w:sz="0" w:space="0" w:color="auto"/>
            <w:left w:val="none" w:sz="0" w:space="0" w:color="auto"/>
            <w:bottom w:val="none" w:sz="0" w:space="0" w:color="auto"/>
            <w:right w:val="none" w:sz="0" w:space="0" w:color="auto"/>
          </w:divBdr>
        </w:div>
        <w:div w:id="1037197279">
          <w:marLeft w:val="0"/>
          <w:marRight w:val="0"/>
          <w:marTop w:val="0"/>
          <w:marBottom w:val="0"/>
          <w:divBdr>
            <w:top w:val="none" w:sz="0" w:space="0" w:color="auto"/>
            <w:left w:val="none" w:sz="0" w:space="0" w:color="auto"/>
            <w:bottom w:val="none" w:sz="0" w:space="0" w:color="auto"/>
            <w:right w:val="none" w:sz="0" w:space="0" w:color="auto"/>
          </w:divBdr>
        </w:div>
        <w:div w:id="213203485">
          <w:marLeft w:val="0"/>
          <w:marRight w:val="0"/>
          <w:marTop w:val="0"/>
          <w:marBottom w:val="0"/>
          <w:divBdr>
            <w:top w:val="none" w:sz="0" w:space="0" w:color="auto"/>
            <w:left w:val="none" w:sz="0" w:space="0" w:color="auto"/>
            <w:bottom w:val="none" w:sz="0" w:space="0" w:color="auto"/>
            <w:right w:val="none" w:sz="0" w:space="0" w:color="auto"/>
          </w:divBdr>
        </w:div>
        <w:div w:id="42678040">
          <w:marLeft w:val="0"/>
          <w:marRight w:val="0"/>
          <w:marTop w:val="0"/>
          <w:marBottom w:val="0"/>
          <w:divBdr>
            <w:top w:val="none" w:sz="0" w:space="0" w:color="auto"/>
            <w:left w:val="none" w:sz="0" w:space="0" w:color="auto"/>
            <w:bottom w:val="none" w:sz="0" w:space="0" w:color="auto"/>
            <w:right w:val="none" w:sz="0" w:space="0" w:color="auto"/>
          </w:divBdr>
        </w:div>
        <w:div w:id="497497228">
          <w:marLeft w:val="0"/>
          <w:marRight w:val="0"/>
          <w:marTop w:val="0"/>
          <w:marBottom w:val="0"/>
          <w:divBdr>
            <w:top w:val="none" w:sz="0" w:space="0" w:color="auto"/>
            <w:left w:val="none" w:sz="0" w:space="0" w:color="auto"/>
            <w:bottom w:val="none" w:sz="0" w:space="0" w:color="auto"/>
            <w:right w:val="none" w:sz="0" w:space="0" w:color="auto"/>
          </w:divBdr>
        </w:div>
        <w:div w:id="105080004">
          <w:marLeft w:val="0"/>
          <w:marRight w:val="0"/>
          <w:marTop w:val="0"/>
          <w:marBottom w:val="0"/>
          <w:divBdr>
            <w:top w:val="none" w:sz="0" w:space="0" w:color="auto"/>
            <w:left w:val="none" w:sz="0" w:space="0" w:color="auto"/>
            <w:bottom w:val="none" w:sz="0" w:space="0" w:color="auto"/>
            <w:right w:val="none" w:sz="0" w:space="0" w:color="auto"/>
          </w:divBdr>
        </w:div>
        <w:div w:id="1222062096">
          <w:marLeft w:val="0"/>
          <w:marRight w:val="0"/>
          <w:marTop w:val="0"/>
          <w:marBottom w:val="0"/>
          <w:divBdr>
            <w:top w:val="none" w:sz="0" w:space="0" w:color="auto"/>
            <w:left w:val="none" w:sz="0" w:space="0" w:color="auto"/>
            <w:bottom w:val="none" w:sz="0" w:space="0" w:color="auto"/>
            <w:right w:val="none" w:sz="0" w:space="0" w:color="auto"/>
          </w:divBdr>
        </w:div>
        <w:div w:id="1788622793">
          <w:marLeft w:val="0"/>
          <w:marRight w:val="0"/>
          <w:marTop w:val="0"/>
          <w:marBottom w:val="0"/>
          <w:divBdr>
            <w:top w:val="none" w:sz="0" w:space="0" w:color="auto"/>
            <w:left w:val="none" w:sz="0" w:space="0" w:color="auto"/>
            <w:bottom w:val="none" w:sz="0" w:space="0" w:color="auto"/>
            <w:right w:val="none" w:sz="0" w:space="0" w:color="auto"/>
          </w:divBdr>
        </w:div>
        <w:div w:id="532616582">
          <w:marLeft w:val="0"/>
          <w:marRight w:val="0"/>
          <w:marTop w:val="0"/>
          <w:marBottom w:val="0"/>
          <w:divBdr>
            <w:top w:val="none" w:sz="0" w:space="0" w:color="auto"/>
            <w:left w:val="none" w:sz="0" w:space="0" w:color="auto"/>
            <w:bottom w:val="none" w:sz="0" w:space="0" w:color="auto"/>
            <w:right w:val="none" w:sz="0" w:space="0" w:color="auto"/>
          </w:divBdr>
        </w:div>
        <w:div w:id="1105150344">
          <w:marLeft w:val="0"/>
          <w:marRight w:val="0"/>
          <w:marTop w:val="0"/>
          <w:marBottom w:val="0"/>
          <w:divBdr>
            <w:top w:val="none" w:sz="0" w:space="0" w:color="auto"/>
            <w:left w:val="none" w:sz="0" w:space="0" w:color="auto"/>
            <w:bottom w:val="none" w:sz="0" w:space="0" w:color="auto"/>
            <w:right w:val="none" w:sz="0" w:space="0" w:color="auto"/>
          </w:divBdr>
        </w:div>
        <w:div w:id="139614988">
          <w:marLeft w:val="0"/>
          <w:marRight w:val="0"/>
          <w:marTop w:val="0"/>
          <w:marBottom w:val="0"/>
          <w:divBdr>
            <w:top w:val="none" w:sz="0" w:space="0" w:color="auto"/>
            <w:left w:val="none" w:sz="0" w:space="0" w:color="auto"/>
            <w:bottom w:val="none" w:sz="0" w:space="0" w:color="auto"/>
            <w:right w:val="none" w:sz="0" w:space="0" w:color="auto"/>
          </w:divBdr>
        </w:div>
        <w:div w:id="25832601">
          <w:marLeft w:val="0"/>
          <w:marRight w:val="0"/>
          <w:marTop w:val="0"/>
          <w:marBottom w:val="0"/>
          <w:divBdr>
            <w:top w:val="none" w:sz="0" w:space="0" w:color="auto"/>
            <w:left w:val="none" w:sz="0" w:space="0" w:color="auto"/>
            <w:bottom w:val="none" w:sz="0" w:space="0" w:color="auto"/>
            <w:right w:val="none" w:sz="0" w:space="0" w:color="auto"/>
          </w:divBdr>
        </w:div>
        <w:div w:id="134761973">
          <w:marLeft w:val="0"/>
          <w:marRight w:val="0"/>
          <w:marTop w:val="0"/>
          <w:marBottom w:val="0"/>
          <w:divBdr>
            <w:top w:val="none" w:sz="0" w:space="0" w:color="auto"/>
            <w:left w:val="none" w:sz="0" w:space="0" w:color="auto"/>
            <w:bottom w:val="none" w:sz="0" w:space="0" w:color="auto"/>
            <w:right w:val="none" w:sz="0" w:space="0" w:color="auto"/>
          </w:divBdr>
        </w:div>
        <w:div w:id="1154369640">
          <w:marLeft w:val="0"/>
          <w:marRight w:val="0"/>
          <w:marTop w:val="0"/>
          <w:marBottom w:val="0"/>
          <w:divBdr>
            <w:top w:val="none" w:sz="0" w:space="0" w:color="auto"/>
            <w:left w:val="none" w:sz="0" w:space="0" w:color="auto"/>
            <w:bottom w:val="none" w:sz="0" w:space="0" w:color="auto"/>
            <w:right w:val="none" w:sz="0" w:space="0" w:color="auto"/>
          </w:divBdr>
        </w:div>
        <w:div w:id="1296989423">
          <w:marLeft w:val="0"/>
          <w:marRight w:val="0"/>
          <w:marTop w:val="0"/>
          <w:marBottom w:val="0"/>
          <w:divBdr>
            <w:top w:val="none" w:sz="0" w:space="0" w:color="auto"/>
            <w:left w:val="none" w:sz="0" w:space="0" w:color="auto"/>
            <w:bottom w:val="none" w:sz="0" w:space="0" w:color="auto"/>
            <w:right w:val="none" w:sz="0" w:space="0" w:color="auto"/>
          </w:divBdr>
        </w:div>
        <w:div w:id="334039104">
          <w:marLeft w:val="0"/>
          <w:marRight w:val="0"/>
          <w:marTop w:val="0"/>
          <w:marBottom w:val="0"/>
          <w:divBdr>
            <w:top w:val="none" w:sz="0" w:space="0" w:color="auto"/>
            <w:left w:val="none" w:sz="0" w:space="0" w:color="auto"/>
            <w:bottom w:val="none" w:sz="0" w:space="0" w:color="auto"/>
            <w:right w:val="none" w:sz="0" w:space="0" w:color="auto"/>
          </w:divBdr>
        </w:div>
        <w:div w:id="380137600">
          <w:marLeft w:val="0"/>
          <w:marRight w:val="0"/>
          <w:marTop w:val="0"/>
          <w:marBottom w:val="0"/>
          <w:divBdr>
            <w:top w:val="none" w:sz="0" w:space="0" w:color="auto"/>
            <w:left w:val="none" w:sz="0" w:space="0" w:color="auto"/>
            <w:bottom w:val="none" w:sz="0" w:space="0" w:color="auto"/>
            <w:right w:val="none" w:sz="0" w:space="0" w:color="auto"/>
          </w:divBdr>
        </w:div>
        <w:div w:id="9576720">
          <w:marLeft w:val="0"/>
          <w:marRight w:val="0"/>
          <w:marTop w:val="0"/>
          <w:marBottom w:val="0"/>
          <w:divBdr>
            <w:top w:val="none" w:sz="0" w:space="0" w:color="auto"/>
            <w:left w:val="none" w:sz="0" w:space="0" w:color="auto"/>
            <w:bottom w:val="none" w:sz="0" w:space="0" w:color="auto"/>
            <w:right w:val="none" w:sz="0" w:space="0" w:color="auto"/>
          </w:divBdr>
        </w:div>
        <w:div w:id="99840335">
          <w:marLeft w:val="0"/>
          <w:marRight w:val="0"/>
          <w:marTop w:val="0"/>
          <w:marBottom w:val="0"/>
          <w:divBdr>
            <w:top w:val="none" w:sz="0" w:space="0" w:color="auto"/>
            <w:left w:val="none" w:sz="0" w:space="0" w:color="auto"/>
            <w:bottom w:val="none" w:sz="0" w:space="0" w:color="auto"/>
            <w:right w:val="none" w:sz="0" w:space="0" w:color="auto"/>
          </w:divBdr>
        </w:div>
        <w:div w:id="145441042">
          <w:marLeft w:val="0"/>
          <w:marRight w:val="0"/>
          <w:marTop w:val="0"/>
          <w:marBottom w:val="0"/>
          <w:divBdr>
            <w:top w:val="none" w:sz="0" w:space="0" w:color="auto"/>
            <w:left w:val="none" w:sz="0" w:space="0" w:color="auto"/>
            <w:bottom w:val="none" w:sz="0" w:space="0" w:color="auto"/>
            <w:right w:val="none" w:sz="0" w:space="0" w:color="auto"/>
          </w:divBdr>
        </w:div>
        <w:div w:id="2047682718">
          <w:marLeft w:val="0"/>
          <w:marRight w:val="0"/>
          <w:marTop w:val="0"/>
          <w:marBottom w:val="0"/>
          <w:divBdr>
            <w:top w:val="none" w:sz="0" w:space="0" w:color="auto"/>
            <w:left w:val="none" w:sz="0" w:space="0" w:color="auto"/>
            <w:bottom w:val="none" w:sz="0" w:space="0" w:color="auto"/>
            <w:right w:val="none" w:sz="0" w:space="0" w:color="auto"/>
          </w:divBdr>
        </w:div>
        <w:div w:id="1491946430">
          <w:marLeft w:val="0"/>
          <w:marRight w:val="0"/>
          <w:marTop w:val="0"/>
          <w:marBottom w:val="0"/>
          <w:divBdr>
            <w:top w:val="none" w:sz="0" w:space="0" w:color="auto"/>
            <w:left w:val="none" w:sz="0" w:space="0" w:color="auto"/>
            <w:bottom w:val="none" w:sz="0" w:space="0" w:color="auto"/>
            <w:right w:val="none" w:sz="0" w:space="0" w:color="auto"/>
          </w:divBdr>
        </w:div>
        <w:div w:id="1288732205">
          <w:marLeft w:val="0"/>
          <w:marRight w:val="0"/>
          <w:marTop w:val="0"/>
          <w:marBottom w:val="0"/>
          <w:divBdr>
            <w:top w:val="none" w:sz="0" w:space="0" w:color="auto"/>
            <w:left w:val="none" w:sz="0" w:space="0" w:color="auto"/>
            <w:bottom w:val="none" w:sz="0" w:space="0" w:color="auto"/>
            <w:right w:val="none" w:sz="0" w:space="0" w:color="auto"/>
          </w:divBdr>
        </w:div>
        <w:div w:id="1101605640">
          <w:marLeft w:val="0"/>
          <w:marRight w:val="0"/>
          <w:marTop w:val="0"/>
          <w:marBottom w:val="0"/>
          <w:divBdr>
            <w:top w:val="none" w:sz="0" w:space="0" w:color="auto"/>
            <w:left w:val="none" w:sz="0" w:space="0" w:color="auto"/>
            <w:bottom w:val="none" w:sz="0" w:space="0" w:color="auto"/>
            <w:right w:val="none" w:sz="0" w:space="0" w:color="auto"/>
          </w:divBdr>
        </w:div>
        <w:div w:id="1819686238">
          <w:marLeft w:val="0"/>
          <w:marRight w:val="0"/>
          <w:marTop w:val="0"/>
          <w:marBottom w:val="0"/>
          <w:divBdr>
            <w:top w:val="none" w:sz="0" w:space="0" w:color="auto"/>
            <w:left w:val="none" w:sz="0" w:space="0" w:color="auto"/>
            <w:bottom w:val="none" w:sz="0" w:space="0" w:color="auto"/>
            <w:right w:val="none" w:sz="0" w:space="0" w:color="auto"/>
          </w:divBdr>
        </w:div>
        <w:div w:id="2111849065">
          <w:marLeft w:val="0"/>
          <w:marRight w:val="0"/>
          <w:marTop w:val="0"/>
          <w:marBottom w:val="0"/>
          <w:divBdr>
            <w:top w:val="none" w:sz="0" w:space="0" w:color="auto"/>
            <w:left w:val="none" w:sz="0" w:space="0" w:color="auto"/>
            <w:bottom w:val="none" w:sz="0" w:space="0" w:color="auto"/>
            <w:right w:val="none" w:sz="0" w:space="0" w:color="auto"/>
          </w:divBdr>
        </w:div>
        <w:div w:id="1258561966">
          <w:marLeft w:val="0"/>
          <w:marRight w:val="0"/>
          <w:marTop w:val="0"/>
          <w:marBottom w:val="0"/>
          <w:divBdr>
            <w:top w:val="none" w:sz="0" w:space="0" w:color="auto"/>
            <w:left w:val="none" w:sz="0" w:space="0" w:color="auto"/>
            <w:bottom w:val="none" w:sz="0" w:space="0" w:color="auto"/>
            <w:right w:val="none" w:sz="0" w:space="0" w:color="auto"/>
          </w:divBdr>
        </w:div>
        <w:div w:id="764349921">
          <w:marLeft w:val="0"/>
          <w:marRight w:val="0"/>
          <w:marTop w:val="0"/>
          <w:marBottom w:val="0"/>
          <w:divBdr>
            <w:top w:val="none" w:sz="0" w:space="0" w:color="auto"/>
            <w:left w:val="none" w:sz="0" w:space="0" w:color="auto"/>
            <w:bottom w:val="none" w:sz="0" w:space="0" w:color="auto"/>
            <w:right w:val="none" w:sz="0" w:space="0" w:color="auto"/>
          </w:divBdr>
        </w:div>
        <w:div w:id="2025670768">
          <w:marLeft w:val="0"/>
          <w:marRight w:val="0"/>
          <w:marTop w:val="0"/>
          <w:marBottom w:val="0"/>
          <w:divBdr>
            <w:top w:val="none" w:sz="0" w:space="0" w:color="auto"/>
            <w:left w:val="none" w:sz="0" w:space="0" w:color="auto"/>
            <w:bottom w:val="none" w:sz="0" w:space="0" w:color="auto"/>
            <w:right w:val="none" w:sz="0" w:space="0" w:color="auto"/>
          </w:divBdr>
        </w:div>
        <w:div w:id="61759016">
          <w:marLeft w:val="0"/>
          <w:marRight w:val="0"/>
          <w:marTop w:val="0"/>
          <w:marBottom w:val="0"/>
          <w:divBdr>
            <w:top w:val="none" w:sz="0" w:space="0" w:color="auto"/>
            <w:left w:val="none" w:sz="0" w:space="0" w:color="auto"/>
            <w:bottom w:val="none" w:sz="0" w:space="0" w:color="auto"/>
            <w:right w:val="none" w:sz="0" w:space="0" w:color="auto"/>
          </w:divBdr>
        </w:div>
        <w:div w:id="1209029274">
          <w:marLeft w:val="0"/>
          <w:marRight w:val="0"/>
          <w:marTop w:val="0"/>
          <w:marBottom w:val="0"/>
          <w:divBdr>
            <w:top w:val="none" w:sz="0" w:space="0" w:color="auto"/>
            <w:left w:val="none" w:sz="0" w:space="0" w:color="auto"/>
            <w:bottom w:val="none" w:sz="0" w:space="0" w:color="auto"/>
            <w:right w:val="none" w:sz="0" w:space="0" w:color="auto"/>
          </w:divBdr>
        </w:div>
        <w:div w:id="107235887">
          <w:marLeft w:val="0"/>
          <w:marRight w:val="0"/>
          <w:marTop w:val="0"/>
          <w:marBottom w:val="0"/>
          <w:divBdr>
            <w:top w:val="none" w:sz="0" w:space="0" w:color="auto"/>
            <w:left w:val="none" w:sz="0" w:space="0" w:color="auto"/>
            <w:bottom w:val="none" w:sz="0" w:space="0" w:color="auto"/>
            <w:right w:val="none" w:sz="0" w:space="0" w:color="auto"/>
          </w:divBdr>
        </w:div>
        <w:div w:id="431515694">
          <w:marLeft w:val="0"/>
          <w:marRight w:val="0"/>
          <w:marTop w:val="0"/>
          <w:marBottom w:val="0"/>
          <w:divBdr>
            <w:top w:val="none" w:sz="0" w:space="0" w:color="auto"/>
            <w:left w:val="none" w:sz="0" w:space="0" w:color="auto"/>
            <w:bottom w:val="none" w:sz="0" w:space="0" w:color="auto"/>
            <w:right w:val="none" w:sz="0" w:space="0" w:color="auto"/>
          </w:divBdr>
        </w:div>
        <w:div w:id="1398554343">
          <w:marLeft w:val="0"/>
          <w:marRight w:val="0"/>
          <w:marTop w:val="0"/>
          <w:marBottom w:val="0"/>
          <w:divBdr>
            <w:top w:val="none" w:sz="0" w:space="0" w:color="auto"/>
            <w:left w:val="none" w:sz="0" w:space="0" w:color="auto"/>
            <w:bottom w:val="none" w:sz="0" w:space="0" w:color="auto"/>
            <w:right w:val="none" w:sz="0" w:space="0" w:color="auto"/>
          </w:divBdr>
        </w:div>
        <w:div w:id="939875562">
          <w:marLeft w:val="0"/>
          <w:marRight w:val="0"/>
          <w:marTop w:val="0"/>
          <w:marBottom w:val="0"/>
          <w:divBdr>
            <w:top w:val="none" w:sz="0" w:space="0" w:color="auto"/>
            <w:left w:val="none" w:sz="0" w:space="0" w:color="auto"/>
            <w:bottom w:val="none" w:sz="0" w:space="0" w:color="auto"/>
            <w:right w:val="none" w:sz="0" w:space="0" w:color="auto"/>
          </w:divBdr>
        </w:div>
        <w:div w:id="414472624">
          <w:marLeft w:val="0"/>
          <w:marRight w:val="0"/>
          <w:marTop w:val="0"/>
          <w:marBottom w:val="0"/>
          <w:divBdr>
            <w:top w:val="none" w:sz="0" w:space="0" w:color="auto"/>
            <w:left w:val="none" w:sz="0" w:space="0" w:color="auto"/>
            <w:bottom w:val="none" w:sz="0" w:space="0" w:color="auto"/>
            <w:right w:val="none" w:sz="0" w:space="0" w:color="auto"/>
          </w:divBdr>
        </w:div>
        <w:div w:id="1166675525">
          <w:marLeft w:val="0"/>
          <w:marRight w:val="0"/>
          <w:marTop w:val="0"/>
          <w:marBottom w:val="0"/>
          <w:divBdr>
            <w:top w:val="none" w:sz="0" w:space="0" w:color="auto"/>
            <w:left w:val="none" w:sz="0" w:space="0" w:color="auto"/>
            <w:bottom w:val="none" w:sz="0" w:space="0" w:color="auto"/>
            <w:right w:val="none" w:sz="0" w:space="0" w:color="auto"/>
          </w:divBdr>
        </w:div>
        <w:div w:id="1998461744">
          <w:marLeft w:val="0"/>
          <w:marRight w:val="0"/>
          <w:marTop w:val="0"/>
          <w:marBottom w:val="0"/>
          <w:divBdr>
            <w:top w:val="none" w:sz="0" w:space="0" w:color="auto"/>
            <w:left w:val="none" w:sz="0" w:space="0" w:color="auto"/>
            <w:bottom w:val="none" w:sz="0" w:space="0" w:color="auto"/>
            <w:right w:val="none" w:sz="0" w:space="0" w:color="auto"/>
          </w:divBdr>
        </w:div>
        <w:div w:id="451100003">
          <w:marLeft w:val="0"/>
          <w:marRight w:val="0"/>
          <w:marTop w:val="0"/>
          <w:marBottom w:val="0"/>
          <w:divBdr>
            <w:top w:val="none" w:sz="0" w:space="0" w:color="auto"/>
            <w:left w:val="none" w:sz="0" w:space="0" w:color="auto"/>
            <w:bottom w:val="none" w:sz="0" w:space="0" w:color="auto"/>
            <w:right w:val="none" w:sz="0" w:space="0" w:color="auto"/>
          </w:divBdr>
        </w:div>
        <w:div w:id="399334385">
          <w:marLeft w:val="0"/>
          <w:marRight w:val="0"/>
          <w:marTop w:val="0"/>
          <w:marBottom w:val="0"/>
          <w:divBdr>
            <w:top w:val="none" w:sz="0" w:space="0" w:color="auto"/>
            <w:left w:val="none" w:sz="0" w:space="0" w:color="auto"/>
            <w:bottom w:val="none" w:sz="0" w:space="0" w:color="auto"/>
            <w:right w:val="none" w:sz="0" w:space="0" w:color="auto"/>
          </w:divBdr>
        </w:div>
        <w:div w:id="1496459679">
          <w:marLeft w:val="0"/>
          <w:marRight w:val="0"/>
          <w:marTop w:val="0"/>
          <w:marBottom w:val="0"/>
          <w:divBdr>
            <w:top w:val="none" w:sz="0" w:space="0" w:color="auto"/>
            <w:left w:val="none" w:sz="0" w:space="0" w:color="auto"/>
            <w:bottom w:val="none" w:sz="0" w:space="0" w:color="auto"/>
            <w:right w:val="none" w:sz="0" w:space="0" w:color="auto"/>
          </w:divBdr>
        </w:div>
        <w:div w:id="1442917770">
          <w:marLeft w:val="0"/>
          <w:marRight w:val="0"/>
          <w:marTop w:val="0"/>
          <w:marBottom w:val="0"/>
          <w:divBdr>
            <w:top w:val="none" w:sz="0" w:space="0" w:color="auto"/>
            <w:left w:val="none" w:sz="0" w:space="0" w:color="auto"/>
            <w:bottom w:val="none" w:sz="0" w:space="0" w:color="auto"/>
            <w:right w:val="none" w:sz="0" w:space="0" w:color="auto"/>
          </w:divBdr>
        </w:div>
        <w:div w:id="576281547">
          <w:marLeft w:val="0"/>
          <w:marRight w:val="0"/>
          <w:marTop w:val="0"/>
          <w:marBottom w:val="0"/>
          <w:divBdr>
            <w:top w:val="none" w:sz="0" w:space="0" w:color="auto"/>
            <w:left w:val="none" w:sz="0" w:space="0" w:color="auto"/>
            <w:bottom w:val="none" w:sz="0" w:space="0" w:color="auto"/>
            <w:right w:val="none" w:sz="0" w:space="0" w:color="auto"/>
          </w:divBdr>
        </w:div>
        <w:div w:id="290214738">
          <w:marLeft w:val="0"/>
          <w:marRight w:val="0"/>
          <w:marTop w:val="0"/>
          <w:marBottom w:val="0"/>
          <w:divBdr>
            <w:top w:val="none" w:sz="0" w:space="0" w:color="auto"/>
            <w:left w:val="none" w:sz="0" w:space="0" w:color="auto"/>
            <w:bottom w:val="none" w:sz="0" w:space="0" w:color="auto"/>
            <w:right w:val="none" w:sz="0" w:space="0" w:color="auto"/>
          </w:divBdr>
        </w:div>
        <w:div w:id="472215106">
          <w:marLeft w:val="0"/>
          <w:marRight w:val="0"/>
          <w:marTop w:val="0"/>
          <w:marBottom w:val="0"/>
          <w:divBdr>
            <w:top w:val="none" w:sz="0" w:space="0" w:color="auto"/>
            <w:left w:val="none" w:sz="0" w:space="0" w:color="auto"/>
            <w:bottom w:val="none" w:sz="0" w:space="0" w:color="auto"/>
            <w:right w:val="none" w:sz="0" w:space="0" w:color="auto"/>
          </w:divBdr>
        </w:div>
        <w:div w:id="2001426138">
          <w:marLeft w:val="0"/>
          <w:marRight w:val="0"/>
          <w:marTop w:val="0"/>
          <w:marBottom w:val="0"/>
          <w:divBdr>
            <w:top w:val="none" w:sz="0" w:space="0" w:color="auto"/>
            <w:left w:val="none" w:sz="0" w:space="0" w:color="auto"/>
            <w:bottom w:val="none" w:sz="0" w:space="0" w:color="auto"/>
            <w:right w:val="none" w:sz="0" w:space="0" w:color="auto"/>
          </w:divBdr>
        </w:div>
        <w:div w:id="229855310">
          <w:marLeft w:val="0"/>
          <w:marRight w:val="0"/>
          <w:marTop w:val="0"/>
          <w:marBottom w:val="0"/>
          <w:divBdr>
            <w:top w:val="none" w:sz="0" w:space="0" w:color="auto"/>
            <w:left w:val="none" w:sz="0" w:space="0" w:color="auto"/>
            <w:bottom w:val="none" w:sz="0" w:space="0" w:color="auto"/>
            <w:right w:val="none" w:sz="0" w:space="0" w:color="auto"/>
          </w:divBdr>
        </w:div>
        <w:div w:id="1918830228">
          <w:marLeft w:val="0"/>
          <w:marRight w:val="0"/>
          <w:marTop w:val="0"/>
          <w:marBottom w:val="0"/>
          <w:divBdr>
            <w:top w:val="none" w:sz="0" w:space="0" w:color="auto"/>
            <w:left w:val="none" w:sz="0" w:space="0" w:color="auto"/>
            <w:bottom w:val="none" w:sz="0" w:space="0" w:color="auto"/>
            <w:right w:val="none" w:sz="0" w:space="0" w:color="auto"/>
          </w:divBdr>
        </w:div>
        <w:div w:id="1511602192">
          <w:marLeft w:val="0"/>
          <w:marRight w:val="0"/>
          <w:marTop w:val="0"/>
          <w:marBottom w:val="0"/>
          <w:divBdr>
            <w:top w:val="none" w:sz="0" w:space="0" w:color="auto"/>
            <w:left w:val="none" w:sz="0" w:space="0" w:color="auto"/>
            <w:bottom w:val="none" w:sz="0" w:space="0" w:color="auto"/>
            <w:right w:val="none" w:sz="0" w:space="0" w:color="auto"/>
          </w:divBdr>
        </w:div>
        <w:div w:id="1589925649">
          <w:marLeft w:val="0"/>
          <w:marRight w:val="0"/>
          <w:marTop w:val="0"/>
          <w:marBottom w:val="0"/>
          <w:divBdr>
            <w:top w:val="none" w:sz="0" w:space="0" w:color="auto"/>
            <w:left w:val="none" w:sz="0" w:space="0" w:color="auto"/>
            <w:bottom w:val="none" w:sz="0" w:space="0" w:color="auto"/>
            <w:right w:val="none" w:sz="0" w:space="0" w:color="auto"/>
          </w:divBdr>
        </w:div>
        <w:div w:id="1058241512">
          <w:marLeft w:val="0"/>
          <w:marRight w:val="0"/>
          <w:marTop w:val="0"/>
          <w:marBottom w:val="0"/>
          <w:divBdr>
            <w:top w:val="none" w:sz="0" w:space="0" w:color="auto"/>
            <w:left w:val="none" w:sz="0" w:space="0" w:color="auto"/>
            <w:bottom w:val="none" w:sz="0" w:space="0" w:color="auto"/>
            <w:right w:val="none" w:sz="0" w:space="0" w:color="auto"/>
          </w:divBdr>
        </w:div>
        <w:div w:id="451897258">
          <w:marLeft w:val="0"/>
          <w:marRight w:val="0"/>
          <w:marTop w:val="0"/>
          <w:marBottom w:val="0"/>
          <w:divBdr>
            <w:top w:val="none" w:sz="0" w:space="0" w:color="auto"/>
            <w:left w:val="none" w:sz="0" w:space="0" w:color="auto"/>
            <w:bottom w:val="none" w:sz="0" w:space="0" w:color="auto"/>
            <w:right w:val="none" w:sz="0" w:space="0" w:color="auto"/>
          </w:divBdr>
        </w:div>
        <w:div w:id="229655324">
          <w:marLeft w:val="0"/>
          <w:marRight w:val="0"/>
          <w:marTop w:val="0"/>
          <w:marBottom w:val="0"/>
          <w:divBdr>
            <w:top w:val="none" w:sz="0" w:space="0" w:color="auto"/>
            <w:left w:val="none" w:sz="0" w:space="0" w:color="auto"/>
            <w:bottom w:val="none" w:sz="0" w:space="0" w:color="auto"/>
            <w:right w:val="none" w:sz="0" w:space="0" w:color="auto"/>
          </w:divBdr>
        </w:div>
        <w:div w:id="508719907">
          <w:marLeft w:val="0"/>
          <w:marRight w:val="0"/>
          <w:marTop w:val="0"/>
          <w:marBottom w:val="0"/>
          <w:divBdr>
            <w:top w:val="none" w:sz="0" w:space="0" w:color="auto"/>
            <w:left w:val="none" w:sz="0" w:space="0" w:color="auto"/>
            <w:bottom w:val="none" w:sz="0" w:space="0" w:color="auto"/>
            <w:right w:val="none" w:sz="0" w:space="0" w:color="auto"/>
          </w:divBdr>
        </w:div>
        <w:div w:id="487790162">
          <w:marLeft w:val="0"/>
          <w:marRight w:val="0"/>
          <w:marTop w:val="0"/>
          <w:marBottom w:val="0"/>
          <w:divBdr>
            <w:top w:val="none" w:sz="0" w:space="0" w:color="auto"/>
            <w:left w:val="none" w:sz="0" w:space="0" w:color="auto"/>
            <w:bottom w:val="none" w:sz="0" w:space="0" w:color="auto"/>
            <w:right w:val="none" w:sz="0" w:space="0" w:color="auto"/>
          </w:divBdr>
        </w:div>
        <w:div w:id="1279947986">
          <w:marLeft w:val="0"/>
          <w:marRight w:val="0"/>
          <w:marTop w:val="0"/>
          <w:marBottom w:val="0"/>
          <w:divBdr>
            <w:top w:val="none" w:sz="0" w:space="0" w:color="auto"/>
            <w:left w:val="none" w:sz="0" w:space="0" w:color="auto"/>
            <w:bottom w:val="none" w:sz="0" w:space="0" w:color="auto"/>
            <w:right w:val="none" w:sz="0" w:space="0" w:color="auto"/>
          </w:divBdr>
        </w:div>
        <w:div w:id="1352681806">
          <w:marLeft w:val="0"/>
          <w:marRight w:val="0"/>
          <w:marTop w:val="0"/>
          <w:marBottom w:val="0"/>
          <w:divBdr>
            <w:top w:val="none" w:sz="0" w:space="0" w:color="auto"/>
            <w:left w:val="none" w:sz="0" w:space="0" w:color="auto"/>
            <w:bottom w:val="none" w:sz="0" w:space="0" w:color="auto"/>
            <w:right w:val="none" w:sz="0" w:space="0" w:color="auto"/>
          </w:divBdr>
        </w:div>
        <w:div w:id="1345209635">
          <w:marLeft w:val="0"/>
          <w:marRight w:val="0"/>
          <w:marTop w:val="0"/>
          <w:marBottom w:val="0"/>
          <w:divBdr>
            <w:top w:val="none" w:sz="0" w:space="0" w:color="auto"/>
            <w:left w:val="none" w:sz="0" w:space="0" w:color="auto"/>
            <w:bottom w:val="none" w:sz="0" w:space="0" w:color="auto"/>
            <w:right w:val="none" w:sz="0" w:space="0" w:color="auto"/>
          </w:divBdr>
        </w:div>
        <w:div w:id="1671638187">
          <w:marLeft w:val="0"/>
          <w:marRight w:val="0"/>
          <w:marTop w:val="0"/>
          <w:marBottom w:val="0"/>
          <w:divBdr>
            <w:top w:val="none" w:sz="0" w:space="0" w:color="auto"/>
            <w:left w:val="none" w:sz="0" w:space="0" w:color="auto"/>
            <w:bottom w:val="none" w:sz="0" w:space="0" w:color="auto"/>
            <w:right w:val="none" w:sz="0" w:space="0" w:color="auto"/>
          </w:divBdr>
        </w:div>
        <w:div w:id="530917479">
          <w:marLeft w:val="0"/>
          <w:marRight w:val="0"/>
          <w:marTop w:val="0"/>
          <w:marBottom w:val="0"/>
          <w:divBdr>
            <w:top w:val="none" w:sz="0" w:space="0" w:color="auto"/>
            <w:left w:val="none" w:sz="0" w:space="0" w:color="auto"/>
            <w:bottom w:val="none" w:sz="0" w:space="0" w:color="auto"/>
            <w:right w:val="none" w:sz="0" w:space="0" w:color="auto"/>
          </w:divBdr>
        </w:div>
        <w:div w:id="418798869">
          <w:marLeft w:val="0"/>
          <w:marRight w:val="0"/>
          <w:marTop w:val="0"/>
          <w:marBottom w:val="0"/>
          <w:divBdr>
            <w:top w:val="none" w:sz="0" w:space="0" w:color="auto"/>
            <w:left w:val="none" w:sz="0" w:space="0" w:color="auto"/>
            <w:bottom w:val="none" w:sz="0" w:space="0" w:color="auto"/>
            <w:right w:val="none" w:sz="0" w:space="0" w:color="auto"/>
          </w:divBdr>
        </w:div>
        <w:div w:id="403183286">
          <w:marLeft w:val="0"/>
          <w:marRight w:val="0"/>
          <w:marTop w:val="0"/>
          <w:marBottom w:val="0"/>
          <w:divBdr>
            <w:top w:val="none" w:sz="0" w:space="0" w:color="auto"/>
            <w:left w:val="none" w:sz="0" w:space="0" w:color="auto"/>
            <w:bottom w:val="none" w:sz="0" w:space="0" w:color="auto"/>
            <w:right w:val="none" w:sz="0" w:space="0" w:color="auto"/>
          </w:divBdr>
        </w:div>
        <w:div w:id="1388921457">
          <w:marLeft w:val="0"/>
          <w:marRight w:val="0"/>
          <w:marTop w:val="0"/>
          <w:marBottom w:val="0"/>
          <w:divBdr>
            <w:top w:val="none" w:sz="0" w:space="0" w:color="auto"/>
            <w:left w:val="none" w:sz="0" w:space="0" w:color="auto"/>
            <w:bottom w:val="none" w:sz="0" w:space="0" w:color="auto"/>
            <w:right w:val="none" w:sz="0" w:space="0" w:color="auto"/>
          </w:divBdr>
        </w:div>
        <w:div w:id="124738404">
          <w:marLeft w:val="0"/>
          <w:marRight w:val="0"/>
          <w:marTop w:val="0"/>
          <w:marBottom w:val="0"/>
          <w:divBdr>
            <w:top w:val="none" w:sz="0" w:space="0" w:color="auto"/>
            <w:left w:val="none" w:sz="0" w:space="0" w:color="auto"/>
            <w:bottom w:val="none" w:sz="0" w:space="0" w:color="auto"/>
            <w:right w:val="none" w:sz="0" w:space="0" w:color="auto"/>
          </w:divBdr>
        </w:div>
        <w:div w:id="713582079">
          <w:marLeft w:val="0"/>
          <w:marRight w:val="0"/>
          <w:marTop w:val="0"/>
          <w:marBottom w:val="0"/>
          <w:divBdr>
            <w:top w:val="none" w:sz="0" w:space="0" w:color="auto"/>
            <w:left w:val="none" w:sz="0" w:space="0" w:color="auto"/>
            <w:bottom w:val="none" w:sz="0" w:space="0" w:color="auto"/>
            <w:right w:val="none" w:sz="0" w:space="0" w:color="auto"/>
          </w:divBdr>
        </w:div>
        <w:div w:id="351345158">
          <w:marLeft w:val="0"/>
          <w:marRight w:val="0"/>
          <w:marTop w:val="0"/>
          <w:marBottom w:val="0"/>
          <w:divBdr>
            <w:top w:val="none" w:sz="0" w:space="0" w:color="auto"/>
            <w:left w:val="none" w:sz="0" w:space="0" w:color="auto"/>
            <w:bottom w:val="none" w:sz="0" w:space="0" w:color="auto"/>
            <w:right w:val="none" w:sz="0" w:space="0" w:color="auto"/>
          </w:divBdr>
        </w:div>
        <w:div w:id="1829007816">
          <w:marLeft w:val="0"/>
          <w:marRight w:val="0"/>
          <w:marTop w:val="0"/>
          <w:marBottom w:val="0"/>
          <w:divBdr>
            <w:top w:val="none" w:sz="0" w:space="0" w:color="auto"/>
            <w:left w:val="none" w:sz="0" w:space="0" w:color="auto"/>
            <w:bottom w:val="none" w:sz="0" w:space="0" w:color="auto"/>
            <w:right w:val="none" w:sz="0" w:space="0" w:color="auto"/>
          </w:divBdr>
        </w:div>
        <w:div w:id="493567463">
          <w:marLeft w:val="0"/>
          <w:marRight w:val="0"/>
          <w:marTop w:val="0"/>
          <w:marBottom w:val="0"/>
          <w:divBdr>
            <w:top w:val="none" w:sz="0" w:space="0" w:color="auto"/>
            <w:left w:val="none" w:sz="0" w:space="0" w:color="auto"/>
            <w:bottom w:val="none" w:sz="0" w:space="0" w:color="auto"/>
            <w:right w:val="none" w:sz="0" w:space="0" w:color="auto"/>
          </w:divBdr>
        </w:div>
        <w:div w:id="1410155795">
          <w:marLeft w:val="0"/>
          <w:marRight w:val="0"/>
          <w:marTop w:val="0"/>
          <w:marBottom w:val="0"/>
          <w:divBdr>
            <w:top w:val="none" w:sz="0" w:space="0" w:color="auto"/>
            <w:left w:val="none" w:sz="0" w:space="0" w:color="auto"/>
            <w:bottom w:val="none" w:sz="0" w:space="0" w:color="auto"/>
            <w:right w:val="none" w:sz="0" w:space="0" w:color="auto"/>
          </w:divBdr>
        </w:div>
        <w:div w:id="2006010127">
          <w:marLeft w:val="0"/>
          <w:marRight w:val="0"/>
          <w:marTop w:val="0"/>
          <w:marBottom w:val="0"/>
          <w:divBdr>
            <w:top w:val="none" w:sz="0" w:space="0" w:color="auto"/>
            <w:left w:val="none" w:sz="0" w:space="0" w:color="auto"/>
            <w:bottom w:val="none" w:sz="0" w:space="0" w:color="auto"/>
            <w:right w:val="none" w:sz="0" w:space="0" w:color="auto"/>
          </w:divBdr>
        </w:div>
        <w:div w:id="1884906888">
          <w:marLeft w:val="0"/>
          <w:marRight w:val="0"/>
          <w:marTop w:val="0"/>
          <w:marBottom w:val="0"/>
          <w:divBdr>
            <w:top w:val="none" w:sz="0" w:space="0" w:color="auto"/>
            <w:left w:val="none" w:sz="0" w:space="0" w:color="auto"/>
            <w:bottom w:val="none" w:sz="0" w:space="0" w:color="auto"/>
            <w:right w:val="none" w:sz="0" w:space="0" w:color="auto"/>
          </w:divBdr>
        </w:div>
        <w:div w:id="974334629">
          <w:marLeft w:val="0"/>
          <w:marRight w:val="0"/>
          <w:marTop w:val="0"/>
          <w:marBottom w:val="0"/>
          <w:divBdr>
            <w:top w:val="none" w:sz="0" w:space="0" w:color="auto"/>
            <w:left w:val="none" w:sz="0" w:space="0" w:color="auto"/>
            <w:bottom w:val="none" w:sz="0" w:space="0" w:color="auto"/>
            <w:right w:val="none" w:sz="0" w:space="0" w:color="auto"/>
          </w:divBdr>
        </w:div>
        <w:div w:id="62217861">
          <w:marLeft w:val="0"/>
          <w:marRight w:val="0"/>
          <w:marTop w:val="0"/>
          <w:marBottom w:val="0"/>
          <w:divBdr>
            <w:top w:val="none" w:sz="0" w:space="0" w:color="auto"/>
            <w:left w:val="none" w:sz="0" w:space="0" w:color="auto"/>
            <w:bottom w:val="none" w:sz="0" w:space="0" w:color="auto"/>
            <w:right w:val="none" w:sz="0" w:space="0" w:color="auto"/>
          </w:divBdr>
        </w:div>
        <w:div w:id="1135492412">
          <w:marLeft w:val="0"/>
          <w:marRight w:val="0"/>
          <w:marTop w:val="0"/>
          <w:marBottom w:val="0"/>
          <w:divBdr>
            <w:top w:val="none" w:sz="0" w:space="0" w:color="auto"/>
            <w:left w:val="none" w:sz="0" w:space="0" w:color="auto"/>
            <w:bottom w:val="none" w:sz="0" w:space="0" w:color="auto"/>
            <w:right w:val="none" w:sz="0" w:space="0" w:color="auto"/>
          </w:divBdr>
        </w:div>
        <w:div w:id="1052576353">
          <w:marLeft w:val="0"/>
          <w:marRight w:val="0"/>
          <w:marTop w:val="0"/>
          <w:marBottom w:val="0"/>
          <w:divBdr>
            <w:top w:val="none" w:sz="0" w:space="0" w:color="auto"/>
            <w:left w:val="none" w:sz="0" w:space="0" w:color="auto"/>
            <w:bottom w:val="none" w:sz="0" w:space="0" w:color="auto"/>
            <w:right w:val="none" w:sz="0" w:space="0" w:color="auto"/>
          </w:divBdr>
        </w:div>
        <w:div w:id="687171517">
          <w:marLeft w:val="0"/>
          <w:marRight w:val="0"/>
          <w:marTop w:val="0"/>
          <w:marBottom w:val="0"/>
          <w:divBdr>
            <w:top w:val="none" w:sz="0" w:space="0" w:color="auto"/>
            <w:left w:val="none" w:sz="0" w:space="0" w:color="auto"/>
            <w:bottom w:val="none" w:sz="0" w:space="0" w:color="auto"/>
            <w:right w:val="none" w:sz="0" w:space="0" w:color="auto"/>
          </w:divBdr>
        </w:div>
        <w:div w:id="1485707102">
          <w:marLeft w:val="0"/>
          <w:marRight w:val="0"/>
          <w:marTop w:val="0"/>
          <w:marBottom w:val="0"/>
          <w:divBdr>
            <w:top w:val="none" w:sz="0" w:space="0" w:color="auto"/>
            <w:left w:val="none" w:sz="0" w:space="0" w:color="auto"/>
            <w:bottom w:val="none" w:sz="0" w:space="0" w:color="auto"/>
            <w:right w:val="none" w:sz="0" w:space="0" w:color="auto"/>
          </w:divBdr>
        </w:div>
        <w:div w:id="314267366">
          <w:marLeft w:val="0"/>
          <w:marRight w:val="0"/>
          <w:marTop w:val="0"/>
          <w:marBottom w:val="0"/>
          <w:divBdr>
            <w:top w:val="none" w:sz="0" w:space="0" w:color="auto"/>
            <w:left w:val="none" w:sz="0" w:space="0" w:color="auto"/>
            <w:bottom w:val="none" w:sz="0" w:space="0" w:color="auto"/>
            <w:right w:val="none" w:sz="0" w:space="0" w:color="auto"/>
          </w:divBdr>
        </w:div>
        <w:div w:id="1206213947">
          <w:marLeft w:val="0"/>
          <w:marRight w:val="0"/>
          <w:marTop w:val="0"/>
          <w:marBottom w:val="0"/>
          <w:divBdr>
            <w:top w:val="none" w:sz="0" w:space="0" w:color="auto"/>
            <w:left w:val="none" w:sz="0" w:space="0" w:color="auto"/>
            <w:bottom w:val="none" w:sz="0" w:space="0" w:color="auto"/>
            <w:right w:val="none" w:sz="0" w:space="0" w:color="auto"/>
          </w:divBdr>
        </w:div>
        <w:div w:id="1399018930">
          <w:marLeft w:val="0"/>
          <w:marRight w:val="0"/>
          <w:marTop w:val="0"/>
          <w:marBottom w:val="0"/>
          <w:divBdr>
            <w:top w:val="none" w:sz="0" w:space="0" w:color="auto"/>
            <w:left w:val="none" w:sz="0" w:space="0" w:color="auto"/>
            <w:bottom w:val="none" w:sz="0" w:space="0" w:color="auto"/>
            <w:right w:val="none" w:sz="0" w:space="0" w:color="auto"/>
          </w:divBdr>
        </w:div>
        <w:div w:id="665396658">
          <w:marLeft w:val="0"/>
          <w:marRight w:val="0"/>
          <w:marTop w:val="0"/>
          <w:marBottom w:val="0"/>
          <w:divBdr>
            <w:top w:val="none" w:sz="0" w:space="0" w:color="auto"/>
            <w:left w:val="none" w:sz="0" w:space="0" w:color="auto"/>
            <w:bottom w:val="none" w:sz="0" w:space="0" w:color="auto"/>
            <w:right w:val="none" w:sz="0" w:space="0" w:color="auto"/>
          </w:divBdr>
        </w:div>
        <w:div w:id="520631380">
          <w:marLeft w:val="0"/>
          <w:marRight w:val="0"/>
          <w:marTop w:val="0"/>
          <w:marBottom w:val="0"/>
          <w:divBdr>
            <w:top w:val="none" w:sz="0" w:space="0" w:color="auto"/>
            <w:left w:val="none" w:sz="0" w:space="0" w:color="auto"/>
            <w:bottom w:val="none" w:sz="0" w:space="0" w:color="auto"/>
            <w:right w:val="none" w:sz="0" w:space="0" w:color="auto"/>
          </w:divBdr>
        </w:div>
        <w:div w:id="1933231">
          <w:marLeft w:val="0"/>
          <w:marRight w:val="0"/>
          <w:marTop w:val="0"/>
          <w:marBottom w:val="0"/>
          <w:divBdr>
            <w:top w:val="none" w:sz="0" w:space="0" w:color="auto"/>
            <w:left w:val="none" w:sz="0" w:space="0" w:color="auto"/>
            <w:bottom w:val="none" w:sz="0" w:space="0" w:color="auto"/>
            <w:right w:val="none" w:sz="0" w:space="0" w:color="auto"/>
          </w:divBdr>
        </w:div>
        <w:div w:id="493227750">
          <w:marLeft w:val="0"/>
          <w:marRight w:val="0"/>
          <w:marTop w:val="0"/>
          <w:marBottom w:val="0"/>
          <w:divBdr>
            <w:top w:val="none" w:sz="0" w:space="0" w:color="auto"/>
            <w:left w:val="none" w:sz="0" w:space="0" w:color="auto"/>
            <w:bottom w:val="none" w:sz="0" w:space="0" w:color="auto"/>
            <w:right w:val="none" w:sz="0" w:space="0" w:color="auto"/>
          </w:divBdr>
        </w:div>
        <w:div w:id="214239066">
          <w:marLeft w:val="0"/>
          <w:marRight w:val="0"/>
          <w:marTop w:val="0"/>
          <w:marBottom w:val="0"/>
          <w:divBdr>
            <w:top w:val="none" w:sz="0" w:space="0" w:color="auto"/>
            <w:left w:val="none" w:sz="0" w:space="0" w:color="auto"/>
            <w:bottom w:val="none" w:sz="0" w:space="0" w:color="auto"/>
            <w:right w:val="none" w:sz="0" w:space="0" w:color="auto"/>
          </w:divBdr>
        </w:div>
        <w:div w:id="66539805">
          <w:marLeft w:val="0"/>
          <w:marRight w:val="0"/>
          <w:marTop w:val="0"/>
          <w:marBottom w:val="0"/>
          <w:divBdr>
            <w:top w:val="none" w:sz="0" w:space="0" w:color="auto"/>
            <w:left w:val="none" w:sz="0" w:space="0" w:color="auto"/>
            <w:bottom w:val="none" w:sz="0" w:space="0" w:color="auto"/>
            <w:right w:val="none" w:sz="0" w:space="0" w:color="auto"/>
          </w:divBdr>
        </w:div>
        <w:div w:id="2007318868">
          <w:marLeft w:val="0"/>
          <w:marRight w:val="0"/>
          <w:marTop w:val="0"/>
          <w:marBottom w:val="0"/>
          <w:divBdr>
            <w:top w:val="none" w:sz="0" w:space="0" w:color="auto"/>
            <w:left w:val="none" w:sz="0" w:space="0" w:color="auto"/>
            <w:bottom w:val="none" w:sz="0" w:space="0" w:color="auto"/>
            <w:right w:val="none" w:sz="0" w:space="0" w:color="auto"/>
          </w:divBdr>
        </w:div>
        <w:div w:id="1297377244">
          <w:marLeft w:val="0"/>
          <w:marRight w:val="0"/>
          <w:marTop w:val="0"/>
          <w:marBottom w:val="0"/>
          <w:divBdr>
            <w:top w:val="none" w:sz="0" w:space="0" w:color="auto"/>
            <w:left w:val="none" w:sz="0" w:space="0" w:color="auto"/>
            <w:bottom w:val="none" w:sz="0" w:space="0" w:color="auto"/>
            <w:right w:val="none" w:sz="0" w:space="0" w:color="auto"/>
          </w:divBdr>
        </w:div>
        <w:div w:id="445857529">
          <w:marLeft w:val="0"/>
          <w:marRight w:val="0"/>
          <w:marTop w:val="0"/>
          <w:marBottom w:val="0"/>
          <w:divBdr>
            <w:top w:val="none" w:sz="0" w:space="0" w:color="auto"/>
            <w:left w:val="none" w:sz="0" w:space="0" w:color="auto"/>
            <w:bottom w:val="none" w:sz="0" w:space="0" w:color="auto"/>
            <w:right w:val="none" w:sz="0" w:space="0" w:color="auto"/>
          </w:divBdr>
        </w:div>
        <w:div w:id="54280783">
          <w:marLeft w:val="0"/>
          <w:marRight w:val="0"/>
          <w:marTop w:val="0"/>
          <w:marBottom w:val="0"/>
          <w:divBdr>
            <w:top w:val="none" w:sz="0" w:space="0" w:color="auto"/>
            <w:left w:val="none" w:sz="0" w:space="0" w:color="auto"/>
            <w:bottom w:val="none" w:sz="0" w:space="0" w:color="auto"/>
            <w:right w:val="none" w:sz="0" w:space="0" w:color="auto"/>
          </w:divBdr>
        </w:div>
        <w:div w:id="2107266701">
          <w:marLeft w:val="0"/>
          <w:marRight w:val="0"/>
          <w:marTop w:val="0"/>
          <w:marBottom w:val="0"/>
          <w:divBdr>
            <w:top w:val="none" w:sz="0" w:space="0" w:color="auto"/>
            <w:left w:val="none" w:sz="0" w:space="0" w:color="auto"/>
            <w:bottom w:val="none" w:sz="0" w:space="0" w:color="auto"/>
            <w:right w:val="none" w:sz="0" w:space="0" w:color="auto"/>
          </w:divBdr>
        </w:div>
        <w:div w:id="2109081674">
          <w:marLeft w:val="0"/>
          <w:marRight w:val="0"/>
          <w:marTop w:val="0"/>
          <w:marBottom w:val="0"/>
          <w:divBdr>
            <w:top w:val="none" w:sz="0" w:space="0" w:color="auto"/>
            <w:left w:val="none" w:sz="0" w:space="0" w:color="auto"/>
            <w:bottom w:val="none" w:sz="0" w:space="0" w:color="auto"/>
            <w:right w:val="none" w:sz="0" w:space="0" w:color="auto"/>
          </w:divBdr>
        </w:div>
        <w:div w:id="236944710">
          <w:marLeft w:val="0"/>
          <w:marRight w:val="0"/>
          <w:marTop w:val="0"/>
          <w:marBottom w:val="0"/>
          <w:divBdr>
            <w:top w:val="none" w:sz="0" w:space="0" w:color="auto"/>
            <w:left w:val="none" w:sz="0" w:space="0" w:color="auto"/>
            <w:bottom w:val="none" w:sz="0" w:space="0" w:color="auto"/>
            <w:right w:val="none" w:sz="0" w:space="0" w:color="auto"/>
          </w:divBdr>
        </w:div>
        <w:div w:id="520238981">
          <w:marLeft w:val="0"/>
          <w:marRight w:val="0"/>
          <w:marTop w:val="0"/>
          <w:marBottom w:val="0"/>
          <w:divBdr>
            <w:top w:val="none" w:sz="0" w:space="0" w:color="auto"/>
            <w:left w:val="none" w:sz="0" w:space="0" w:color="auto"/>
            <w:bottom w:val="none" w:sz="0" w:space="0" w:color="auto"/>
            <w:right w:val="none" w:sz="0" w:space="0" w:color="auto"/>
          </w:divBdr>
        </w:div>
        <w:div w:id="1893342797">
          <w:marLeft w:val="0"/>
          <w:marRight w:val="0"/>
          <w:marTop w:val="0"/>
          <w:marBottom w:val="0"/>
          <w:divBdr>
            <w:top w:val="none" w:sz="0" w:space="0" w:color="auto"/>
            <w:left w:val="none" w:sz="0" w:space="0" w:color="auto"/>
            <w:bottom w:val="none" w:sz="0" w:space="0" w:color="auto"/>
            <w:right w:val="none" w:sz="0" w:space="0" w:color="auto"/>
          </w:divBdr>
        </w:div>
        <w:div w:id="1855143996">
          <w:marLeft w:val="0"/>
          <w:marRight w:val="0"/>
          <w:marTop w:val="0"/>
          <w:marBottom w:val="0"/>
          <w:divBdr>
            <w:top w:val="none" w:sz="0" w:space="0" w:color="auto"/>
            <w:left w:val="none" w:sz="0" w:space="0" w:color="auto"/>
            <w:bottom w:val="none" w:sz="0" w:space="0" w:color="auto"/>
            <w:right w:val="none" w:sz="0" w:space="0" w:color="auto"/>
          </w:divBdr>
        </w:div>
        <w:div w:id="1649477998">
          <w:marLeft w:val="0"/>
          <w:marRight w:val="0"/>
          <w:marTop w:val="0"/>
          <w:marBottom w:val="0"/>
          <w:divBdr>
            <w:top w:val="none" w:sz="0" w:space="0" w:color="auto"/>
            <w:left w:val="none" w:sz="0" w:space="0" w:color="auto"/>
            <w:bottom w:val="none" w:sz="0" w:space="0" w:color="auto"/>
            <w:right w:val="none" w:sz="0" w:space="0" w:color="auto"/>
          </w:divBdr>
        </w:div>
        <w:div w:id="963078782">
          <w:marLeft w:val="0"/>
          <w:marRight w:val="0"/>
          <w:marTop w:val="0"/>
          <w:marBottom w:val="0"/>
          <w:divBdr>
            <w:top w:val="none" w:sz="0" w:space="0" w:color="auto"/>
            <w:left w:val="none" w:sz="0" w:space="0" w:color="auto"/>
            <w:bottom w:val="none" w:sz="0" w:space="0" w:color="auto"/>
            <w:right w:val="none" w:sz="0" w:space="0" w:color="auto"/>
          </w:divBdr>
        </w:div>
        <w:div w:id="138352752">
          <w:marLeft w:val="0"/>
          <w:marRight w:val="0"/>
          <w:marTop w:val="0"/>
          <w:marBottom w:val="0"/>
          <w:divBdr>
            <w:top w:val="none" w:sz="0" w:space="0" w:color="auto"/>
            <w:left w:val="none" w:sz="0" w:space="0" w:color="auto"/>
            <w:bottom w:val="none" w:sz="0" w:space="0" w:color="auto"/>
            <w:right w:val="none" w:sz="0" w:space="0" w:color="auto"/>
          </w:divBdr>
        </w:div>
        <w:div w:id="381713416">
          <w:marLeft w:val="0"/>
          <w:marRight w:val="0"/>
          <w:marTop w:val="0"/>
          <w:marBottom w:val="0"/>
          <w:divBdr>
            <w:top w:val="none" w:sz="0" w:space="0" w:color="auto"/>
            <w:left w:val="none" w:sz="0" w:space="0" w:color="auto"/>
            <w:bottom w:val="none" w:sz="0" w:space="0" w:color="auto"/>
            <w:right w:val="none" w:sz="0" w:space="0" w:color="auto"/>
          </w:divBdr>
        </w:div>
        <w:div w:id="1601717373">
          <w:marLeft w:val="0"/>
          <w:marRight w:val="0"/>
          <w:marTop w:val="0"/>
          <w:marBottom w:val="0"/>
          <w:divBdr>
            <w:top w:val="none" w:sz="0" w:space="0" w:color="auto"/>
            <w:left w:val="none" w:sz="0" w:space="0" w:color="auto"/>
            <w:bottom w:val="none" w:sz="0" w:space="0" w:color="auto"/>
            <w:right w:val="none" w:sz="0" w:space="0" w:color="auto"/>
          </w:divBdr>
        </w:div>
        <w:div w:id="50808689">
          <w:marLeft w:val="0"/>
          <w:marRight w:val="0"/>
          <w:marTop w:val="0"/>
          <w:marBottom w:val="0"/>
          <w:divBdr>
            <w:top w:val="none" w:sz="0" w:space="0" w:color="auto"/>
            <w:left w:val="none" w:sz="0" w:space="0" w:color="auto"/>
            <w:bottom w:val="none" w:sz="0" w:space="0" w:color="auto"/>
            <w:right w:val="none" w:sz="0" w:space="0" w:color="auto"/>
          </w:divBdr>
        </w:div>
        <w:div w:id="1690835131">
          <w:marLeft w:val="0"/>
          <w:marRight w:val="0"/>
          <w:marTop w:val="0"/>
          <w:marBottom w:val="0"/>
          <w:divBdr>
            <w:top w:val="none" w:sz="0" w:space="0" w:color="auto"/>
            <w:left w:val="none" w:sz="0" w:space="0" w:color="auto"/>
            <w:bottom w:val="none" w:sz="0" w:space="0" w:color="auto"/>
            <w:right w:val="none" w:sz="0" w:space="0" w:color="auto"/>
          </w:divBdr>
        </w:div>
        <w:div w:id="1317146985">
          <w:marLeft w:val="0"/>
          <w:marRight w:val="0"/>
          <w:marTop w:val="0"/>
          <w:marBottom w:val="0"/>
          <w:divBdr>
            <w:top w:val="none" w:sz="0" w:space="0" w:color="auto"/>
            <w:left w:val="none" w:sz="0" w:space="0" w:color="auto"/>
            <w:bottom w:val="none" w:sz="0" w:space="0" w:color="auto"/>
            <w:right w:val="none" w:sz="0" w:space="0" w:color="auto"/>
          </w:divBdr>
        </w:div>
        <w:div w:id="1774860741">
          <w:marLeft w:val="0"/>
          <w:marRight w:val="0"/>
          <w:marTop w:val="0"/>
          <w:marBottom w:val="0"/>
          <w:divBdr>
            <w:top w:val="none" w:sz="0" w:space="0" w:color="auto"/>
            <w:left w:val="none" w:sz="0" w:space="0" w:color="auto"/>
            <w:bottom w:val="none" w:sz="0" w:space="0" w:color="auto"/>
            <w:right w:val="none" w:sz="0" w:space="0" w:color="auto"/>
          </w:divBdr>
        </w:div>
        <w:div w:id="1427730409">
          <w:marLeft w:val="0"/>
          <w:marRight w:val="0"/>
          <w:marTop w:val="0"/>
          <w:marBottom w:val="0"/>
          <w:divBdr>
            <w:top w:val="none" w:sz="0" w:space="0" w:color="auto"/>
            <w:left w:val="none" w:sz="0" w:space="0" w:color="auto"/>
            <w:bottom w:val="none" w:sz="0" w:space="0" w:color="auto"/>
            <w:right w:val="none" w:sz="0" w:space="0" w:color="auto"/>
          </w:divBdr>
        </w:div>
        <w:div w:id="1839225157">
          <w:marLeft w:val="0"/>
          <w:marRight w:val="0"/>
          <w:marTop w:val="0"/>
          <w:marBottom w:val="0"/>
          <w:divBdr>
            <w:top w:val="none" w:sz="0" w:space="0" w:color="auto"/>
            <w:left w:val="none" w:sz="0" w:space="0" w:color="auto"/>
            <w:bottom w:val="none" w:sz="0" w:space="0" w:color="auto"/>
            <w:right w:val="none" w:sz="0" w:space="0" w:color="auto"/>
          </w:divBdr>
        </w:div>
        <w:div w:id="1380664824">
          <w:marLeft w:val="0"/>
          <w:marRight w:val="0"/>
          <w:marTop w:val="0"/>
          <w:marBottom w:val="0"/>
          <w:divBdr>
            <w:top w:val="none" w:sz="0" w:space="0" w:color="auto"/>
            <w:left w:val="none" w:sz="0" w:space="0" w:color="auto"/>
            <w:bottom w:val="none" w:sz="0" w:space="0" w:color="auto"/>
            <w:right w:val="none" w:sz="0" w:space="0" w:color="auto"/>
          </w:divBdr>
        </w:div>
        <w:div w:id="1725370135">
          <w:marLeft w:val="0"/>
          <w:marRight w:val="0"/>
          <w:marTop w:val="0"/>
          <w:marBottom w:val="0"/>
          <w:divBdr>
            <w:top w:val="none" w:sz="0" w:space="0" w:color="auto"/>
            <w:left w:val="none" w:sz="0" w:space="0" w:color="auto"/>
            <w:bottom w:val="none" w:sz="0" w:space="0" w:color="auto"/>
            <w:right w:val="none" w:sz="0" w:space="0" w:color="auto"/>
          </w:divBdr>
        </w:div>
        <w:div w:id="2084912931">
          <w:marLeft w:val="0"/>
          <w:marRight w:val="0"/>
          <w:marTop w:val="0"/>
          <w:marBottom w:val="0"/>
          <w:divBdr>
            <w:top w:val="none" w:sz="0" w:space="0" w:color="auto"/>
            <w:left w:val="none" w:sz="0" w:space="0" w:color="auto"/>
            <w:bottom w:val="none" w:sz="0" w:space="0" w:color="auto"/>
            <w:right w:val="none" w:sz="0" w:space="0" w:color="auto"/>
          </w:divBdr>
        </w:div>
        <w:div w:id="708381066">
          <w:marLeft w:val="0"/>
          <w:marRight w:val="0"/>
          <w:marTop w:val="0"/>
          <w:marBottom w:val="0"/>
          <w:divBdr>
            <w:top w:val="none" w:sz="0" w:space="0" w:color="auto"/>
            <w:left w:val="none" w:sz="0" w:space="0" w:color="auto"/>
            <w:bottom w:val="none" w:sz="0" w:space="0" w:color="auto"/>
            <w:right w:val="none" w:sz="0" w:space="0" w:color="auto"/>
          </w:divBdr>
        </w:div>
        <w:div w:id="168952669">
          <w:marLeft w:val="0"/>
          <w:marRight w:val="0"/>
          <w:marTop w:val="0"/>
          <w:marBottom w:val="0"/>
          <w:divBdr>
            <w:top w:val="none" w:sz="0" w:space="0" w:color="auto"/>
            <w:left w:val="none" w:sz="0" w:space="0" w:color="auto"/>
            <w:bottom w:val="none" w:sz="0" w:space="0" w:color="auto"/>
            <w:right w:val="none" w:sz="0" w:space="0" w:color="auto"/>
          </w:divBdr>
        </w:div>
        <w:div w:id="211383831">
          <w:marLeft w:val="0"/>
          <w:marRight w:val="0"/>
          <w:marTop w:val="0"/>
          <w:marBottom w:val="0"/>
          <w:divBdr>
            <w:top w:val="none" w:sz="0" w:space="0" w:color="auto"/>
            <w:left w:val="none" w:sz="0" w:space="0" w:color="auto"/>
            <w:bottom w:val="none" w:sz="0" w:space="0" w:color="auto"/>
            <w:right w:val="none" w:sz="0" w:space="0" w:color="auto"/>
          </w:divBdr>
        </w:div>
        <w:div w:id="1843086611">
          <w:marLeft w:val="0"/>
          <w:marRight w:val="0"/>
          <w:marTop w:val="0"/>
          <w:marBottom w:val="0"/>
          <w:divBdr>
            <w:top w:val="none" w:sz="0" w:space="0" w:color="auto"/>
            <w:left w:val="none" w:sz="0" w:space="0" w:color="auto"/>
            <w:bottom w:val="none" w:sz="0" w:space="0" w:color="auto"/>
            <w:right w:val="none" w:sz="0" w:space="0" w:color="auto"/>
          </w:divBdr>
        </w:div>
        <w:div w:id="281739366">
          <w:marLeft w:val="0"/>
          <w:marRight w:val="0"/>
          <w:marTop w:val="0"/>
          <w:marBottom w:val="0"/>
          <w:divBdr>
            <w:top w:val="none" w:sz="0" w:space="0" w:color="auto"/>
            <w:left w:val="none" w:sz="0" w:space="0" w:color="auto"/>
            <w:bottom w:val="none" w:sz="0" w:space="0" w:color="auto"/>
            <w:right w:val="none" w:sz="0" w:space="0" w:color="auto"/>
          </w:divBdr>
        </w:div>
        <w:div w:id="1679038978">
          <w:marLeft w:val="0"/>
          <w:marRight w:val="0"/>
          <w:marTop w:val="0"/>
          <w:marBottom w:val="0"/>
          <w:divBdr>
            <w:top w:val="none" w:sz="0" w:space="0" w:color="auto"/>
            <w:left w:val="none" w:sz="0" w:space="0" w:color="auto"/>
            <w:bottom w:val="none" w:sz="0" w:space="0" w:color="auto"/>
            <w:right w:val="none" w:sz="0" w:space="0" w:color="auto"/>
          </w:divBdr>
        </w:div>
        <w:div w:id="1010137486">
          <w:marLeft w:val="0"/>
          <w:marRight w:val="0"/>
          <w:marTop w:val="0"/>
          <w:marBottom w:val="0"/>
          <w:divBdr>
            <w:top w:val="none" w:sz="0" w:space="0" w:color="auto"/>
            <w:left w:val="none" w:sz="0" w:space="0" w:color="auto"/>
            <w:bottom w:val="none" w:sz="0" w:space="0" w:color="auto"/>
            <w:right w:val="none" w:sz="0" w:space="0" w:color="auto"/>
          </w:divBdr>
        </w:div>
        <w:div w:id="1567690427">
          <w:marLeft w:val="0"/>
          <w:marRight w:val="0"/>
          <w:marTop w:val="0"/>
          <w:marBottom w:val="0"/>
          <w:divBdr>
            <w:top w:val="none" w:sz="0" w:space="0" w:color="auto"/>
            <w:left w:val="none" w:sz="0" w:space="0" w:color="auto"/>
            <w:bottom w:val="none" w:sz="0" w:space="0" w:color="auto"/>
            <w:right w:val="none" w:sz="0" w:space="0" w:color="auto"/>
          </w:divBdr>
        </w:div>
        <w:div w:id="987705299">
          <w:marLeft w:val="0"/>
          <w:marRight w:val="0"/>
          <w:marTop w:val="0"/>
          <w:marBottom w:val="0"/>
          <w:divBdr>
            <w:top w:val="none" w:sz="0" w:space="0" w:color="auto"/>
            <w:left w:val="none" w:sz="0" w:space="0" w:color="auto"/>
            <w:bottom w:val="none" w:sz="0" w:space="0" w:color="auto"/>
            <w:right w:val="none" w:sz="0" w:space="0" w:color="auto"/>
          </w:divBdr>
        </w:div>
        <w:div w:id="1482114874">
          <w:marLeft w:val="0"/>
          <w:marRight w:val="0"/>
          <w:marTop w:val="0"/>
          <w:marBottom w:val="0"/>
          <w:divBdr>
            <w:top w:val="none" w:sz="0" w:space="0" w:color="auto"/>
            <w:left w:val="none" w:sz="0" w:space="0" w:color="auto"/>
            <w:bottom w:val="none" w:sz="0" w:space="0" w:color="auto"/>
            <w:right w:val="none" w:sz="0" w:space="0" w:color="auto"/>
          </w:divBdr>
        </w:div>
        <w:div w:id="280116804">
          <w:marLeft w:val="0"/>
          <w:marRight w:val="0"/>
          <w:marTop w:val="0"/>
          <w:marBottom w:val="0"/>
          <w:divBdr>
            <w:top w:val="none" w:sz="0" w:space="0" w:color="auto"/>
            <w:left w:val="none" w:sz="0" w:space="0" w:color="auto"/>
            <w:bottom w:val="none" w:sz="0" w:space="0" w:color="auto"/>
            <w:right w:val="none" w:sz="0" w:space="0" w:color="auto"/>
          </w:divBdr>
        </w:div>
        <w:div w:id="1220822406">
          <w:marLeft w:val="0"/>
          <w:marRight w:val="0"/>
          <w:marTop w:val="0"/>
          <w:marBottom w:val="0"/>
          <w:divBdr>
            <w:top w:val="none" w:sz="0" w:space="0" w:color="auto"/>
            <w:left w:val="none" w:sz="0" w:space="0" w:color="auto"/>
            <w:bottom w:val="none" w:sz="0" w:space="0" w:color="auto"/>
            <w:right w:val="none" w:sz="0" w:space="0" w:color="auto"/>
          </w:divBdr>
        </w:div>
        <w:div w:id="1032076234">
          <w:marLeft w:val="0"/>
          <w:marRight w:val="0"/>
          <w:marTop w:val="0"/>
          <w:marBottom w:val="0"/>
          <w:divBdr>
            <w:top w:val="none" w:sz="0" w:space="0" w:color="auto"/>
            <w:left w:val="none" w:sz="0" w:space="0" w:color="auto"/>
            <w:bottom w:val="none" w:sz="0" w:space="0" w:color="auto"/>
            <w:right w:val="none" w:sz="0" w:space="0" w:color="auto"/>
          </w:divBdr>
        </w:div>
        <w:div w:id="1385451771">
          <w:marLeft w:val="0"/>
          <w:marRight w:val="0"/>
          <w:marTop w:val="0"/>
          <w:marBottom w:val="0"/>
          <w:divBdr>
            <w:top w:val="none" w:sz="0" w:space="0" w:color="auto"/>
            <w:left w:val="none" w:sz="0" w:space="0" w:color="auto"/>
            <w:bottom w:val="none" w:sz="0" w:space="0" w:color="auto"/>
            <w:right w:val="none" w:sz="0" w:space="0" w:color="auto"/>
          </w:divBdr>
        </w:div>
        <w:div w:id="1382316785">
          <w:marLeft w:val="0"/>
          <w:marRight w:val="0"/>
          <w:marTop w:val="0"/>
          <w:marBottom w:val="0"/>
          <w:divBdr>
            <w:top w:val="none" w:sz="0" w:space="0" w:color="auto"/>
            <w:left w:val="none" w:sz="0" w:space="0" w:color="auto"/>
            <w:bottom w:val="none" w:sz="0" w:space="0" w:color="auto"/>
            <w:right w:val="none" w:sz="0" w:space="0" w:color="auto"/>
          </w:divBdr>
        </w:div>
        <w:div w:id="499584218">
          <w:marLeft w:val="0"/>
          <w:marRight w:val="0"/>
          <w:marTop w:val="0"/>
          <w:marBottom w:val="0"/>
          <w:divBdr>
            <w:top w:val="none" w:sz="0" w:space="0" w:color="auto"/>
            <w:left w:val="none" w:sz="0" w:space="0" w:color="auto"/>
            <w:bottom w:val="none" w:sz="0" w:space="0" w:color="auto"/>
            <w:right w:val="none" w:sz="0" w:space="0" w:color="auto"/>
          </w:divBdr>
        </w:div>
        <w:div w:id="615869990">
          <w:marLeft w:val="0"/>
          <w:marRight w:val="0"/>
          <w:marTop w:val="0"/>
          <w:marBottom w:val="0"/>
          <w:divBdr>
            <w:top w:val="none" w:sz="0" w:space="0" w:color="auto"/>
            <w:left w:val="none" w:sz="0" w:space="0" w:color="auto"/>
            <w:bottom w:val="none" w:sz="0" w:space="0" w:color="auto"/>
            <w:right w:val="none" w:sz="0" w:space="0" w:color="auto"/>
          </w:divBdr>
        </w:div>
        <w:div w:id="1089883639">
          <w:marLeft w:val="0"/>
          <w:marRight w:val="0"/>
          <w:marTop w:val="0"/>
          <w:marBottom w:val="0"/>
          <w:divBdr>
            <w:top w:val="none" w:sz="0" w:space="0" w:color="auto"/>
            <w:left w:val="none" w:sz="0" w:space="0" w:color="auto"/>
            <w:bottom w:val="none" w:sz="0" w:space="0" w:color="auto"/>
            <w:right w:val="none" w:sz="0" w:space="0" w:color="auto"/>
          </w:divBdr>
        </w:div>
        <w:div w:id="158427320">
          <w:marLeft w:val="0"/>
          <w:marRight w:val="0"/>
          <w:marTop w:val="0"/>
          <w:marBottom w:val="0"/>
          <w:divBdr>
            <w:top w:val="none" w:sz="0" w:space="0" w:color="auto"/>
            <w:left w:val="none" w:sz="0" w:space="0" w:color="auto"/>
            <w:bottom w:val="none" w:sz="0" w:space="0" w:color="auto"/>
            <w:right w:val="none" w:sz="0" w:space="0" w:color="auto"/>
          </w:divBdr>
        </w:div>
        <w:div w:id="2115637249">
          <w:marLeft w:val="0"/>
          <w:marRight w:val="0"/>
          <w:marTop w:val="0"/>
          <w:marBottom w:val="0"/>
          <w:divBdr>
            <w:top w:val="none" w:sz="0" w:space="0" w:color="auto"/>
            <w:left w:val="none" w:sz="0" w:space="0" w:color="auto"/>
            <w:bottom w:val="none" w:sz="0" w:space="0" w:color="auto"/>
            <w:right w:val="none" w:sz="0" w:space="0" w:color="auto"/>
          </w:divBdr>
        </w:div>
        <w:div w:id="2030641197">
          <w:marLeft w:val="0"/>
          <w:marRight w:val="0"/>
          <w:marTop w:val="0"/>
          <w:marBottom w:val="0"/>
          <w:divBdr>
            <w:top w:val="none" w:sz="0" w:space="0" w:color="auto"/>
            <w:left w:val="none" w:sz="0" w:space="0" w:color="auto"/>
            <w:bottom w:val="none" w:sz="0" w:space="0" w:color="auto"/>
            <w:right w:val="none" w:sz="0" w:space="0" w:color="auto"/>
          </w:divBdr>
        </w:div>
        <w:div w:id="2089158236">
          <w:marLeft w:val="0"/>
          <w:marRight w:val="0"/>
          <w:marTop w:val="0"/>
          <w:marBottom w:val="0"/>
          <w:divBdr>
            <w:top w:val="none" w:sz="0" w:space="0" w:color="auto"/>
            <w:left w:val="none" w:sz="0" w:space="0" w:color="auto"/>
            <w:bottom w:val="none" w:sz="0" w:space="0" w:color="auto"/>
            <w:right w:val="none" w:sz="0" w:space="0" w:color="auto"/>
          </w:divBdr>
        </w:div>
        <w:div w:id="283540546">
          <w:marLeft w:val="0"/>
          <w:marRight w:val="0"/>
          <w:marTop w:val="0"/>
          <w:marBottom w:val="0"/>
          <w:divBdr>
            <w:top w:val="none" w:sz="0" w:space="0" w:color="auto"/>
            <w:left w:val="none" w:sz="0" w:space="0" w:color="auto"/>
            <w:bottom w:val="none" w:sz="0" w:space="0" w:color="auto"/>
            <w:right w:val="none" w:sz="0" w:space="0" w:color="auto"/>
          </w:divBdr>
        </w:div>
        <w:div w:id="207453329">
          <w:marLeft w:val="0"/>
          <w:marRight w:val="0"/>
          <w:marTop w:val="0"/>
          <w:marBottom w:val="0"/>
          <w:divBdr>
            <w:top w:val="none" w:sz="0" w:space="0" w:color="auto"/>
            <w:left w:val="none" w:sz="0" w:space="0" w:color="auto"/>
            <w:bottom w:val="none" w:sz="0" w:space="0" w:color="auto"/>
            <w:right w:val="none" w:sz="0" w:space="0" w:color="auto"/>
          </w:divBdr>
        </w:div>
        <w:div w:id="1700736620">
          <w:marLeft w:val="0"/>
          <w:marRight w:val="0"/>
          <w:marTop w:val="0"/>
          <w:marBottom w:val="0"/>
          <w:divBdr>
            <w:top w:val="none" w:sz="0" w:space="0" w:color="auto"/>
            <w:left w:val="none" w:sz="0" w:space="0" w:color="auto"/>
            <w:bottom w:val="none" w:sz="0" w:space="0" w:color="auto"/>
            <w:right w:val="none" w:sz="0" w:space="0" w:color="auto"/>
          </w:divBdr>
        </w:div>
        <w:div w:id="1785999125">
          <w:marLeft w:val="0"/>
          <w:marRight w:val="0"/>
          <w:marTop w:val="0"/>
          <w:marBottom w:val="0"/>
          <w:divBdr>
            <w:top w:val="none" w:sz="0" w:space="0" w:color="auto"/>
            <w:left w:val="none" w:sz="0" w:space="0" w:color="auto"/>
            <w:bottom w:val="none" w:sz="0" w:space="0" w:color="auto"/>
            <w:right w:val="none" w:sz="0" w:space="0" w:color="auto"/>
          </w:divBdr>
        </w:div>
        <w:div w:id="1192187035">
          <w:marLeft w:val="0"/>
          <w:marRight w:val="0"/>
          <w:marTop w:val="0"/>
          <w:marBottom w:val="0"/>
          <w:divBdr>
            <w:top w:val="none" w:sz="0" w:space="0" w:color="auto"/>
            <w:left w:val="none" w:sz="0" w:space="0" w:color="auto"/>
            <w:bottom w:val="none" w:sz="0" w:space="0" w:color="auto"/>
            <w:right w:val="none" w:sz="0" w:space="0" w:color="auto"/>
          </w:divBdr>
        </w:div>
        <w:div w:id="1859154219">
          <w:marLeft w:val="0"/>
          <w:marRight w:val="0"/>
          <w:marTop w:val="0"/>
          <w:marBottom w:val="0"/>
          <w:divBdr>
            <w:top w:val="none" w:sz="0" w:space="0" w:color="auto"/>
            <w:left w:val="none" w:sz="0" w:space="0" w:color="auto"/>
            <w:bottom w:val="none" w:sz="0" w:space="0" w:color="auto"/>
            <w:right w:val="none" w:sz="0" w:space="0" w:color="auto"/>
          </w:divBdr>
        </w:div>
        <w:div w:id="563954713">
          <w:marLeft w:val="0"/>
          <w:marRight w:val="0"/>
          <w:marTop w:val="0"/>
          <w:marBottom w:val="0"/>
          <w:divBdr>
            <w:top w:val="none" w:sz="0" w:space="0" w:color="auto"/>
            <w:left w:val="none" w:sz="0" w:space="0" w:color="auto"/>
            <w:bottom w:val="none" w:sz="0" w:space="0" w:color="auto"/>
            <w:right w:val="none" w:sz="0" w:space="0" w:color="auto"/>
          </w:divBdr>
        </w:div>
        <w:div w:id="75904643">
          <w:marLeft w:val="0"/>
          <w:marRight w:val="0"/>
          <w:marTop w:val="0"/>
          <w:marBottom w:val="0"/>
          <w:divBdr>
            <w:top w:val="none" w:sz="0" w:space="0" w:color="auto"/>
            <w:left w:val="none" w:sz="0" w:space="0" w:color="auto"/>
            <w:bottom w:val="none" w:sz="0" w:space="0" w:color="auto"/>
            <w:right w:val="none" w:sz="0" w:space="0" w:color="auto"/>
          </w:divBdr>
        </w:div>
        <w:div w:id="1257708771">
          <w:marLeft w:val="0"/>
          <w:marRight w:val="0"/>
          <w:marTop w:val="0"/>
          <w:marBottom w:val="0"/>
          <w:divBdr>
            <w:top w:val="none" w:sz="0" w:space="0" w:color="auto"/>
            <w:left w:val="none" w:sz="0" w:space="0" w:color="auto"/>
            <w:bottom w:val="none" w:sz="0" w:space="0" w:color="auto"/>
            <w:right w:val="none" w:sz="0" w:space="0" w:color="auto"/>
          </w:divBdr>
        </w:div>
        <w:div w:id="876043927">
          <w:marLeft w:val="0"/>
          <w:marRight w:val="0"/>
          <w:marTop w:val="0"/>
          <w:marBottom w:val="0"/>
          <w:divBdr>
            <w:top w:val="none" w:sz="0" w:space="0" w:color="auto"/>
            <w:left w:val="none" w:sz="0" w:space="0" w:color="auto"/>
            <w:bottom w:val="none" w:sz="0" w:space="0" w:color="auto"/>
            <w:right w:val="none" w:sz="0" w:space="0" w:color="auto"/>
          </w:divBdr>
        </w:div>
        <w:div w:id="1668360231">
          <w:marLeft w:val="0"/>
          <w:marRight w:val="0"/>
          <w:marTop w:val="0"/>
          <w:marBottom w:val="0"/>
          <w:divBdr>
            <w:top w:val="none" w:sz="0" w:space="0" w:color="auto"/>
            <w:left w:val="none" w:sz="0" w:space="0" w:color="auto"/>
            <w:bottom w:val="none" w:sz="0" w:space="0" w:color="auto"/>
            <w:right w:val="none" w:sz="0" w:space="0" w:color="auto"/>
          </w:divBdr>
        </w:div>
        <w:div w:id="1851487239">
          <w:marLeft w:val="0"/>
          <w:marRight w:val="0"/>
          <w:marTop w:val="0"/>
          <w:marBottom w:val="0"/>
          <w:divBdr>
            <w:top w:val="none" w:sz="0" w:space="0" w:color="auto"/>
            <w:left w:val="none" w:sz="0" w:space="0" w:color="auto"/>
            <w:bottom w:val="none" w:sz="0" w:space="0" w:color="auto"/>
            <w:right w:val="none" w:sz="0" w:space="0" w:color="auto"/>
          </w:divBdr>
        </w:div>
        <w:div w:id="1470711593">
          <w:marLeft w:val="0"/>
          <w:marRight w:val="0"/>
          <w:marTop w:val="0"/>
          <w:marBottom w:val="0"/>
          <w:divBdr>
            <w:top w:val="none" w:sz="0" w:space="0" w:color="auto"/>
            <w:left w:val="none" w:sz="0" w:space="0" w:color="auto"/>
            <w:bottom w:val="none" w:sz="0" w:space="0" w:color="auto"/>
            <w:right w:val="none" w:sz="0" w:space="0" w:color="auto"/>
          </w:divBdr>
        </w:div>
        <w:div w:id="14423432">
          <w:marLeft w:val="0"/>
          <w:marRight w:val="0"/>
          <w:marTop w:val="0"/>
          <w:marBottom w:val="0"/>
          <w:divBdr>
            <w:top w:val="none" w:sz="0" w:space="0" w:color="auto"/>
            <w:left w:val="none" w:sz="0" w:space="0" w:color="auto"/>
            <w:bottom w:val="none" w:sz="0" w:space="0" w:color="auto"/>
            <w:right w:val="none" w:sz="0" w:space="0" w:color="auto"/>
          </w:divBdr>
        </w:div>
        <w:div w:id="264267049">
          <w:marLeft w:val="0"/>
          <w:marRight w:val="0"/>
          <w:marTop w:val="0"/>
          <w:marBottom w:val="0"/>
          <w:divBdr>
            <w:top w:val="none" w:sz="0" w:space="0" w:color="auto"/>
            <w:left w:val="none" w:sz="0" w:space="0" w:color="auto"/>
            <w:bottom w:val="none" w:sz="0" w:space="0" w:color="auto"/>
            <w:right w:val="none" w:sz="0" w:space="0" w:color="auto"/>
          </w:divBdr>
        </w:div>
        <w:div w:id="242495719">
          <w:marLeft w:val="0"/>
          <w:marRight w:val="0"/>
          <w:marTop w:val="0"/>
          <w:marBottom w:val="0"/>
          <w:divBdr>
            <w:top w:val="none" w:sz="0" w:space="0" w:color="auto"/>
            <w:left w:val="none" w:sz="0" w:space="0" w:color="auto"/>
            <w:bottom w:val="none" w:sz="0" w:space="0" w:color="auto"/>
            <w:right w:val="none" w:sz="0" w:space="0" w:color="auto"/>
          </w:divBdr>
        </w:div>
        <w:div w:id="877085149">
          <w:marLeft w:val="0"/>
          <w:marRight w:val="0"/>
          <w:marTop w:val="0"/>
          <w:marBottom w:val="0"/>
          <w:divBdr>
            <w:top w:val="none" w:sz="0" w:space="0" w:color="auto"/>
            <w:left w:val="none" w:sz="0" w:space="0" w:color="auto"/>
            <w:bottom w:val="none" w:sz="0" w:space="0" w:color="auto"/>
            <w:right w:val="none" w:sz="0" w:space="0" w:color="auto"/>
          </w:divBdr>
        </w:div>
        <w:div w:id="1584071497">
          <w:marLeft w:val="0"/>
          <w:marRight w:val="0"/>
          <w:marTop w:val="0"/>
          <w:marBottom w:val="0"/>
          <w:divBdr>
            <w:top w:val="none" w:sz="0" w:space="0" w:color="auto"/>
            <w:left w:val="none" w:sz="0" w:space="0" w:color="auto"/>
            <w:bottom w:val="none" w:sz="0" w:space="0" w:color="auto"/>
            <w:right w:val="none" w:sz="0" w:space="0" w:color="auto"/>
          </w:divBdr>
        </w:div>
        <w:div w:id="224607044">
          <w:marLeft w:val="0"/>
          <w:marRight w:val="0"/>
          <w:marTop w:val="0"/>
          <w:marBottom w:val="0"/>
          <w:divBdr>
            <w:top w:val="none" w:sz="0" w:space="0" w:color="auto"/>
            <w:left w:val="none" w:sz="0" w:space="0" w:color="auto"/>
            <w:bottom w:val="none" w:sz="0" w:space="0" w:color="auto"/>
            <w:right w:val="none" w:sz="0" w:space="0" w:color="auto"/>
          </w:divBdr>
        </w:div>
        <w:div w:id="1088236414">
          <w:marLeft w:val="0"/>
          <w:marRight w:val="0"/>
          <w:marTop w:val="0"/>
          <w:marBottom w:val="0"/>
          <w:divBdr>
            <w:top w:val="none" w:sz="0" w:space="0" w:color="auto"/>
            <w:left w:val="none" w:sz="0" w:space="0" w:color="auto"/>
            <w:bottom w:val="none" w:sz="0" w:space="0" w:color="auto"/>
            <w:right w:val="none" w:sz="0" w:space="0" w:color="auto"/>
          </w:divBdr>
        </w:div>
        <w:div w:id="160895074">
          <w:marLeft w:val="0"/>
          <w:marRight w:val="0"/>
          <w:marTop w:val="0"/>
          <w:marBottom w:val="0"/>
          <w:divBdr>
            <w:top w:val="none" w:sz="0" w:space="0" w:color="auto"/>
            <w:left w:val="none" w:sz="0" w:space="0" w:color="auto"/>
            <w:bottom w:val="none" w:sz="0" w:space="0" w:color="auto"/>
            <w:right w:val="none" w:sz="0" w:space="0" w:color="auto"/>
          </w:divBdr>
        </w:div>
        <w:div w:id="2104059877">
          <w:marLeft w:val="0"/>
          <w:marRight w:val="0"/>
          <w:marTop w:val="0"/>
          <w:marBottom w:val="0"/>
          <w:divBdr>
            <w:top w:val="none" w:sz="0" w:space="0" w:color="auto"/>
            <w:left w:val="none" w:sz="0" w:space="0" w:color="auto"/>
            <w:bottom w:val="none" w:sz="0" w:space="0" w:color="auto"/>
            <w:right w:val="none" w:sz="0" w:space="0" w:color="auto"/>
          </w:divBdr>
        </w:div>
        <w:div w:id="1948000791">
          <w:marLeft w:val="0"/>
          <w:marRight w:val="0"/>
          <w:marTop w:val="0"/>
          <w:marBottom w:val="0"/>
          <w:divBdr>
            <w:top w:val="none" w:sz="0" w:space="0" w:color="auto"/>
            <w:left w:val="none" w:sz="0" w:space="0" w:color="auto"/>
            <w:bottom w:val="none" w:sz="0" w:space="0" w:color="auto"/>
            <w:right w:val="none" w:sz="0" w:space="0" w:color="auto"/>
          </w:divBdr>
        </w:div>
        <w:div w:id="1772704788">
          <w:marLeft w:val="0"/>
          <w:marRight w:val="0"/>
          <w:marTop w:val="0"/>
          <w:marBottom w:val="0"/>
          <w:divBdr>
            <w:top w:val="none" w:sz="0" w:space="0" w:color="auto"/>
            <w:left w:val="none" w:sz="0" w:space="0" w:color="auto"/>
            <w:bottom w:val="none" w:sz="0" w:space="0" w:color="auto"/>
            <w:right w:val="none" w:sz="0" w:space="0" w:color="auto"/>
          </w:divBdr>
        </w:div>
        <w:div w:id="705330917">
          <w:marLeft w:val="0"/>
          <w:marRight w:val="0"/>
          <w:marTop w:val="0"/>
          <w:marBottom w:val="0"/>
          <w:divBdr>
            <w:top w:val="none" w:sz="0" w:space="0" w:color="auto"/>
            <w:left w:val="none" w:sz="0" w:space="0" w:color="auto"/>
            <w:bottom w:val="none" w:sz="0" w:space="0" w:color="auto"/>
            <w:right w:val="none" w:sz="0" w:space="0" w:color="auto"/>
          </w:divBdr>
        </w:div>
        <w:div w:id="1236551204">
          <w:marLeft w:val="0"/>
          <w:marRight w:val="0"/>
          <w:marTop w:val="0"/>
          <w:marBottom w:val="0"/>
          <w:divBdr>
            <w:top w:val="none" w:sz="0" w:space="0" w:color="auto"/>
            <w:left w:val="none" w:sz="0" w:space="0" w:color="auto"/>
            <w:bottom w:val="none" w:sz="0" w:space="0" w:color="auto"/>
            <w:right w:val="none" w:sz="0" w:space="0" w:color="auto"/>
          </w:divBdr>
        </w:div>
        <w:div w:id="2024085054">
          <w:marLeft w:val="0"/>
          <w:marRight w:val="0"/>
          <w:marTop w:val="0"/>
          <w:marBottom w:val="0"/>
          <w:divBdr>
            <w:top w:val="none" w:sz="0" w:space="0" w:color="auto"/>
            <w:left w:val="none" w:sz="0" w:space="0" w:color="auto"/>
            <w:bottom w:val="none" w:sz="0" w:space="0" w:color="auto"/>
            <w:right w:val="none" w:sz="0" w:space="0" w:color="auto"/>
          </w:divBdr>
        </w:div>
        <w:div w:id="1350449992">
          <w:marLeft w:val="0"/>
          <w:marRight w:val="0"/>
          <w:marTop w:val="0"/>
          <w:marBottom w:val="0"/>
          <w:divBdr>
            <w:top w:val="none" w:sz="0" w:space="0" w:color="auto"/>
            <w:left w:val="none" w:sz="0" w:space="0" w:color="auto"/>
            <w:bottom w:val="none" w:sz="0" w:space="0" w:color="auto"/>
            <w:right w:val="none" w:sz="0" w:space="0" w:color="auto"/>
          </w:divBdr>
        </w:div>
        <w:div w:id="1258174735">
          <w:marLeft w:val="0"/>
          <w:marRight w:val="0"/>
          <w:marTop w:val="0"/>
          <w:marBottom w:val="0"/>
          <w:divBdr>
            <w:top w:val="none" w:sz="0" w:space="0" w:color="auto"/>
            <w:left w:val="none" w:sz="0" w:space="0" w:color="auto"/>
            <w:bottom w:val="none" w:sz="0" w:space="0" w:color="auto"/>
            <w:right w:val="none" w:sz="0" w:space="0" w:color="auto"/>
          </w:divBdr>
        </w:div>
        <w:div w:id="110831020">
          <w:marLeft w:val="0"/>
          <w:marRight w:val="0"/>
          <w:marTop w:val="0"/>
          <w:marBottom w:val="0"/>
          <w:divBdr>
            <w:top w:val="none" w:sz="0" w:space="0" w:color="auto"/>
            <w:left w:val="none" w:sz="0" w:space="0" w:color="auto"/>
            <w:bottom w:val="none" w:sz="0" w:space="0" w:color="auto"/>
            <w:right w:val="none" w:sz="0" w:space="0" w:color="auto"/>
          </w:divBdr>
        </w:div>
        <w:div w:id="1005286831">
          <w:marLeft w:val="0"/>
          <w:marRight w:val="0"/>
          <w:marTop w:val="0"/>
          <w:marBottom w:val="0"/>
          <w:divBdr>
            <w:top w:val="none" w:sz="0" w:space="0" w:color="auto"/>
            <w:left w:val="none" w:sz="0" w:space="0" w:color="auto"/>
            <w:bottom w:val="none" w:sz="0" w:space="0" w:color="auto"/>
            <w:right w:val="none" w:sz="0" w:space="0" w:color="auto"/>
          </w:divBdr>
        </w:div>
        <w:div w:id="1934825381">
          <w:marLeft w:val="0"/>
          <w:marRight w:val="0"/>
          <w:marTop w:val="0"/>
          <w:marBottom w:val="0"/>
          <w:divBdr>
            <w:top w:val="none" w:sz="0" w:space="0" w:color="auto"/>
            <w:left w:val="none" w:sz="0" w:space="0" w:color="auto"/>
            <w:bottom w:val="none" w:sz="0" w:space="0" w:color="auto"/>
            <w:right w:val="none" w:sz="0" w:space="0" w:color="auto"/>
          </w:divBdr>
        </w:div>
        <w:div w:id="481195423">
          <w:marLeft w:val="0"/>
          <w:marRight w:val="0"/>
          <w:marTop w:val="0"/>
          <w:marBottom w:val="0"/>
          <w:divBdr>
            <w:top w:val="none" w:sz="0" w:space="0" w:color="auto"/>
            <w:left w:val="none" w:sz="0" w:space="0" w:color="auto"/>
            <w:bottom w:val="none" w:sz="0" w:space="0" w:color="auto"/>
            <w:right w:val="none" w:sz="0" w:space="0" w:color="auto"/>
          </w:divBdr>
        </w:div>
        <w:div w:id="19818911">
          <w:marLeft w:val="0"/>
          <w:marRight w:val="0"/>
          <w:marTop w:val="0"/>
          <w:marBottom w:val="0"/>
          <w:divBdr>
            <w:top w:val="none" w:sz="0" w:space="0" w:color="auto"/>
            <w:left w:val="none" w:sz="0" w:space="0" w:color="auto"/>
            <w:bottom w:val="none" w:sz="0" w:space="0" w:color="auto"/>
            <w:right w:val="none" w:sz="0" w:space="0" w:color="auto"/>
          </w:divBdr>
        </w:div>
        <w:div w:id="821048601">
          <w:marLeft w:val="0"/>
          <w:marRight w:val="0"/>
          <w:marTop w:val="0"/>
          <w:marBottom w:val="0"/>
          <w:divBdr>
            <w:top w:val="none" w:sz="0" w:space="0" w:color="auto"/>
            <w:left w:val="none" w:sz="0" w:space="0" w:color="auto"/>
            <w:bottom w:val="none" w:sz="0" w:space="0" w:color="auto"/>
            <w:right w:val="none" w:sz="0" w:space="0" w:color="auto"/>
          </w:divBdr>
        </w:div>
        <w:div w:id="438066909">
          <w:marLeft w:val="0"/>
          <w:marRight w:val="0"/>
          <w:marTop w:val="0"/>
          <w:marBottom w:val="0"/>
          <w:divBdr>
            <w:top w:val="none" w:sz="0" w:space="0" w:color="auto"/>
            <w:left w:val="none" w:sz="0" w:space="0" w:color="auto"/>
            <w:bottom w:val="none" w:sz="0" w:space="0" w:color="auto"/>
            <w:right w:val="none" w:sz="0" w:space="0" w:color="auto"/>
          </w:divBdr>
        </w:div>
        <w:div w:id="1696033578">
          <w:marLeft w:val="0"/>
          <w:marRight w:val="0"/>
          <w:marTop w:val="0"/>
          <w:marBottom w:val="0"/>
          <w:divBdr>
            <w:top w:val="none" w:sz="0" w:space="0" w:color="auto"/>
            <w:left w:val="none" w:sz="0" w:space="0" w:color="auto"/>
            <w:bottom w:val="none" w:sz="0" w:space="0" w:color="auto"/>
            <w:right w:val="none" w:sz="0" w:space="0" w:color="auto"/>
          </w:divBdr>
        </w:div>
        <w:div w:id="1618442497">
          <w:marLeft w:val="0"/>
          <w:marRight w:val="0"/>
          <w:marTop w:val="0"/>
          <w:marBottom w:val="0"/>
          <w:divBdr>
            <w:top w:val="none" w:sz="0" w:space="0" w:color="auto"/>
            <w:left w:val="none" w:sz="0" w:space="0" w:color="auto"/>
            <w:bottom w:val="none" w:sz="0" w:space="0" w:color="auto"/>
            <w:right w:val="none" w:sz="0" w:space="0" w:color="auto"/>
          </w:divBdr>
        </w:div>
        <w:div w:id="1499464797">
          <w:marLeft w:val="0"/>
          <w:marRight w:val="0"/>
          <w:marTop w:val="0"/>
          <w:marBottom w:val="0"/>
          <w:divBdr>
            <w:top w:val="none" w:sz="0" w:space="0" w:color="auto"/>
            <w:left w:val="none" w:sz="0" w:space="0" w:color="auto"/>
            <w:bottom w:val="none" w:sz="0" w:space="0" w:color="auto"/>
            <w:right w:val="none" w:sz="0" w:space="0" w:color="auto"/>
          </w:divBdr>
        </w:div>
        <w:div w:id="1552307130">
          <w:marLeft w:val="0"/>
          <w:marRight w:val="0"/>
          <w:marTop w:val="0"/>
          <w:marBottom w:val="0"/>
          <w:divBdr>
            <w:top w:val="none" w:sz="0" w:space="0" w:color="auto"/>
            <w:left w:val="none" w:sz="0" w:space="0" w:color="auto"/>
            <w:bottom w:val="none" w:sz="0" w:space="0" w:color="auto"/>
            <w:right w:val="none" w:sz="0" w:space="0" w:color="auto"/>
          </w:divBdr>
        </w:div>
        <w:div w:id="796608203">
          <w:marLeft w:val="0"/>
          <w:marRight w:val="0"/>
          <w:marTop w:val="0"/>
          <w:marBottom w:val="0"/>
          <w:divBdr>
            <w:top w:val="none" w:sz="0" w:space="0" w:color="auto"/>
            <w:left w:val="none" w:sz="0" w:space="0" w:color="auto"/>
            <w:bottom w:val="none" w:sz="0" w:space="0" w:color="auto"/>
            <w:right w:val="none" w:sz="0" w:space="0" w:color="auto"/>
          </w:divBdr>
        </w:div>
        <w:div w:id="1807773418">
          <w:marLeft w:val="0"/>
          <w:marRight w:val="0"/>
          <w:marTop w:val="0"/>
          <w:marBottom w:val="0"/>
          <w:divBdr>
            <w:top w:val="none" w:sz="0" w:space="0" w:color="auto"/>
            <w:left w:val="none" w:sz="0" w:space="0" w:color="auto"/>
            <w:bottom w:val="none" w:sz="0" w:space="0" w:color="auto"/>
            <w:right w:val="none" w:sz="0" w:space="0" w:color="auto"/>
          </w:divBdr>
        </w:div>
        <w:div w:id="908155454">
          <w:marLeft w:val="0"/>
          <w:marRight w:val="0"/>
          <w:marTop w:val="0"/>
          <w:marBottom w:val="0"/>
          <w:divBdr>
            <w:top w:val="none" w:sz="0" w:space="0" w:color="auto"/>
            <w:left w:val="none" w:sz="0" w:space="0" w:color="auto"/>
            <w:bottom w:val="none" w:sz="0" w:space="0" w:color="auto"/>
            <w:right w:val="none" w:sz="0" w:space="0" w:color="auto"/>
          </w:divBdr>
        </w:div>
        <w:div w:id="765879634">
          <w:marLeft w:val="0"/>
          <w:marRight w:val="0"/>
          <w:marTop w:val="0"/>
          <w:marBottom w:val="0"/>
          <w:divBdr>
            <w:top w:val="none" w:sz="0" w:space="0" w:color="auto"/>
            <w:left w:val="none" w:sz="0" w:space="0" w:color="auto"/>
            <w:bottom w:val="none" w:sz="0" w:space="0" w:color="auto"/>
            <w:right w:val="none" w:sz="0" w:space="0" w:color="auto"/>
          </w:divBdr>
        </w:div>
        <w:div w:id="768624480">
          <w:marLeft w:val="0"/>
          <w:marRight w:val="0"/>
          <w:marTop w:val="0"/>
          <w:marBottom w:val="0"/>
          <w:divBdr>
            <w:top w:val="none" w:sz="0" w:space="0" w:color="auto"/>
            <w:left w:val="none" w:sz="0" w:space="0" w:color="auto"/>
            <w:bottom w:val="none" w:sz="0" w:space="0" w:color="auto"/>
            <w:right w:val="none" w:sz="0" w:space="0" w:color="auto"/>
          </w:divBdr>
        </w:div>
        <w:div w:id="1555310940">
          <w:marLeft w:val="0"/>
          <w:marRight w:val="0"/>
          <w:marTop w:val="0"/>
          <w:marBottom w:val="0"/>
          <w:divBdr>
            <w:top w:val="none" w:sz="0" w:space="0" w:color="auto"/>
            <w:left w:val="none" w:sz="0" w:space="0" w:color="auto"/>
            <w:bottom w:val="none" w:sz="0" w:space="0" w:color="auto"/>
            <w:right w:val="none" w:sz="0" w:space="0" w:color="auto"/>
          </w:divBdr>
        </w:div>
        <w:div w:id="1189294367">
          <w:marLeft w:val="0"/>
          <w:marRight w:val="0"/>
          <w:marTop w:val="0"/>
          <w:marBottom w:val="0"/>
          <w:divBdr>
            <w:top w:val="none" w:sz="0" w:space="0" w:color="auto"/>
            <w:left w:val="none" w:sz="0" w:space="0" w:color="auto"/>
            <w:bottom w:val="none" w:sz="0" w:space="0" w:color="auto"/>
            <w:right w:val="none" w:sz="0" w:space="0" w:color="auto"/>
          </w:divBdr>
        </w:div>
        <w:div w:id="380904795">
          <w:marLeft w:val="0"/>
          <w:marRight w:val="0"/>
          <w:marTop w:val="0"/>
          <w:marBottom w:val="0"/>
          <w:divBdr>
            <w:top w:val="none" w:sz="0" w:space="0" w:color="auto"/>
            <w:left w:val="none" w:sz="0" w:space="0" w:color="auto"/>
            <w:bottom w:val="none" w:sz="0" w:space="0" w:color="auto"/>
            <w:right w:val="none" w:sz="0" w:space="0" w:color="auto"/>
          </w:divBdr>
        </w:div>
        <w:div w:id="690035896">
          <w:marLeft w:val="0"/>
          <w:marRight w:val="0"/>
          <w:marTop w:val="0"/>
          <w:marBottom w:val="0"/>
          <w:divBdr>
            <w:top w:val="none" w:sz="0" w:space="0" w:color="auto"/>
            <w:left w:val="none" w:sz="0" w:space="0" w:color="auto"/>
            <w:bottom w:val="none" w:sz="0" w:space="0" w:color="auto"/>
            <w:right w:val="none" w:sz="0" w:space="0" w:color="auto"/>
          </w:divBdr>
        </w:div>
        <w:div w:id="1068304963">
          <w:marLeft w:val="0"/>
          <w:marRight w:val="0"/>
          <w:marTop w:val="0"/>
          <w:marBottom w:val="0"/>
          <w:divBdr>
            <w:top w:val="none" w:sz="0" w:space="0" w:color="auto"/>
            <w:left w:val="none" w:sz="0" w:space="0" w:color="auto"/>
            <w:bottom w:val="none" w:sz="0" w:space="0" w:color="auto"/>
            <w:right w:val="none" w:sz="0" w:space="0" w:color="auto"/>
          </w:divBdr>
        </w:div>
        <w:div w:id="1170289118">
          <w:marLeft w:val="0"/>
          <w:marRight w:val="0"/>
          <w:marTop w:val="0"/>
          <w:marBottom w:val="0"/>
          <w:divBdr>
            <w:top w:val="none" w:sz="0" w:space="0" w:color="auto"/>
            <w:left w:val="none" w:sz="0" w:space="0" w:color="auto"/>
            <w:bottom w:val="none" w:sz="0" w:space="0" w:color="auto"/>
            <w:right w:val="none" w:sz="0" w:space="0" w:color="auto"/>
          </w:divBdr>
        </w:div>
        <w:div w:id="925919175">
          <w:marLeft w:val="0"/>
          <w:marRight w:val="0"/>
          <w:marTop w:val="0"/>
          <w:marBottom w:val="0"/>
          <w:divBdr>
            <w:top w:val="none" w:sz="0" w:space="0" w:color="auto"/>
            <w:left w:val="none" w:sz="0" w:space="0" w:color="auto"/>
            <w:bottom w:val="none" w:sz="0" w:space="0" w:color="auto"/>
            <w:right w:val="none" w:sz="0" w:space="0" w:color="auto"/>
          </w:divBdr>
        </w:div>
        <w:div w:id="1635065576">
          <w:marLeft w:val="0"/>
          <w:marRight w:val="0"/>
          <w:marTop w:val="0"/>
          <w:marBottom w:val="0"/>
          <w:divBdr>
            <w:top w:val="none" w:sz="0" w:space="0" w:color="auto"/>
            <w:left w:val="none" w:sz="0" w:space="0" w:color="auto"/>
            <w:bottom w:val="none" w:sz="0" w:space="0" w:color="auto"/>
            <w:right w:val="none" w:sz="0" w:space="0" w:color="auto"/>
          </w:divBdr>
        </w:div>
        <w:div w:id="1282570933">
          <w:marLeft w:val="0"/>
          <w:marRight w:val="0"/>
          <w:marTop w:val="0"/>
          <w:marBottom w:val="0"/>
          <w:divBdr>
            <w:top w:val="none" w:sz="0" w:space="0" w:color="auto"/>
            <w:left w:val="none" w:sz="0" w:space="0" w:color="auto"/>
            <w:bottom w:val="none" w:sz="0" w:space="0" w:color="auto"/>
            <w:right w:val="none" w:sz="0" w:space="0" w:color="auto"/>
          </w:divBdr>
        </w:div>
        <w:div w:id="452867571">
          <w:marLeft w:val="0"/>
          <w:marRight w:val="0"/>
          <w:marTop w:val="0"/>
          <w:marBottom w:val="0"/>
          <w:divBdr>
            <w:top w:val="none" w:sz="0" w:space="0" w:color="auto"/>
            <w:left w:val="none" w:sz="0" w:space="0" w:color="auto"/>
            <w:bottom w:val="none" w:sz="0" w:space="0" w:color="auto"/>
            <w:right w:val="none" w:sz="0" w:space="0" w:color="auto"/>
          </w:divBdr>
        </w:div>
        <w:div w:id="1382941518">
          <w:marLeft w:val="0"/>
          <w:marRight w:val="0"/>
          <w:marTop w:val="0"/>
          <w:marBottom w:val="0"/>
          <w:divBdr>
            <w:top w:val="none" w:sz="0" w:space="0" w:color="auto"/>
            <w:left w:val="none" w:sz="0" w:space="0" w:color="auto"/>
            <w:bottom w:val="none" w:sz="0" w:space="0" w:color="auto"/>
            <w:right w:val="none" w:sz="0" w:space="0" w:color="auto"/>
          </w:divBdr>
        </w:div>
        <w:div w:id="1046682678">
          <w:marLeft w:val="0"/>
          <w:marRight w:val="0"/>
          <w:marTop w:val="0"/>
          <w:marBottom w:val="0"/>
          <w:divBdr>
            <w:top w:val="none" w:sz="0" w:space="0" w:color="auto"/>
            <w:left w:val="none" w:sz="0" w:space="0" w:color="auto"/>
            <w:bottom w:val="none" w:sz="0" w:space="0" w:color="auto"/>
            <w:right w:val="none" w:sz="0" w:space="0" w:color="auto"/>
          </w:divBdr>
        </w:div>
        <w:div w:id="1322587520">
          <w:marLeft w:val="0"/>
          <w:marRight w:val="0"/>
          <w:marTop w:val="0"/>
          <w:marBottom w:val="0"/>
          <w:divBdr>
            <w:top w:val="none" w:sz="0" w:space="0" w:color="auto"/>
            <w:left w:val="none" w:sz="0" w:space="0" w:color="auto"/>
            <w:bottom w:val="none" w:sz="0" w:space="0" w:color="auto"/>
            <w:right w:val="none" w:sz="0" w:space="0" w:color="auto"/>
          </w:divBdr>
        </w:div>
        <w:div w:id="1453094616">
          <w:marLeft w:val="0"/>
          <w:marRight w:val="0"/>
          <w:marTop w:val="0"/>
          <w:marBottom w:val="0"/>
          <w:divBdr>
            <w:top w:val="none" w:sz="0" w:space="0" w:color="auto"/>
            <w:left w:val="none" w:sz="0" w:space="0" w:color="auto"/>
            <w:bottom w:val="none" w:sz="0" w:space="0" w:color="auto"/>
            <w:right w:val="none" w:sz="0" w:space="0" w:color="auto"/>
          </w:divBdr>
        </w:div>
        <w:div w:id="1512722611">
          <w:marLeft w:val="0"/>
          <w:marRight w:val="0"/>
          <w:marTop w:val="0"/>
          <w:marBottom w:val="0"/>
          <w:divBdr>
            <w:top w:val="none" w:sz="0" w:space="0" w:color="auto"/>
            <w:left w:val="none" w:sz="0" w:space="0" w:color="auto"/>
            <w:bottom w:val="none" w:sz="0" w:space="0" w:color="auto"/>
            <w:right w:val="none" w:sz="0" w:space="0" w:color="auto"/>
          </w:divBdr>
        </w:div>
        <w:div w:id="178355550">
          <w:marLeft w:val="0"/>
          <w:marRight w:val="0"/>
          <w:marTop w:val="0"/>
          <w:marBottom w:val="0"/>
          <w:divBdr>
            <w:top w:val="none" w:sz="0" w:space="0" w:color="auto"/>
            <w:left w:val="none" w:sz="0" w:space="0" w:color="auto"/>
            <w:bottom w:val="none" w:sz="0" w:space="0" w:color="auto"/>
            <w:right w:val="none" w:sz="0" w:space="0" w:color="auto"/>
          </w:divBdr>
        </w:div>
        <w:div w:id="718163296">
          <w:marLeft w:val="0"/>
          <w:marRight w:val="0"/>
          <w:marTop w:val="0"/>
          <w:marBottom w:val="0"/>
          <w:divBdr>
            <w:top w:val="none" w:sz="0" w:space="0" w:color="auto"/>
            <w:left w:val="none" w:sz="0" w:space="0" w:color="auto"/>
            <w:bottom w:val="none" w:sz="0" w:space="0" w:color="auto"/>
            <w:right w:val="none" w:sz="0" w:space="0" w:color="auto"/>
          </w:divBdr>
        </w:div>
        <w:div w:id="5790380">
          <w:marLeft w:val="0"/>
          <w:marRight w:val="0"/>
          <w:marTop w:val="0"/>
          <w:marBottom w:val="0"/>
          <w:divBdr>
            <w:top w:val="none" w:sz="0" w:space="0" w:color="auto"/>
            <w:left w:val="none" w:sz="0" w:space="0" w:color="auto"/>
            <w:bottom w:val="none" w:sz="0" w:space="0" w:color="auto"/>
            <w:right w:val="none" w:sz="0" w:space="0" w:color="auto"/>
          </w:divBdr>
        </w:div>
        <w:div w:id="751777194">
          <w:marLeft w:val="0"/>
          <w:marRight w:val="0"/>
          <w:marTop w:val="0"/>
          <w:marBottom w:val="0"/>
          <w:divBdr>
            <w:top w:val="none" w:sz="0" w:space="0" w:color="auto"/>
            <w:left w:val="none" w:sz="0" w:space="0" w:color="auto"/>
            <w:bottom w:val="none" w:sz="0" w:space="0" w:color="auto"/>
            <w:right w:val="none" w:sz="0" w:space="0" w:color="auto"/>
          </w:divBdr>
        </w:div>
        <w:div w:id="1575386886">
          <w:marLeft w:val="0"/>
          <w:marRight w:val="0"/>
          <w:marTop w:val="0"/>
          <w:marBottom w:val="0"/>
          <w:divBdr>
            <w:top w:val="none" w:sz="0" w:space="0" w:color="auto"/>
            <w:left w:val="none" w:sz="0" w:space="0" w:color="auto"/>
            <w:bottom w:val="none" w:sz="0" w:space="0" w:color="auto"/>
            <w:right w:val="none" w:sz="0" w:space="0" w:color="auto"/>
          </w:divBdr>
        </w:div>
        <w:div w:id="677387278">
          <w:marLeft w:val="0"/>
          <w:marRight w:val="0"/>
          <w:marTop w:val="0"/>
          <w:marBottom w:val="0"/>
          <w:divBdr>
            <w:top w:val="none" w:sz="0" w:space="0" w:color="auto"/>
            <w:left w:val="none" w:sz="0" w:space="0" w:color="auto"/>
            <w:bottom w:val="none" w:sz="0" w:space="0" w:color="auto"/>
            <w:right w:val="none" w:sz="0" w:space="0" w:color="auto"/>
          </w:divBdr>
        </w:div>
        <w:div w:id="1427069957">
          <w:marLeft w:val="0"/>
          <w:marRight w:val="0"/>
          <w:marTop w:val="0"/>
          <w:marBottom w:val="0"/>
          <w:divBdr>
            <w:top w:val="none" w:sz="0" w:space="0" w:color="auto"/>
            <w:left w:val="none" w:sz="0" w:space="0" w:color="auto"/>
            <w:bottom w:val="none" w:sz="0" w:space="0" w:color="auto"/>
            <w:right w:val="none" w:sz="0" w:space="0" w:color="auto"/>
          </w:divBdr>
        </w:div>
        <w:div w:id="1315993482">
          <w:marLeft w:val="0"/>
          <w:marRight w:val="0"/>
          <w:marTop w:val="0"/>
          <w:marBottom w:val="0"/>
          <w:divBdr>
            <w:top w:val="none" w:sz="0" w:space="0" w:color="auto"/>
            <w:left w:val="none" w:sz="0" w:space="0" w:color="auto"/>
            <w:bottom w:val="none" w:sz="0" w:space="0" w:color="auto"/>
            <w:right w:val="none" w:sz="0" w:space="0" w:color="auto"/>
          </w:divBdr>
        </w:div>
        <w:div w:id="538973543">
          <w:marLeft w:val="0"/>
          <w:marRight w:val="0"/>
          <w:marTop w:val="0"/>
          <w:marBottom w:val="0"/>
          <w:divBdr>
            <w:top w:val="none" w:sz="0" w:space="0" w:color="auto"/>
            <w:left w:val="none" w:sz="0" w:space="0" w:color="auto"/>
            <w:bottom w:val="none" w:sz="0" w:space="0" w:color="auto"/>
            <w:right w:val="none" w:sz="0" w:space="0" w:color="auto"/>
          </w:divBdr>
        </w:div>
        <w:div w:id="427701526">
          <w:marLeft w:val="0"/>
          <w:marRight w:val="0"/>
          <w:marTop w:val="0"/>
          <w:marBottom w:val="0"/>
          <w:divBdr>
            <w:top w:val="none" w:sz="0" w:space="0" w:color="auto"/>
            <w:left w:val="none" w:sz="0" w:space="0" w:color="auto"/>
            <w:bottom w:val="none" w:sz="0" w:space="0" w:color="auto"/>
            <w:right w:val="none" w:sz="0" w:space="0" w:color="auto"/>
          </w:divBdr>
        </w:div>
        <w:div w:id="788819317">
          <w:marLeft w:val="0"/>
          <w:marRight w:val="0"/>
          <w:marTop w:val="0"/>
          <w:marBottom w:val="0"/>
          <w:divBdr>
            <w:top w:val="none" w:sz="0" w:space="0" w:color="auto"/>
            <w:left w:val="none" w:sz="0" w:space="0" w:color="auto"/>
            <w:bottom w:val="none" w:sz="0" w:space="0" w:color="auto"/>
            <w:right w:val="none" w:sz="0" w:space="0" w:color="auto"/>
          </w:divBdr>
        </w:div>
        <w:div w:id="937833972">
          <w:marLeft w:val="0"/>
          <w:marRight w:val="0"/>
          <w:marTop w:val="0"/>
          <w:marBottom w:val="0"/>
          <w:divBdr>
            <w:top w:val="none" w:sz="0" w:space="0" w:color="auto"/>
            <w:left w:val="none" w:sz="0" w:space="0" w:color="auto"/>
            <w:bottom w:val="none" w:sz="0" w:space="0" w:color="auto"/>
            <w:right w:val="none" w:sz="0" w:space="0" w:color="auto"/>
          </w:divBdr>
        </w:div>
        <w:div w:id="1700936296">
          <w:marLeft w:val="0"/>
          <w:marRight w:val="0"/>
          <w:marTop w:val="0"/>
          <w:marBottom w:val="0"/>
          <w:divBdr>
            <w:top w:val="none" w:sz="0" w:space="0" w:color="auto"/>
            <w:left w:val="none" w:sz="0" w:space="0" w:color="auto"/>
            <w:bottom w:val="none" w:sz="0" w:space="0" w:color="auto"/>
            <w:right w:val="none" w:sz="0" w:space="0" w:color="auto"/>
          </w:divBdr>
        </w:div>
        <w:div w:id="1283227262">
          <w:marLeft w:val="0"/>
          <w:marRight w:val="0"/>
          <w:marTop w:val="0"/>
          <w:marBottom w:val="0"/>
          <w:divBdr>
            <w:top w:val="none" w:sz="0" w:space="0" w:color="auto"/>
            <w:left w:val="none" w:sz="0" w:space="0" w:color="auto"/>
            <w:bottom w:val="none" w:sz="0" w:space="0" w:color="auto"/>
            <w:right w:val="none" w:sz="0" w:space="0" w:color="auto"/>
          </w:divBdr>
        </w:div>
        <w:div w:id="1305235091">
          <w:marLeft w:val="0"/>
          <w:marRight w:val="0"/>
          <w:marTop w:val="0"/>
          <w:marBottom w:val="0"/>
          <w:divBdr>
            <w:top w:val="none" w:sz="0" w:space="0" w:color="auto"/>
            <w:left w:val="none" w:sz="0" w:space="0" w:color="auto"/>
            <w:bottom w:val="none" w:sz="0" w:space="0" w:color="auto"/>
            <w:right w:val="none" w:sz="0" w:space="0" w:color="auto"/>
          </w:divBdr>
        </w:div>
        <w:div w:id="2084720600">
          <w:marLeft w:val="0"/>
          <w:marRight w:val="0"/>
          <w:marTop w:val="0"/>
          <w:marBottom w:val="0"/>
          <w:divBdr>
            <w:top w:val="none" w:sz="0" w:space="0" w:color="auto"/>
            <w:left w:val="none" w:sz="0" w:space="0" w:color="auto"/>
            <w:bottom w:val="none" w:sz="0" w:space="0" w:color="auto"/>
            <w:right w:val="none" w:sz="0" w:space="0" w:color="auto"/>
          </w:divBdr>
        </w:div>
        <w:div w:id="1082992272">
          <w:marLeft w:val="0"/>
          <w:marRight w:val="0"/>
          <w:marTop w:val="0"/>
          <w:marBottom w:val="0"/>
          <w:divBdr>
            <w:top w:val="none" w:sz="0" w:space="0" w:color="auto"/>
            <w:left w:val="none" w:sz="0" w:space="0" w:color="auto"/>
            <w:bottom w:val="none" w:sz="0" w:space="0" w:color="auto"/>
            <w:right w:val="none" w:sz="0" w:space="0" w:color="auto"/>
          </w:divBdr>
        </w:div>
        <w:div w:id="1817644017">
          <w:marLeft w:val="0"/>
          <w:marRight w:val="0"/>
          <w:marTop w:val="0"/>
          <w:marBottom w:val="0"/>
          <w:divBdr>
            <w:top w:val="none" w:sz="0" w:space="0" w:color="auto"/>
            <w:left w:val="none" w:sz="0" w:space="0" w:color="auto"/>
            <w:bottom w:val="none" w:sz="0" w:space="0" w:color="auto"/>
            <w:right w:val="none" w:sz="0" w:space="0" w:color="auto"/>
          </w:divBdr>
        </w:div>
        <w:div w:id="966932776">
          <w:marLeft w:val="0"/>
          <w:marRight w:val="0"/>
          <w:marTop w:val="0"/>
          <w:marBottom w:val="0"/>
          <w:divBdr>
            <w:top w:val="none" w:sz="0" w:space="0" w:color="auto"/>
            <w:left w:val="none" w:sz="0" w:space="0" w:color="auto"/>
            <w:bottom w:val="none" w:sz="0" w:space="0" w:color="auto"/>
            <w:right w:val="none" w:sz="0" w:space="0" w:color="auto"/>
          </w:divBdr>
        </w:div>
        <w:div w:id="1031491499">
          <w:marLeft w:val="0"/>
          <w:marRight w:val="0"/>
          <w:marTop w:val="0"/>
          <w:marBottom w:val="0"/>
          <w:divBdr>
            <w:top w:val="none" w:sz="0" w:space="0" w:color="auto"/>
            <w:left w:val="none" w:sz="0" w:space="0" w:color="auto"/>
            <w:bottom w:val="none" w:sz="0" w:space="0" w:color="auto"/>
            <w:right w:val="none" w:sz="0" w:space="0" w:color="auto"/>
          </w:divBdr>
        </w:div>
        <w:div w:id="2441874">
          <w:marLeft w:val="0"/>
          <w:marRight w:val="0"/>
          <w:marTop w:val="0"/>
          <w:marBottom w:val="0"/>
          <w:divBdr>
            <w:top w:val="none" w:sz="0" w:space="0" w:color="auto"/>
            <w:left w:val="none" w:sz="0" w:space="0" w:color="auto"/>
            <w:bottom w:val="none" w:sz="0" w:space="0" w:color="auto"/>
            <w:right w:val="none" w:sz="0" w:space="0" w:color="auto"/>
          </w:divBdr>
        </w:div>
        <w:div w:id="1688480670">
          <w:marLeft w:val="0"/>
          <w:marRight w:val="0"/>
          <w:marTop w:val="0"/>
          <w:marBottom w:val="0"/>
          <w:divBdr>
            <w:top w:val="none" w:sz="0" w:space="0" w:color="auto"/>
            <w:left w:val="none" w:sz="0" w:space="0" w:color="auto"/>
            <w:bottom w:val="none" w:sz="0" w:space="0" w:color="auto"/>
            <w:right w:val="none" w:sz="0" w:space="0" w:color="auto"/>
          </w:divBdr>
        </w:div>
        <w:div w:id="1797333962">
          <w:marLeft w:val="0"/>
          <w:marRight w:val="0"/>
          <w:marTop w:val="0"/>
          <w:marBottom w:val="0"/>
          <w:divBdr>
            <w:top w:val="none" w:sz="0" w:space="0" w:color="auto"/>
            <w:left w:val="none" w:sz="0" w:space="0" w:color="auto"/>
            <w:bottom w:val="none" w:sz="0" w:space="0" w:color="auto"/>
            <w:right w:val="none" w:sz="0" w:space="0" w:color="auto"/>
          </w:divBdr>
        </w:div>
        <w:div w:id="532808225">
          <w:marLeft w:val="0"/>
          <w:marRight w:val="0"/>
          <w:marTop w:val="0"/>
          <w:marBottom w:val="0"/>
          <w:divBdr>
            <w:top w:val="none" w:sz="0" w:space="0" w:color="auto"/>
            <w:left w:val="none" w:sz="0" w:space="0" w:color="auto"/>
            <w:bottom w:val="none" w:sz="0" w:space="0" w:color="auto"/>
            <w:right w:val="none" w:sz="0" w:space="0" w:color="auto"/>
          </w:divBdr>
        </w:div>
        <w:div w:id="693072680">
          <w:marLeft w:val="0"/>
          <w:marRight w:val="0"/>
          <w:marTop w:val="0"/>
          <w:marBottom w:val="0"/>
          <w:divBdr>
            <w:top w:val="none" w:sz="0" w:space="0" w:color="auto"/>
            <w:left w:val="none" w:sz="0" w:space="0" w:color="auto"/>
            <w:bottom w:val="none" w:sz="0" w:space="0" w:color="auto"/>
            <w:right w:val="none" w:sz="0" w:space="0" w:color="auto"/>
          </w:divBdr>
        </w:div>
        <w:div w:id="1707363847">
          <w:marLeft w:val="0"/>
          <w:marRight w:val="0"/>
          <w:marTop w:val="0"/>
          <w:marBottom w:val="0"/>
          <w:divBdr>
            <w:top w:val="none" w:sz="0" w:space="0" w:color="auto"/>
            <w:left w:val="none" w:sz="0" w:space="0" w:color="auto"/>
            <w:bottom w:val="none" w:sz="0" w:space="0" w:color="auto"/>
            <w:right w:val="none" w:sz="0" w:space="0" w:color="auto"/>
          </w:divBdr>
        </w:div>
        <w:div w:id="138620146">
          <w:marLeft w:val="0"/>
          <w:marRight w:val="0"/>
          <w:marTop w:val="0"/>
          <w:marBottom w:val="0"/>
          <w:divBdr>
            <w:top w:val="none" w:sz="0" w:space="0" w:color="auto"/>
            <w:left w:val="none" w:sz="0" w:space="0" w:color="auto"/>
            <w:bottom w:val="none" w:sz="0" w:space="0" w:color="auto"/>
            <w:right w:val="none" w:sz="0" w:space="0" w:color="auto"/>
          </w:divBdr>
        </w:div>
        <w:div w:id="1284769819">
          <w:marLeft w:val="0"/>
          <w:marRight w:val="0"/>
          <w:marTop w:val="0"/>
          <w:marBottom w:val="0"/>
          <w:divBdr>
            <w:top w:val="none" w:sz="0" w:space="0" w:color="auto"/>
            <w:left w:val="none" w:sz="0" w:space="0" w:color="auto"/>
            <w:bottom w:val="none" w:sz="0" w:space="0" w:color="auto"/>
            <w:right w:val="none" w:sz="0" w:space="0" w:color="auto"/>
          </w:divBdr>
        </w:div>
        <w:div w:id="82607316">
          <w:marLeft w:val="0"/>
          <w:marRight w:val="0"/>
          <w:marTop w:val="0"/>
          <w:marBottom w:val="0"/>
          <w:divBdr>
            <w:top w:val="none" w:sz="0" w:space="0" w:color="auto"/>
            <w:left w:val="none" w:sz="0" w:space="0" w:color="auto"/>
            <w:bottom w:val="none" w:sz="0" w:space="0" w:color="auto"/>
            <w:right w:val="none" w:sz="0" w:space="0" w:color="auto"/>
          </w:divBdr>
        </w:div>
        <w:div w:id="2101372215">
          <w:marLeft w:val="0"/>
          <w:marRight w:val="0"/>
          <w:marTop w:val="0"/>
          <w:marBottom w:val="0"/>
          <w:divBdr>
            <w:top w:val="none" w:sz="0" w:space="0" w:color="auto"/>
            <w:left w:val="none" w:sz="0" w:space="0" w:color="auto"/>
            <w:bottom w:val="none" w:sz="0" w:space="0" w:color="auto"/>
            <w:right w:val="none" w:sz="0" w:space="0" w:color="auto"/>
          </w:divBdr>
        </w:div>
        <w:div w:id="174079785">
          <w:marLeft w:val="0"/>
          <w:marRight w:val="0"/>
          <w:marTop w:val="0"/>
          <w:marBottom w:val="0"/>
          <w:divBdr>
            <w:top w:val="none" w:sz="0" w:space="0" w:color="auto"/>
            <w:left w:val="none" w:sz="0" w:space="0" w:color="auto"/>
            <w:bottom w:val="none" w:sz="0" w:space="0" w:color="auto"/>
            <w:right w:val="none" w:sz="0" w:space="0" w:color="auto"/>
          </w:divBdr>
        </w:div>
        <w:div w:id="792210035">
          <w:marLeft w:val="0"/>
          <w:marRight w:val="0"/>
          <w:marTop w:val="0"/>
          <w:marBottom w:val="0"/>
          <w:divBdr>
            <w:top w:val="none" w:sz="0" w:space="0" w:color="auto"/>
            <w:left w:val="none" w:sz="0" w:space="0" w:color="auto"/>
            <w:bottom w:val="none" w:sz="0" w:space="0" w:color="auto"/>
            <w:right w:val="none" w:sz="0" w:space="0" w:color="auto"/>
          </w:divBdr>
        </w:div>
        <w:div w:id="547379691">
          <w:marLeft w:val="0"/>
          <w:marRight w:val="0"/>
          <w:marTop w:val="0"/>
          <w:marBottom w:val="0"/>
          <w:divBdr>
            <w:top w:val="none" w:sz="0" w:space="0" w:color="auto"/>
            <w:left w:val="none" w:sz="0" w:space="0" w:color="auto"/>
            <w:bottom w:val="none" w:sz="0" w:space="0" w:color="auto"/>
            <w:right w:val="none" w:sz="0" w:space="0" w:color="auto"/>
          </w:divBdr>
        </w:div>
        <w:div w:id="901453568">
          <w:marLeft w:val="0"/>
          <w:marRight w:val="0"/>
          <w:marTop w:val="0"/>
          <w:marBottom w:val="0"/>
          <w:divBdr>
            <w:top w:val="none" w:sz="0" w:space="0" w:color="auto"/>
            <w:left w:val="none" w:sz="0" w:space="0" w:color="auto"/>
            <w:bottom w:val="none" w:sz="0" w:space="0" w:color="auto"/>
            <w:right w:val="none" w:sz="0" w:space="0" w:color="auto"/>
          </w:divBdr>
        </w:div>
        <w:div w:id="2081436561">
          <w:marLeft w:val="0"/>
          <w:marRight w:val="0"/>
          <w:marTop w:val="0"/>
          <w:marBottom w:val="0"/>
          <w:divBdr>
            <w:top w:val="none" w:sz="0" w:space="0" w:color="auto"/>
            <w:left w:val="none" w:sz="0" w:space="0" w:color="auto"/>
            <w:bottom w:val="none" w:sz="0" w:space="0" w:color="auto"/>
            <w:right w:val="none" w:sz="0" w:space="0" w:color="auto"/>
          </w:divBdr>
        </w:div>
        <w:div w:id="1275595192">
          <w:marLeft w:val="0"/>
          <w:marRight w:val="0"/>
          <w:marTop w:val="0"/>
          <w:marBottom w:val="0"/>
          <w:divBdr>
            <w:top w:val="none" w:sz="0" w:space="0" w:color="auto"/>
            <w:left w:val="none" w:sz="0" w:space="0" w:color="auto"/>
            <w:bottom w:val="none" w:sz="0" w:space="0" w:color="auto"/>
            <w:right w:val="none" w:sz="0" w:space="0" w:color="auto"/>
          </w:divBdr>
        </w:div>
        <w:div w:id="1662348458">
          <w:marLeft w:val="0"/>
          <w:marRight w:val="0"/>
          <w:marTop w:val="0"/>
          <w:marBottom w:val="0"/>
          <w:divBdr>
            <w:top w:val="none" w:sz="0" w:space="0" w:color="auto"/>
            <w:left w:val="none" w:sz="0" w:space="0" w:color="auto"/>
            <w:bottom w:val="none" w:sz="0" w:space="0" w:color="auto"/>
            <w:right w:val="none" w:sz="0" w:space="0" w:color="auto"/>
          </w:divBdr>
        </w:div>
        <w:div w:id="1553929855">
          <w:marLeft w:val="0"/>
          <w:marRight w:val="0"/>
          <w:marTop w:val="0"/>
          <w:marBottom w:val="0"/>
          <w:divBdr>
            <w:top w:val="none" w:sz="0" w:space="0" w:color="auto"/>
            <w:left w:val="none" w:sz="0" w:space="0" w:color="auto"/>
            <w:bottom w:val="none" w:sz="0" w:space="0" w:color="auto"/>
            <w:right w:val="none" w:sz="0" w:space="0" w:color="auto"/>
          </w:divBdr>
        </w:div>
        <w:div w:id="246692906">
          <w:marLeft w:val="0"/>
          <w:marRight w:val="0"/>
          <w:marTop w:val="0"/>
          <w:marBottom w:val="0"/>
          <w:divBdr>
            <w:top w:val="none" w:sz="0" w:space="0" w:color="auto"/>
            <w:left w:val="none" w:sz="0" w:space="0" w:color="auto"/>
            <w:bottom w:val="none" w:sz="0" w:space="0" w:color="auto"/>
            <w:right w:val="none" w:sz="0" w:space="0" w:color="auto"/>
          </w:divBdr>
        </w:div>
        <w:div w:id="1069428084">
          <w:marLeft w:val="0"/>
          <w:marRight w:val="0"/>
          <w:marTop w:val="0"/>
          <w:marBottom w:val="0"/>
          <w:divBdr>
            <w:top w:val="none" w:sz="0" w:space="0" w:color="auto"/>
            <w:left w:val="none" w:sz="0" w:space="0" w:color="auto"/>
            <w:bottom w:val="none" w:sz="0" w:space="0" w:color="auto"/>
            <w:right w:val="none" w:sz="0" w:space="0" w:color="auto"/>
          </w:divBdr>
        </w:div>
      </w:divsChild>
    </w:div>
    <w:div w:id="1812289185">
      <w:bodyDiv w:val="1"/>
      <w:marLeft w:val="0"/>
      <w:marRight w:val="0"/>
      <w:marTop w:val="0"/>
      <w:marBottom w:val="0"/>
      <w:divBdr>
        <w:top w:val="none" w:sz="0" w:space="0" w:color="auto"/>
        <w:left w:val="none" w:sz="0" w:space="0" w:color="auto"/>
        <w:bottom w:val="none" w:sz="0" w:space="0" w:color="auto"/>
        <w:right w:val="none" w:sz="0" w:space="0" w:color="auto"/>
      </w:divBdr>
      <w:divsChild>
        <w:div w:id="793701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QuickStyle" Target="diagrams/quickStyle5.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10" Type="http://schemas.openxmlformats.org/officeDocument/2006/relationships/hyperlink" Target="http://docs.cntd.ru/document/420208319" TargetMode="Externa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008F5-7881-47D6-B68F-D979EFCD06D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C9359E1-043A-4CB9-BB23-BDFA9635A96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Развитие игровой деятельности детей</a:t>
          </a:r>
        </a:p>
      </dgm:t>
    </dgm:pt>
    <dgm:pt modelId="{0F630542-F35C-4756-9FB5-7CAEA19A6F66}" type="parTrans" cxnId="{2062C8BB-B9BD-48BE-AAA7-631BAE91B21D}">
      <dgm:prSet/>
      <dgm:spPr/>
      <dgm:t>
        <a:bodyPr/>
        <a:lstStyle/>
        <a:p>
          <a:endParaRPr lang="ru-RU"/>
        </a:p>
      </dgm:t>
    </dgm:pt>
    <dgm:pt modelId="{83592851-CB5D-482A-9A89-6D81EDA65983}" type="sibTrans" cxnId="{2062C8BB-B9BD-48BE-AAA7-631BAE91B21D}">
      <dgm:prSet/>
      <dgm:spPr/>
      <dgm:t>
        <a:bodyPr/>
        <a:lstStyle/>
        <a:p>
          <a:endParaRPr lang="ru-RU"/>
        </a:p>
      </dgm:t>
    </dgm:pt>
    <dgm:pt modelId="{FCBB5816-2647-464B-BC8F-32E15E31DCA1}">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Социализация, нравственное воспитание</a:t>
          </a:r>
        </a:p>
      </dgm:t>
    </dgm:pt>
    <dgm:pt modelId="{EB5F5C47-3F62-4498-AF10-D84D8EA342F9}" type="parTrans" cxnId="{B94E5B7A-6185-4F10-B505-BAE420D563A7}">
      <dgm:prSet/>
      <dgm:spPr/>
      <dgm:t>
        <a:bodyPr/>
        <a:lstStyle/>
        <a:p>
          <a:endParaRPr lang="ru-RU"/>
        </a:p>
      </dgm:t>
    </dgm:pt>
    <dgm:pt modelId="{E88428C3-A24E-4FF3-9F22-E3D134BB1F7A}" type="sibTrans" cxnId="{B94E5B7A-6185-4F10-B505-BAE420D563A7}">
      <dgm:prSet/>
      <dgm:spPr/>
      <dgm:t>
        <a:bodyPr/>
        <a:lstStyle/>
        <a:p>
          <a:endParaRPr lang="ru-RU"/>
        </a:p>
      </dgm:t>
    </dgm:pt>
    <dgm:pt modelId="{407C3B85-A3A1-40B5-BED1-33AA5E70E1B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Патриотическое воспитание</a:t>
          </a:r>
        </a:p>
      </dgm:t>
    </dgm:pt>
    <dgm:pt modelId="{AB166E34-7032-40C0-A284-644068C119EF}" type="parTrans" cxnId="{01205335-6468-4098-8EEB-61166E74BCD0}">
      <dgm:prSet/>
      <dgm:spPr/>
      <dgm:t>
        <a:bodyPr/>
        <a:lstStyle/>
        <a:p>
          <a:endParaRPr lang="ru-RU"/>
        </a:p>
      </dgm:t>
    </dgm:pt>
    <dgm:pt modelId="{218F630B-3F76-4A63-8ACB-AA1098E18448}" type="sibTrans" cxnId="{01205335-6468-4098-8EEB-61166E74BCD0}">
      <dgm:prSet/>
      <dgm:spPr/>
      <dgm:t>
        <a:bodyPr/>
        <a:lstStyle/>
        <a:p>
          <a:endParaRPr lang="ru-RU"/>
        </a:p>
      </dgm:t>
    </dgm:pt>
    <dgm:pt modelId="{9B77FE93-BD3D-4F82-B2E0-A48062C4658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Трудовое воспитание</a:t>
          </a:r>
        </a:p>
      </dgm:t>
    </dgm:pt>
    <dgm:pt modelId="{E74A9C07-098D-4A58-82DC-6ECF3800CB7E}" type="parTrans" cxnId="{A01B87ED-54A2-4CF6-B88B-81B6A579B301}">
      <dgm:prSet/>
      <dgm:spPr/>
      <dgm:t>
        <a:bodyPr/>
        <a:lstStyle/>
        <a:p>
          <a:endParaRPr lang="ru-RU"/>
        </a:p>
      </dgm:t>
    </dgm:pt>
    <dgm:pt modelId="{BF117DDB-1717-4EFA-85BB-4E15AD3FAE9A}" type="sibTrans" cxnId="{A01B87ED-54A2-4CF6-B88B-81B6A579B301}">
      <dgm:prSet/>
      <dgm:spPr/>
      <dgm:t>
        <a:bodyPr/>
        <a:lstStyle/>
        <a:p>
          <a:endParaRPr lang="ru-RU"/>
        </a:p>
      </dgm:t>
    </dgm:pt>
    <dgm:pt modelId="{869E0304-0D7F-47CF-83A8-47926C86E89F}">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Формирование основ безопасности жизнедеятельности</a:t>
          </a:r>
        </a:p>
      </dgm:t>
    </dgm:pt>
    <dgm:pt modelId="{1393F9B1-26A1-4ACC-820D-9943468F4453}" type="parTrans" cxnId="{4AD6D7D6-B507-4241-A36B-E98BAF5D2F01}">
      <dgm:prSet/>
      <dgm:spPr/>
      <dgm:t>
        <a:bodyPr/>
        <a:lstStyle/>
        <a:p>
          <a:endParaRPr lang="ru-RU"/>
        </a:p>
      </dgm:t>
    </dgm:pt>
    <dgm:pt modelId="{519D3DC7-4B8C-4EC2-A147-A9F99D30B63B}" type="sibTrans" cxnId="{4AD6D7D6-B507-4241-A36B-E98BAF5D2F01}">
      <dgm:prSet/>
      <dgm:spPr/>
      <dgm:t>
        <a:bodyPr/>
        <a:lstStyle/>
        <a:p>
          <a:endParaRPr lang="ru-RU"/>
        </a:p>
      </dgm:t>
    </dgm:pt>
    <dgm:pt modelId="{88207FFB-2B24-4901-919B-3A9851254AF8}" type="pres">
      <dgm:prSet presAssocID="{DBF008F5-7881-47D6-B68F-D979EFCD06D7}" presName="diagram" presStyleCnt="0">
        <dgm:presLayoutVars>
          <dgm:dir/>
          <dgm:resizeHandles val="exact"/>
        </dgm:presLayoutVars>
      </dgm:prSet>
      <dgm:spPr/>
      <dgm:t>
        <a:bodyPr/>
        <a:lstStyle/>
        <a:p>
          <a:endParaRPr lang="ru-RU"/>
        </a:p>
      </dgm:t>
    </dgm:pt>
    <dgm:pt modelId="{A8DCB35B-BBB6-415C-A6AF-4EAD4B9F134B}" type="pres">
      <dgm:prSet presAssocID="{0C9359E1-043A-4CB9-BB23-BDFA9635A969}" presName="node" presStyleLbl="node1" presStyleIdx="0" presStyleCnt="5">
        <dgm:presLayoutVars>
          <dgm:bulletEnabled val="1"/>
        </dgm:presLayoutVars>
      </dgm:prSet>
      <dgm:spPr/>
      <dgm:t>
        <a:bodyPr/>
        <a:lstStyle/>
        <a:p>
          <a:endParaRPr lang="ru-RU"/>
        </a:p>
      </dgm:t>
    </dgm:pt>
    <dgm:pt modelId="{04654A9A-88BE-4513-8527-43F6C1247096}" type="pres">
      <dgm:prSet presAssocID="{83592851-CB5D-482A-9A89-6D81EDA65983}" presName="sibTrans" presStyleCnt="0"/>
      <dgm:spPr/>
    </dgm:pt>
    <dgm:pt modelId="{9AE31AD6-4BA4-497D-9A26-D6DA3DB8F289}" type="pres">
      <dgm:prSet presAssocID="{FCBB5816-2647-464B-BC8F-32E15E31DCA1}" presName="node" presStyleLbl="node1" presStyleIdx="1" presStyleCnt="5">
        <dgm:presLayoutVars>
          <dgm:bulletEnabled val="1"/>
        </dgm:presLayoutVars>
      </dgm:prSet>
      <dgm:spPr/>
      <dgm:t>
        <a:bodyPr/>
        <a:lstStyle/>
        <a:p>
          <a:endParaRPr lang="ru-RU"/>
        </a:p>
      </dgm:t>
    </dgm:pt>
    <dgm:pt modelId="{3EE06595-464D-4978-98A1-EBB4061A9316}" type="pres">
      <dgm:prSet presAssocID="{E88428C3-A24E-4FF3-9F22-E3D134BB1F7A}" presName="sibTrans" presStyleCnt="0"/>
      <dgm:spPr/>
    </dgm:pt>
    <dgm:pt modelId="{D849B186-847F-4945-8029-00183262A2AA}" type="pres">
      <dgm:prSet presAssocID="{407C3B85-A3A1-40B5-BED1-33AA5E70E1B4}" presName="node" presStyleLbl="node1" presStyleIdx="2" presStyleCnt="5">
        <dgm:presLayoutVars>
          <dgm:bulletEnabled val="1"/>
        </dgm:presLayoutVars>
      </dgm:prSet>
      <dgm:spPr/>
      <dgm:t>
        <a:bodyPr/>
        <a:lstStyle/>
        <a:p>
          <a:endParaRPr lang="ru-RU"/>
        </a:p>
      </dgm:t>
    </dgm:pt>
    <dgm:pt modelId="{04A7204E-E8ED-49A2-8493-5DEDB6EA4C72}" type="pres">
      <dgm:prSet presAssocID="{218F630B-3F76-4A63-8ACB-AA1098E18448}" presName="sibTrans" presStyleCnt="0"/>
      <dgm:spPr/>
    </dgm:pt>
    <dgm:pt modelId="{2CFA644D-32C9-48B7-9B5B-1DB099E05E9A}" type="pres">
      <dgm:prSet presAssocID="{9B77FE93-BD3D-4F82-B2E0-A48062C46580}" presName="node" presStyleLbl="node1" presStyleIdx="3" presStyleCnt="5">
        <dgm:presLayoutVars>
          <dgm:bulletEnabled val="1"/>
        </dgm:presLayoutVars>
      </dgm:prSet>
      <dgm:spPr/>
      <dgm:t>
        <a:bodyPr/>
        <a:lstStyle/>
        <a:p>
          <a:endParaRPr lang="ru-RU"/>
        </a:p>
      </dgm:t>
    </dgm:pt>
    <dgm:pt modelId="{0BF1E436-5A35-477A-ADEB-B7FB0CD62B0D}" type="pres">
      <dgm:prSet presAssocID="{BF117DDB-1717-4EFA-85BB-4E15AD3FAE9A}" presName="sibTrans" presStyleCnt="0"/>
      <dgm:spPr/>
    </dgm:pt>
    <dgm:pt modelId="{E658379D-77CE-4944-8AB0-924B061B9A8C}" type="pres">
      <dgm:prSet presAssocID="{869E0304-0D7F-47CF-83A8-47926C86E89F}" presName="node" presStyleLbl="node1" presStyleIdx="4" presStyleCnt="5">
        <dgm:presLayoutVars>
          <dgm:bulletEnabled val="1"/>
        </dgm:presLayoutVars>
      </dgm:prSet>
      <dgm:spPr/>
      <dgm:t>
        <a:bodyPr/>
        <a:lstStyle/>
        <a:p>
          <a:endParaRPr lang="ru-RU"/>
        </a:p>
      </dgm:t>
    </dgm:pt>
  </dgm:ptLst>
  <dgm:cxnLst>
    <dgm:cxn modelId="{04C89AF9-3FA8-48DB-B90B-E418E21C2693}" type="presOf" srcId="{869E0304-0D7F-47CF-83A8-47926C86E89F}" destId="{E658379D-77CE-4944-8AB0-924B061B9A8C}" srcOrd="0" destOrd="0" presId="urn:microsoft.com/office/officeart/2005/8/layout/default#1"/>
    <dgm:cxn modelId="{B94E5B7A-6185-4F10-B505-BAE420D563A7}" srcId="{DBF008F5-7881-47D6-B68F-D979EFCD06D7}" destId="{FCBB5816-2647-464B-BC8F-32E15E31DCA1}" srcOrd="1" destOrd="0" parTransId="{EB5F5C47-3F62-4498-AF10-D84D8EA342F9}" sibTransId="{E88428C3-A24E-4FF3-9F22-E3D134BB1F7A}"/>
    <dgm:cxn modelId="{49168247-2958-4E4D-90C8-C2F23D8CC1A6}" type="presOf" srcId="{9B77FE93-BD3D-4F82-B2E0-A48062C46580}" destId="{2CFA644D-32C9-48B7-9B5B-1DB099E05E9A}" srcOrd="0" destOrd="0" presId="urn:microsoft.com/office/officeart/2005/8/layout/default#1"/>
    <dgm:cxn modelId="{2062C8BB-B9BD-48BE-AAA7-631BAE91B21D}" srcId="{DBF008F5-7881-47D6-B68F-D979EFCD06D7}" destId="{0C9359E1-043A-4CB9-BB23-BDFA9635A969}" srcOrd="0" destOrd="0" parTransId="{0F630542-F35C-4756-9FB5-7CAEA19A6F66}" sibTransId="{83592851-CB5D-482A-9A89-6D81EDA65983}"/>
    <dgm:cxn modelId="{A01B87ED-54A2-4CF6-B88B-81B6A579B301}" srcId="{DBF008F5-7881-47D6-B68F-D979EFCD06D7}" destId="{9B77FE93-BD3D-4F82-B2E0-A48062C46580}" srcOrd="3" destOrd="0" parTransId="{E74A9C07-098D-4A58-82DC-6ECF3800CB7E}" sibTransId="{BF117DDB-1717-4EFA-85BB-4E15AD3FAE9A}"/>
    <dgm:cxn modelId="{6CCE2C94-9A74-444A-9E46-0C34270C731F}" type="presOf" srcId="{407C3B85-A3A1-40B5-BED1-33AA5E70E1B4}" destId="{D849B186-847F-4945-8029-00183262A2AA}" srcOrd="0" destOrd="0" presId="urn:microsoft.com/office/officeart/2005/8/layout/default#1"/>
    <dgm:cxn modelId="{01205335-6468-4098-8EEB-61166E74BCD0}" srcId="{DBF008F5-7881-47D6-B68F-D979EFCD06D7}" destId="{407C3B85-A3A1-40B5-BED1-33AA5E70E1B4}" srcOrd="2" destOrd="0" parTransId="{AB166E34-7032-40C0-A284-644068C119EF}" sibTransId="{218F630B-3F76-4A63-8ACB-AA1098E18448}"/>
    <dgm:cxn modelId="{EACF11AB-FBDE-44A6-A274-C3F8BD847AF7}" type="presOf" srcId="{FCBB5816-2647-464B-BC8F-32E15E31DCA1}" destId="{9AE31AD6-4BA4-497D-9A26-D6DA3DB8F289}" srcOrd="0" destOrd="0" presId="urn:microsoft.com/office/officeart/2005/8/layout/default#1"/>
    <dgm:cxn modelId="{4AD6D7D6-B507-4241-A36B-E98BAF5D2F01}" srcId="{DBF008F5-7881-47D6-B68F-D979EFCD06D7}" destId="{869E0304-0D7F-47CF-83A8-47926C86E89F}" srcOrd="4" destOrd="0" parTransId="{1393F9B1-26A1-4ACC-820D-9943468F4453}" sibTransId="{519D3DC7-4B8C-4EC2-A147-A9F99D30B63B}"/>
    <dgm:cxn modelId="{FBCAF2F3-7110-4BE8-B188-4325918627DD}" type="presOf" srcId="{0C9359E1-043A-4CB9-BB23-BDFA9635A969}" destId="{A8DCB35B-BBB6-415C-A6AF-4EAD4B9F134B}" srcOrd="0" destOrd="0" presId="urn:microsoft.com/office/officeart/2005/8/layout/default#1"/>
    <dgm:cxn modelId="{39F34915-6AF9-47EA-8C95-1C7A77233660}" type="presOf" srcId="{DBF008F5-7881-47D6-B68F-D979EFCD06D7}" destId="{88207FFB-2B24-4901-919B-3A9851254AF8}" srcOrd="0" destOrd="0" presId="urn:microsoft.com/office/officeart/2005/8/layout/default#1"/>
    <dgm:cxn modelId="{8B977BA5-EAE2-48D3-903F-525A9ABF748D}" type="presParOf" srcId="{88207FFB-2B24-4901-919B-3A9851254AF8}" destId="{A8DCB35B-BBB6-415C-A6AF-4EAD4B9F134B}" srcOrd="0" destOrd="0" presId="urn:microsoft.com/office/officeart/2005/8/layout/default#1"/>
    <dgm:cxn modelId="{43F8B165-869B-443A-90D7-045FA25F0AB2}" type="presParOf" srcId="{88207FFB-2B24-4901-919B-3A9851254AF8}" destId="{04654A9A-88BE-4513-8527-43F6C1247096}" srcOrd="1" destOrd="0" presId="urn:microsoft.com/office/officeart/2005/8/layout/default#1"/>
    <dgm:cxn modelId="{7132CF69-911E-4A3E-9285-4D2C5AF9FD14}" type="presParOf" srcId="{88207FFB-2B24-4901-919B-3A9851254AF8}" destId="{9AE31AD6-4BA4-497D-9A26-D6DA3DB8F289}" srcOrd="2" destOrd="0" presId="urn:microsoft.com/office/officeart/2005/8/layout/default#1"/>
    <dgm:cxn modelId="{66FAB34E-B533-4F44-8D03-D2551BA9118A}" type="presParOf" srcId="{88207FFB-2B24-4901-919B-3A9851254AF8}" destId="{3EE06595-464D-4978-98A1-EBB4061A9316}" srcOrd="3" destOrd="0" presId="urn:microsoft.com/office/officeart/2005/8/layout/default#1"/>
    <dgm:cxn modelId="{F5863C6E-C32A-4F37-94BC-E22759110B38}" type="presParOf" srcId="{88207FFB-2B24-4901-919B-3A9851254AF8}" destId="{D849B186-847F-4945-8029-00183262A2AA}" srcOrd="4" destOrd="0" presId="urn:microsoft.com/office/officeart/2005/8/layout/default#1"/>
    <dgm:cxn modelId="{B3448DE2-2F2C-4D80-8462-0FBFF97A40CD}" type="presParOf" srcId="{88207FFB-2B24-4901-919B-3A9851254AF8}" destId="{04A7204E-E8ED-49A2-8493-5DEDB6EA4C72}" srcOrd="5" destOrd="0" presId="urn:microsoft.com/office/officeart/2005/8/layout/default#1"/>
    <dgm:cxn modelId="{24082518-CCE8-42A2-B38D-36ACF916168F}" type="presParOf" srcId="{88207FFB-2B24-4901-919B-3A9851254AF8}" destId="{2CFA644D-32C9-48B7-9B5B-1DB099E05E9A}" srcOrd="6" destOrd="0" presId="urn:microsoft.com/office/officeart/2005/8/layout/default#1"/>
    <dgm:cxn modelId="{C6F2F52D-1F6A-475F-B341-6D6F193A4C91}" type="presParOf" srcId="{88207FFB-2B24-4901-919B-3A9851254AF8}" destId="{0BF1E436-5A35-477A-ADEB-B7FB0CD62B0D}" srcOrd="7" destOrd="0" presId="urn:microsoft.com/office/officeart/2005/8/layout/default#1"/>
    <dgm:cxn modelId="{7856BC15-7A0B-44FA-9CF3-CE7FB058C28F}" type="presParOf" srcId="{88207FFB-2B24-4901-919B-3A9851254AF8}" destId="{E658379D-77CE-4944-8AB0-924B061B9A8C}" srcOrd="8" destOrd="0" presId="urn:microsoft.com/office/officeart/2005/8/layout/defaul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DCA919-84E0-4692-93E0-5668184A7DD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414C696A-D9F7-4FB1-97B7-CCF1766049EA}">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Ознакомительная</a:t>
          </a:r>
          <a:r>
            <a:rPr lang="ru-RU" sz="1050"/>
            <a:t> </a:t>
          </a:r>
          <a:r>
            <a:rPr lang="ru-RU" sz="1050">
              <a:latin typeface="Times New Roman" pitchFamily="18" charset="0"/>
              <a:cs typeface="Times New Roman" pitchFamily="18" charset="0"/>
            </a:rPr>
            <a:t>игра</a:t>
          </a:r>
        </a:p>
      </dgm:t>
    </dgm:pt>
    <dgm:pt modelId="{7F706BBF-D37F-488F-870E-AB12CC6E1031}" type="parTrans" cxnId="{AB658BCE-3607-4845-87E3-D1AEAF6FC440}">
      <dgm:prSet/>
      <dgm:spPr/>
      <dgm:t>
        <a:bodyPr/>
        <a:lstStyle/>
        <a:p>
          <a:endParaRPr lang="ru-RU"/>
        </a:p>
      </dgm:t>
    </dgm:pt>
    <dgm:pt modelId="{5721D3F7-84A7-46C8-9C42-870F80EF593A}" type="sibTrans" cxnId="{AB658BCE-3607-4845-87E3-D1AEAF6FC440}">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4F5A05F2-71A7-4B53-8B75-D1C56ADAE171}">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Взрослый организует предметно-игровую деятельность ребенка</a:t>
          </a:r>
        </a:p>
      </dgm:t>
    </dgm:pt>
    <dgm:pt modelId="{3DB2705F-229B-4A27-9D33-44C5475A1A08}" type="parTrans" cxnId="{DEA06A10-A247-48D7-8282-8D5C3E05F678}">
      <dgm:prSet/>
      <dgm:spPr/>
      <dgm:t>
        <a:bodyPr/>
        <a:lstStyle/>
        <a:p>
          <a:endParaRPr lang="ru-RU"/>
        </a:p>
      </dgm:t>
    </dgm:pt>
    <dgm:pt modelId="{D4D9D7E7-22AB-4477-9EDB-15FEAD899125}" type="sibTrans" cxnId="{DEA06A10-A247-48D7-8282-8D5C3E05F678}">
      <dgm:prSet/>
      <dgm:spPr/>
      <dgm:t>
        <a:bodyPr/>
        <a:lstStyle/>
        <a:p>
          <a:endParaRPr lang="ru-RU"/>
        </a:p>
      </dgm:t>
    </dgm:pt>
    <dgm:pt modelId="{815063B7-BE3E-4D30-9D68-488BF9636C9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Отобразительная игра</a:t>
          </a:r>
        </a:p>
      </dgm:t>
    </dgm:pt>
    <dgm:pt modelId="{1513CFE1-786D-4AA5-A29B-189BABF4B2F4}" type="parTrans" cxnId="{9D2AFDEB-29DB-4105-B8DB-D4C9D846914E}">
      <dgm:prSet/>
      <dgm:spPr/>
      <dgm:t>
        <a:bodyPr/>
        <a:lstStyle/>
        <a:p>
          <a:endParaRPr lang="ru-RU"/>
        </a:p>
      </dgm:t>
    </dgm:pt>
    <dgm:pt modelId="{825BBC92-21C5-44DF-80F4-BC21702A810B}" type="sibTrans" cxnId="{9D2AFDEB-29DB-4105-B8DB-D4C9D846914E}">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79578569-E9AB-4604-B1CE-C71B2742785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gm:t>
    </dgm:pt>
    <dgm:pt modelId="{B34F01C6-4B36-4612-B7BF-E34C7F686280}" type="parTrans" cxnId="{5DC7A4A4-2683-4207-B38D-A8F2828AD043}">
      <dgm:prSet/>
      <dgm:spPr/>
      <dgm:t>
        <a:bodyPr/>
        <a:lstStyle/>
        <a:p>
          <a:endParaRPr lang="ru-RU"/>
        </a:p>
      </dgm:t>
    </dgm:pt>
    <dgm:pt modelId="{128D773D-F314-4C7D-9FDF-A94F019FD249}" type="sibTrans" cxnId="{5DC7A4A4-2683-4207-B38D-A8F2828AD043}">
      <dgm:prSet/>
      <dgm:spPr/>
      <dgm:t>
        <a:bodyPr/>
        <a:lstStyle/>
        <a:p>
          <a:endParaRPr lang="ru-RU"/>
        </a:p>
      </dgm:t>
    </dgm:pt>
    <dgm:pt modelId="{514F13AF-BE85-43AC-B3DF-B8D49145385C}">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Сюжетно-отобразительная игра</a:t>
          </a:r>
        </a:p>
      </dgm:t>
    </dgm:pt>
    <dgm:pt modelId="{0A122272-FF67-450A-BF33-DF8962C89E89}" type="parTrans" cxnId="{501A7B1D-D6EE-4737-9366-497EAA09F3DF}">
      <dgm:prSet/>
      <dgm:spPr/>
      <dgm:t>
        <a:bodyPr/>
        <a:lstStyle/>
        <a:p>
          <a:endParaRPr lang="ru-RU"/>
        </a:p>
      </dgm:t>
    </dgm:pt>
    <dgm:pt modelId="{C687DCFF-033F-44E0-8752-588A819ACAA6}" type="sibTrans" cxnId="{501A7B1D-D6EE-4737-9366-497EAA09F3DF}">
      <dgm:prSet/>
      <dgm:spPr/>
      <dgm:t>
        <a:bodyPr/>
        <a:lstStyle/>
        <a:p>
          <a:endParaRPr lang="ru-RU"/>
        </a:p>
      </dgm:t>
    </dgm:pt>
    <dgm:pt modelId="{2D3A73B0-B5BA-4AF7-AEB6-43CD73C10ABE}">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Дети активно отображают впечатления, полученные в повседневной жизни</a:t>
          </a:r>
        </a:p>
      </dgm:t>
    </dgm:pt>
    <dgm:pt modelId="{E2477DFF-C2AF-4D0F-A778-F8229FF44CF7}" type="parTrans" cxnId="{6662A2E7-7715-454E-A25A-04DEAB8B824F}">
      <dgm:prSet/>
      <dgm:spPr/>
      <dgm:t>
        <a:bodyPr/>
        <a:lstStyle/>
        <a:p>
          <a:endParaRPr lang="ru-RU"/>
        </a:p>
      </dgm:t>
    </dgm:pt>
    <dgm:pt modelId="{5DC9F7D9-8855-408D-870A-0F64DE22FC48}" type="sibTrans" cxnId="{6662A2E7-7715-454E-A25A-04DEAB8B824F}">
      <dgm:prSet/>
      <dgm:spPr/>
      <dgm:t>
        <a:bodyPr/>
        <a:lstStyle/>
        <a:p>
          <a:endParaRPr lang="ru-RU"/>
        </a:p>
      </dgm:t>
    </dgm:pt>
    <dgm:pt modelId="{055E011D-B488-4A2D-AA07-3AFAAC7FD523}" type="pres">
      <dgm:prSet presAssocID="{CBDCA919-84E0-4692-93E0-5668184A7DDC}" presName="linearFlow" presStyleCnt="0">
        <dgm:presLayoutVars>
          <dgm:dir/>
          <dgm:animLvl val="lvl"/>
          <dgm:resizeHandles val="exact"/>
        </dgm:presLayoutVars>
      </dgm:prSet>
      <dgm:spPr/>
      <dgm:t>
        <a:bodyPr/>
        <a:lstStyle/>
        <a:p>
          <a:endParaRPr lang="ru-RU"/>
        </a:p>
      </dgm:t>
    </dgm:pt>
    <dgm:pt modelId="{CB6E8DE8-2AB5-4331-B3B6-52DB90782A10}" type="pres">
      <dgm:prSet presAssocID="{414C696A-D9F7-4FB1-97B7-CCF1766049EA}" presName="composite" presStyleCnt="0"/>
      <dgm:spPr/>
    </dgm:pt>
    <dgm:pt modelId="{D12D7CDE-3EEC-41AC-807F-E3D5EBC84B5A}" type="pres">
      <dgm:prSet presAssocID="{414C696A-D9F7-4FB1-97B7-CCF1766049EA}" presName="parTx" presStyleLbl="node1" presStyleIdx="0" presStyleCnt="3">
        <dgm:presLayoutVars>
          <dgm:chMax val="0"/>
          <dgm:chPref val="0"/>
          <dgm:bulletEnabled val="1"/>
        </dgm:presLayoutVars>
      </dgm:prSet>
      <dgm:spPr/>
      <dgm:t>
        <a:bodyPr/>
        <a:lstStyle/>
        <a:p>
          <a:endParaRPr lang="ru-RU"/>
        </a:p>
      </dgm:t>
    </dgm:pt>
    <dgm:pt modelId="{C3EAD5D5-120E-49C1-A073-5BCEE0684714}" type="pres">
      <dgm:prSet presAssocID="{414C696A-D9F7-4FB1-97B7-CCF1766049EA}" presName="parSh" presStyleLbl="node1" presStyleIdx="0" presStyleCnt="3" custLinFactNeighborX="-220" custLinFactNeighborY="-17923"/>
      <dgm:spPr/>
      <dgm:t>
        <a:bodyPr/>
        <a:lstStyle/>
        <a:p>
          <a:endParaRPr lang="ru-RU"/>
        </a:p>
      </dgm:t>
    </dgm:pt>
    <dgm:pt modelId="{C46D253E-5A21-4B17-A4C3-54D6559D003B}" type="pres">
      <dgm:prSet presAssocID="{414C696A-D9F7-4FB1-97B7-CCF1766049EA}" presName="desTx" presStyleLbl="fgAcc1" presStyleIdx="0" presStyleCnt="3">
        <dgm:presLayoutVars>
          <dgm:bulletEnabled val="1"/>
        </dgm:presLayoutVars>
      </dgm:prSet>
      <dgm:spPr/>
      <dgm:t>
        <a:bodyPr/>
        <a:lstStyle/>
        <a:p>
          <a:endParaRPr lang="ru-RU"/>
        </a:p>
      </dgm:t>
    </dgm:pt>
    <dgm:pt modelId="{392D8435-68E6-427E-9107-1EBD43D1F0F3}" type="pres">
      <dgm:prSet presAssocID="{5721D3F7-84A7-46C8-9C42-870F80EF593A}" presName="sibTrans" presStyleLbl="sibTrans2D1" presStyleIdx="0" presStyleCnt="2"/>
      <dgm:spPr/>
      <dgm:t>
        <a:bodyPr/>
        <a:lstStyle/>
        <a:p>
          <a:endParaRPr lang="ru-RU"/>
        </a:p>
      </dgm:t>
    </dgm:pt>
    <dgm:pt modelId="{308A7E49-E95D-425B-B7CF-CA87DDC555F9}" type="pres">
      <dgm:prSet presAssocID="{5721D3F7-84A7-46C8-9C42-870F80EF593A}" presName="connTx" presStyleLbl="sibTrans2D1" presStyleIdx="0" presStyleCnt="2"/>
      <dgm:spPr/>
      <dgm:t>
        <a:bodyPr/>
        <a:lstStyle/>
        <a:p>
          <a:endParaRPr lang="ru-RU"/>
        </a:p>
      </dgm:t>
    </dgm:pt>
    <dgm:pt modelId="{37BC2CCC-66C8-48CC-841F-29982D5A6A35}" type="pres">
      <dgm:prSet presAssocID="{815063B7-BE3E-4D30-9D68-488BF9636C90}" presName="composite" presStyleCnt="0"/>
      <dgm:spPr/>
    </dgm:pt>
    <dgm:pt modelId="{CC087BFA-6431-4756-A4EC-FA21F1E40DC9}" type="pres">
      <dgm:prSet presAssocID="{815063B7-BE3E-4D30-9D68-488BF9636C90}" presName="parTx" presStyleLbl="node1" presStyleIdx="0" presStyleCnt="3">
        <dgm:presLayoutVars>
          <dgm:chMax val="0"/>
          <dgm:chPref val="0"/>
          <dgm:bulletEnabled val="1"/>
        </dgm:presLayoutVars>
      </dgm:prSet>
      <dgm:spPr/>
      <dgm:t>
        <a:bodyPr/>
        <a:lstStyle/>
        <a:p>
          <a:endParaRPr lang="ru-RU"/>
        </a:p>
      </dgm:t>
    </dgm:pt>
    <dgm:pt modelId="{B013542F-A5ED-4794-9F54-502CC5CB4D31}" type="pres">
      <dgm:prSet presAssocID="{815063B7-BE3E-4D30-9D68-488BF9636C90}" presName="parSh" presStyleLbl="node1" presStyleIdx="1" presStyleCnt="3" custLinFactNeighborX="-2303" custLinFactNeighborY="-16294"/>
      <dgm:spPr/>
      <dgm:t>
        <a:bodyPr/>
        <a:lstStyle/>
        <a:p>
          <a:endParaRPr lang="ru-RU"/>
        </a:p>
      </dgm:t>
    </dgm:pt>
    <dgm:pt modelId="{BB3EAF0E-5250-499D-9C3A-6BD169611384}" type="pres">
      <dgm:prSet presAssocID="{815063B7-BE3E-4D30-9D68-488BF9636C90}" presName="desTx" presStyleLbl="fgAcc1" presStyleIdx="1" presStyleCnt="3">
        <dgm:presLayoutVars>
          <dgm:bulletEnabled val="1"/>
        </dgm:presLayoutVars>
      </dgm:prSet>
      <dgm:spPr/>
      <dgm:t>
        <a:bodyPr/>
        <a:lstStyle/>
        <a:p>
          <a:endParaRPr lang="ru-RU"/>
        </a:p>
      </dgm:t>
    </dgm:pt>
    <dgm:pt modelId="{8A945C55-7483-41A5-8E74-5D688A5878DF}" type="pres">
      <dgm:prSet presAssocID="{825BBC92-21C5-44DF-80F4-BC21702A810B}" presName="sibTrans" presStyleLbl="sibTrans2D1" presStyleIdx="1" presStyleCnt="2"/>
      <dgm:spPr/>
      <dgm:t>
        <a:bodyPr/>
        <a:lstStyle/>
        <a:p>
          <a:endParaRPr lang="ru-RU"/>
        </a:p>
      </dgm:t>
    </dgm:pt>
    <dgm:pt modelId="{DE78F700-9585-46E5-B6CA-0FF51B07D4B5}" type="pres">
      <dgm:prSet presAssocID="{825BBC92-21C5-44DF-80F4-BC21702A810B}" presName="connTx" presStyleLbl="sibTrans2D1" presStyleIdx="1" presStyleCnt="2"/>
      <dgm:spPr/>
      <dgm:t>
        <a:bodyPr/>
        <a:lstStyle/>
        <a:p>
          <a:endParaRPr lang="ru-RU"/>
        </a:p>
      </dgm:t>
    </dgm:pt>
    <dgm:pt modelId="{C3981842-2F48-43A6-BD03-2BD8C8ED0164}" type="pres">
      <dgm:prSet presAssocID="{514F13AF-BE85-43AC-B3DF-B8D49145385C}" presName="composite" presStyleCnt="0"/>
      <dgm:spPr/>
    </dgm:pt>
    <dgm:pt modelId="{2A99E811-B108-4F7A-887B-E55E6B9BA84E}" type="pres">
      <dgm:prSet presAssocID="{514F13AF-BE85-43AC-B3DF-B8D49145385C}" presName="parTx" presStyleLbl="node1" presStyleIdx="1" presStyleCnt="3">
        <dgm:presLayoutVars>
          <dgm:chMax val="0"/>
          <dgm:chPref val="0"/>
          <dgm:bulletEnabled val="1"/>
        </dgm:presLayoutVars>
      </dgm:prSet>
      <dgm:spPr/>
      <dgm:t>
        <a:bodyPr/>
        <a:lstStyle/>
        <a:p>
          <a:endParaRPr lang="ru-RU"/>
        </a:p>
      </dgm:t>
    </dgm:pt>
    <dgm:pt modelId="{E9FE4DCF-5703-43FC-9470-846247515FB7}" type="pres">
      <dgm:prSet presAssocID="{514F13AF-BE85-43AC-B3DF-B8D49145385C}" presName="parSh" presStyleLbl="node1" presStyleIdx="2" presStyleCnt="3" custLinFactNeighborY="-14665"/>
      <dgm:spPr/>
      <dgm:t>
        <a:bodyPr/>
        <a:lstStyle/>
        <a:p>
          <a:endParaRPr lang="ru-RU"/>
        </a:p>
      </dgm:t>
    </dgm:pt>
    <dgm:pt modelId="{0727B4A7-BEC3-41A1-8EA0-32BA36C01CA4}" type="pres">
      <dgm:prSet presAssocID="{514F13AF-BE85-43AC-B3DF-B8D49145385C}" presName="desTx" presStyleLbl="fgAcc1" presStyleIdx="2" presStyleCnt="3">
        <dgm:presLayoutVars>
          <dgm:bulletEnabled val="1"/>
        </dgm:presLayoutVars>
      </dgm:prSet>
      <dgm:spPr/>
      <dgm:t>
        <a:bodyPr/>
        <a:lstStyle/>
        <a:p>
          <a:endParaRPr lang="ru-RU"/>
        </a:p>
      </dgm:t>
    </dgm:pt>
  </dgm:ptLst>
  <dgm:cxnLst>
    <dgm:cxn modelId="{0BC949F7-041C-4AF4-85E9-8766C9AB130C}" type="presOf" srcId="{514F13AF-BE85-43AC-B3DF-B8D49145385C}" destId="{2A99E811-B108-4F7A-887B-E55E6B9BA84E}" srcOrd="0" destOrd="0" presId="urn:microsoft.com/office/officeart/2005/8/layout/process3"/>
    <dgm:cxn modelId="{DEA06A10-A247-48D7-8282-8D5C3E05F678}" srcId="{414C696A-D9F7-4FB1-97B7-CCF1766049EA}" destId="{4F5A05F2-71A7-4B53-8B75-D1C56ADAE171}" srcOrd="0" destOrd="0" parTransId="{3DB2705F-229B-4A27-9D33-44C5475A1A08}" sibTransId="{D4D9D7E7-22AB-4477-9EDB-15FEAD899125}"/>
    <dgm:cxn modelId="{978718CD-2A50-4E88-9FB4-55B91B521456}" type="presOf" srcId="{CBDCA919-84E0-4692-93E0-5668184A7DDC}" destId="{055E011D-B488-4A2D-AA07-3AFAAC7FD523}" srcOrd="0" destOrd="0" presId="urn:microsoft.com/office/officeart/2005/8/layout/process3"/>
    <dgm:cxn modelId="{08857245-4785-4E04-9BFC-D3E0B87D2141}" type="presOf" srcId="{825BBC92-21C5-44DF-80F4-BC21702A810B}" destId="{DE78F700-9585-46E5-B6CA-0FF51B07D4B5}" srcOrd="1" destOrd="0" presId="urn:microsoft.com/office/officeart/2005/8/layout/process3"/>
    <dgm:cxn modelId="{DB07DF74-B711-477A-9809-42DEBCF987AC}" type="presOf" srcId="{5721D3F7-84A7-46C8-9C42-870F80EF593A}" destId="{308A7E49-E95D-425B-B7CF-CA87DDC555F9}" srcOrd="1" destOrd="0" presId="urn:microsoft.com/office/officeart/2005/8/layout/process3"/>
    <dgm:cxn modelId="{5E39B7AA-76C6-4AEA-90BE-30D670E1A062}" type="presOf" srcId="{5721D3F7-84A7-46C8-9C42-870F80EF593A}" destId="{392D8435-68E6-427E-9107-1EBD43D1F0F3}" srcOrd="0" destOrd="0" presId="urn:microsoft.com/office/officeart/2005/8/layout/process3"/>
    <dgm:cxn modelId="{A6D9FF7C-2015-4AF8-8923-9F34DED82461}" type="presOf" srcId="{2D3A73B0-B5BA-4AF7-AEB6-43CD73C10ABE}" destId="{0727B4A7-BEC3-41A1-8EA0-32BA36C01CA4}" srcOrd="0" destOrd="0" presId="urn:microsoft.com/office/officeart/2005/8/layout/process3"/>
    <dgm:cxn modelId="{FF10A95E-1D6B-43FF-817F-CFE3E3493FEE}" type="presOf" srcId="{815063B7-BE3E-4D30-9D68-488BF9636C90}" destId="{CC087BFA-6431-4756-A4EC-FA21F1E40DC9}" srcOrd="0" destOrd="0" presId="urn:microsoft.com/office/officeart/2005/8/layout/process3"/>
    <dgm:cxn modelId="{5DC7A4A4-2683-4207-B38D-A8F2828AD043}" srcId="{815063B7-BE3E-4D30-9D68-488BF9636C90}" destId="{79578569-E9AB-4604-B1CE-C71B27427856}" srcOrd="0" destOrd="0" parTransId="{B34F01C6-4B36-4612-B7BF-E34C7F686280}" sibTransId="{128D773D-F314-4C7D-9FDF-A94F019FD249}"/>
    <dgm:cxn modelId="{9D2AFDEB-29DB-4105-B8DB-D4C9D846914E}" srcId="{CBDCA919-84E0-4692-93E0-5668184A7DDC}" destId="{815063B7-BE3E-4D30-9D68-488BF9636C90}" srcOrd="1" destOrd="0" parTransId="{1513CFE1-786D-4AA5-A29B-189BABF4B2F4}" sibTransId="{825BBC92-21C5-44DF-80F4-BC21702A810B}"/>
    <dgm:cxn modelId="{2F49D436-8309-4F19-9F42-1B63C922D69E}" type="presOf" srcId="{414C696A-D9F7-4FB1-97B7-CCF1766049EA}" destId="{C3EAD5D5-120E-49C1-A073-5BCEE0684714}" srcOrd="1" destOrd="0" presId="urn:microsoft.com/office/officeart/2005/8/layout/process3"/>
    <dgm:cxn modelId="{501A7B1D-D6EE-4737-9366-497EAA09F3DF}" srcId="{CBDCA919-84E0-4692-93E0-5668184A7DDC}" destId="{514F13AF-BE85-43AC-B3DF-B8D49145385C}" srcOrd="2" destOrd="0" parTransId="{0A122272-FF67-450A-BF33-DF8962C89E89}" sibTransId="{C687DCFF-033F-44E0-8752-588A819ACAA6}"/>
    <dgm:cxn modelId="{C946A256-1E34-41DA-B061-016B2E465D0C}" type="presOf" srcId="{815063B7-BE3E-4D30-9D68-488BF9636C90}" destId="{B013542F-A5ED-4794-9F54-502CC5CB4D31}" srcOrd="1" destOrd="0" presId="urn:microsoft.com/office/officeart/2005/8/layout/process3"/>
    <dgm:cxn modelId="{579E4768-C85E-4C6D-BDBD-3979F6CEA3BE}" type="presOf" srcId="{514F13AF-BE85-43AC-B3DF-B8D49145385C}" destId="{E9FE4DCF-5703-43FC-9470-846247515FB7}" srcOrd="1" destOrd="0" presId="urn:microsoft.com/office/officeart/2005/8/layout/process3"/>
    <dgm:cxn modelId="{72CEEBF4-F803-4549-8F95-B8905B5554A5}" type="presOf" srcId="{414C696A-D9F7-4FB1-97B7-CCF1766049EA}" destId="{D12D7CDE-3EEC-41AC-807F-E3D5EBC84B5A}" srcOrd="0" destOrd="0" presId="urn:microsoft.com/office/officeart/2005/8/layout/process3"/>
    <dgm:cxn modelId="{FDF0A358-9B48-4B42-B9E1-584FE17E6924}" type="presOf" srcId="{4F5A05F2-71A7-4B53-8B75-D1C56ADAE171}" destId="{C46D253E-5A21-4B17-A4C3-54D6559D003B}" srcOrd="0" destOrd="0" presId="urn:microsoft.com/office/officeart/2005/8/layout/process3"/>
    <dgm:cxn modelId="{81F9BC63-FB68-4CE1-A392-AF4AC29251A5}" type="presOf" srcId="{825BBC92-21C5-44DF-80F4-BC21702A810B}" destId="{8A945C55-7483-41A5-8E74-5D688A5878DF}" srcOrd="0" destOrd="0" presId="urn:microsoft.com/office/officeart/2005/8/layout/process3"/>
    <dgm:cxn modelId="{AB658BCE-3607-4845-87E3-D1AEAF6FC440}" srcId="{CBDCA919-84E0-4692-93E0-5668184A7DDC}" destId="{414C696A-D9F7-4FB1-97B7-CCF1766049EA}" srcOrd="0" destOrd="0" parTransId="{7F706BBF-D37F-488F-870E-AB12CC6E1031}" sibTransId="{5721D3F7-84A7-46C8-9C42-870F80EF593A}"/>
    <dgm:cxn modelId="{6662A2E7-7715-454E-A25A-04DEAB8B824F}" srcId="{514F13AF-BE85-43AC-B3DF-B8D49145385C}" destId="{2D3A73B0-B5BA-4AF7-AEB6-43CD73C10ABE}" srcOrd="0" destOrd="0" parTransId="{E2477DFF-C2AF-4D0F-A778-F8229FF44CF7}" sibTransId="{5DC9F7D9-8855-408D-870A-0F64DE22FC48}"/>
    <dgm:cxn modelId="{7DD55FD0-8076-4677-8365-5D96CE56CACA}" type="presOf" srcId="{79578569-E9AB-4604-B1CE-C71B27427856}" destId="{BB3EAF0E-5250-499D-9C3A-6BD169611384}" srcOrd="0" destOrd="0" presId="urn:microsoft.com/office/officeart/2005/8/layout/process3"/>
    <dgm:cxn modelId="{D44741FE-B55B-4E79-8B9C-2A276ABDE113}" type="presParOf" srcId="{055E011D-B488-4A2D-AA07-3AFAAC7FD523}" destId="{CB6E8DE8-2AB5-4331-B3B6-52DB90782A10}" srcOrd="0" destOrd="0" presId="urn:microsoft.com/office/officeart/2005/8/layout/process3"/>
    <dgm:cxn modelId="{DF8ABB58-5B5A-4E94-8C89-EDC075C2FF2E}" type="presParOf" srcId="{CB6E8DE8-2AB5-4331-B3B6-52DB90782A10}" destId="{D12D7CDE-3EEC-41AC-807F-E3D5EBC84B5A}" srcOrd="0" destOrd="0" presId="urn:microsoft.com/office/officeart/2005/8/layout/process3"/>
    <dgm:cxn modelId="{0A84F5C8-5FA1-48E0-825E-FC068DF3ACF1}" type="presParOf" srcId="{CB6E8DE8-2AB5-4331-B3B6-52DB90782A10}" destId="{C3EAD5D5-120E-49C1-A073-5BCEE0684714}" srcOrd="1" destOrd="0" presId="urn:microsoft.com/office/officeart/2005/8/layout/process3"/>
    <dgm:cxn modelId="{DC8DD6FA-5BE1-4112-98F2-CCA6F3376B7D}" type="presParOf" srcId="{CB6E8DE8-2AB5-4331-B3B6-52DB90782A10}" destId="{C46D253E-5A21-4B17-A4C3-54D6559D003B}" srcOrd="2" destOrd="0" presId="urn:microsoft.com/office/officeart/2005/8/layout/process3"/>
    <dgm:cxn modelId="{D826CD86-8010-43E7-8D0D-E731DA4A0E00}" type="presParOf" srcId="{055E011D-B488-4A2D-AA07-3AFAAC7FD523}" destId="{392D8435-68E6-427E-9107-1EBD43D1F0F3}" srcOrd="1" destOrd="0" presId="urn:microsoft.com/office/officeart/2005/8/layout/process3"/>
    <dgm:cxn modelId="{98F8CD5B-E78B-414D-B580-47695B7C01AC}" type="presParOf" srcId="{392D8435-68E6-427E-9107-1EBD43D1F0F3}" destId="{308A7E49-E95D-425B-B7CF-CA87DDC555F9}" srcOrd="0" destOrd="0" presId="urn:microsoft.com/office/officeart/2005/8/layout/process3"/>
    <dgm:cxn modelId="{1B23AF8C-6DDD-43A1-B5B9-3E6F50FB09E9}" type="presParOf" srcId="{055E011D-B488-4A2D-AA07-3AFAAC7FD523}" destId="{37BC2CCC-66C8-48CC-841F-29982D5A6A35}" srcOrd="2" destOrd="0" presId="urn:microsoft.com/office/officeart/2005/8/layout/process3"/>
    <dgm:cxn modelId="{E5529ECC-6D1D-4D8A-A021-ED3B6E00CBFE}" type="presParOf" srcId="{37BC2CCC-66C8-48CC-841F-29982D5A6A35}" destId="{CC087BFA-6431-4756-A4EC-FA21F1E40DC9}" srcOrd="0" destOrd="0" presId="urn:microsoft.com/office/officeart/2005/8/layout/process3"/>
    <dgm:cxn modelId="{38AB3D24-8DE9-462B-B00D-EE2C3ECDDA43}" type="presParOf" srcId="{37BC2CCC-66C8-48CC-841F-29982D5A6A35}" destId="{B013542F-A5ED-4794-9F54-502CC5CB4D31}" srcOrd="1" destOrd="0" presId="urn:microsoft.com/office/officeart/2005/8/layout/process3"/>
    <dgm:cxn modelId="{9B4275F6-3473-4E0C-B2FE-C27C56A204A3}" type="presParOf" srcId="{37BC2CCC-66C8-48CC-841F-29982D5A6A35}" destId="{BB3EAF0E-5250-499D-9C3A-6BD169611384}" srcOrd="2" destOrd="0" presId="urn:microsoft.com/office/officeart/2005/8/layout/process3"/>
    <dgm:cxn modelId="{C18D9291-1813-4FA6-9991-1FC259D5369D}" type="presParOf" srcId="{055E011D-B488-4A2D-AA07-3AFAAC7FD523}" destId="{8A945C55-7483-41A5-8E74-5D688A5878DF}" srcOrd="3" destOrd="0" presId="urn:microsoft.com/office/officeart/2005/8/layout/process3"/>
    <dgm:cxn modelId="{86D92AE9-E184-4DB6-804C-916A6D826DE8}" type="presParOf" srcId="{8A945C55-7483-41A5-8E74-5D688A5878DF}" destId="{DE78F700-9585-46E5-B6CA-0FF51B07D4B5}" srcOrd="0" destOrd="0" presId="urn:microsoft.com/office/officeart/2005/8/layout/process3"/>
    <dgm:cxn modelId="{F50AA7FA-153B-4B6A-9CF1-56CA41C6B337}" type="presParOf" srcId="{055E011D-B488-4A2D-AA07-3AFAAC7FD523}" destId="{C3981842-2F48-43A6-BD03-2BD8C8ED0164}" srcOrd="4" destOrd="0" presId="urn:microsoft.com/office/officeart/2005/8/layout/process3"/>
    <dgm:cxn modelId="{CF091F73-7F53-47B8-AE1F-BC56354F62C0}" type="presParOf" srcId="{C3981842-2F48-43A6-BD03-2BD8C8ED0164}" destId="{2A99E811-B108-4F7A-887B-E55E6B9BA84E}" srcOrd="0" destOrd="0" presId="urn:microsoft.com/office/officeart/2005/8/layout/process3"/>
    <dgm:cxn modelId="{519B0629-A9C1-4578-A760-777449F1F34D}" type="presParOf" srcId="{C3981842-2F48-43A6-BD03-2BD8C8ED0164}" destId="{E9FE4DCF-5703-43FC-9470-846247515FB7}" srcOrd="1" destOrd="0" presId="urn:microsoft.com/office/officeart/2005/8/layout/process3"/>
    <dgm:cxn modelId="{FB5117AD-8A61-4FCA-B4CF-46E33B17A160}" type="presParOf" srcId="{C3981842-2F48-43A6-BD03-2BD8C8ED0164}" destId="{0727B4A7-BEC3-41A1-8EA0-32BA36C01CA4}" srcOrd="2" destOrd="0" presId="urn:microsoft.com/office/officeart/2005/8/layout/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CC686D-7B50-4A2C-A4E9-8467B9923E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1C6C3C1D-8443-4E4D-9EE0-BE53F155013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Содержательный</a:t>
          </a:r>
          <a:r>
            <a:rPr lang="ru-RU" sz="1200">
              <a:latin typeface="Times New Roman" pitchFamily="18" charset="0"/>
              <a:cs typeface="Times New Roman" pitchFamily="18" charset="0"/>
            </a:rPr>
            <a:t> (представления ребенка об окружающем мире)</a:t>
          </a:r>
        </a:p>
      </dgm:t>
    </dgm:pt>
    <dgm:pt modelId="{D98D1E05-E219-47D3-8846-6654FE3249B8}" type="parTrans" cxnId="{17879DD0-F458-4028-93A6-30F167C7C722}">
      <dgm:prSet/>
      <dgm:spPr/>
      <dgm:t>
        <a:bodyPr/>
        <a:lstStyle/>
        <a:p>
          <a:endParaRPr lang="ru-RU"/>
        </a:p>
      </dgm:t>
    </dgm:pt>
    <dgm:pt modelId="{ACB00EFB-EC24-4193-A945-A6FCC0515D1C}" type="sibTrans" cxnId="{17879DD0-F458-4028-93A6-30F167C7C722}">
      <dgm:prSet/>
      <dgm:spPr/>
      <dgm:t>
        <a:bodyPr/>
        <a:lstStyle/>
        <a:p>
          <a:endParaRPr lang="ru-RU"/>
        </a:p>
      </dgm:t>
    </dgm:pt>
    <dgm:pt modelId="{47F0CD27-2440-4FCA-BC37-D3641A9525B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Культура народа, его традиции, народное творчество.</a:t>
          </a:r>
        </a:p>
      </dgm:t>
    </dgm:pt>
    <dgm:pt modelId="{37ADCA97-AFA3-4A67-A483-4D583AAE5CA1}" type="parTrans" cxnId="{D2D54BD9-F234-4F21-B1FF-33E51C5B91C8}">
      <dgm:prSet/>
      <dgm:spPr/>
      <dgm:t>
        <a:bodyPr/>
        <a:lstStyle/>
        <a:p>
          <a:endParaRPr lang="ru-RU"/>
        </a:p>
      </dgm:t>
    </dgm:pt>
    <dgm:pt modelId="{68566864-9227-4754-98AB-450B55542D10}" type="sibTrans" cxnId="{D2D54BD9-F234-4F21-B1FF-33E51C5B91C8}">
      <dgm:prSet/>
      <dgm:spPr/>
      <dgm:t>
        <a:bodyPr/>
        <a:lstStyle/>
        <a:p>
          <a:endParaRPr lang="ru-RU"/>
        </a:p>
      </dgm:t>
    </dgm:pt>
    <dgm:pt modelId="{874ADCCD-65E4-40C2-B718-B179EDF78FFF}">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История страны, отраженная в названиях улиц, памятниках.</a:t>
          </a:r>
        </a:p>
      </dgm:t>
    </dgm:pt>
    <dgm:pt modelId="{45062D2A-A3C2-4B20-9213-1B7F2CC3223A}" type="parTrans" cxnId="{F41AD50B-8C29-47A5-BF17-7326153F3283}">
      <dgm:prSet/>
      <dgm:spPr/>
      <dgm:t>
        <a:bodyPr/>
        <a:lstStyle/>
        <a:p>
          <a:endParaRPr lang="ru-RU"/>
        </a:p>
      </dgm:t>
    </dgm:pt>
    <dgm:pt modelId="{5830EB74-5CCC-45F7-86B0-42E6263CE50E}" type="sibTrans" cxnId="{F41AD50B-8C29-47A5-BF17-7326153F3283}">
      <dgm:prSet/>
      <dgm:spPr/>
      <dgm:t>
        <a:bodyPr/>
        <a:lstStyle/>
        <a:p>
          <a:endParaRPr lang="ru-RU"/>
        </a:p>
      </dgm:t>
    </dgm:pt>
    <dgm:pt modelId="{51369DB6-7C88-41BF-925B-D7A479272D2D}">
      <dgm:prSet phldrT="[Текст]" custT="1">
        <dgm:style>
          <a:lnRef idx="2">
            <a:schemeClr val="dk1"/>
          </a:lnRef>
          <a:fillRef idx="1">
            <a:schemeClr val="lt1"/>
          </a:fillRef>
          <a:effectRef idx="0">
            <a:schemeClr val="dk1"/>
          </a:effectRef>
          <a:fontRef idx="minor">
            <a:schemeClr val="dk1"/>
          </a:fontRef>
        </dgm:style>
      </dgm:prSet>
      <dgm:spPr/>
      <dgm:t>
        <a:bodyPr/>
        <a:lstStyle/>
        <a:p>
          <a:endParaRPr lang="ru-RU" sz="1200" b="1">
            <a:latin typeface="Times New Roman" pitchFamily="18" charset="0"/>
            <a:cs typeface="Times New Roman" pitchFamily="18" charset="0"/>
          </a:endParaRPr>
        </a:p>
        <a:p>
          <a:endParaRPr lang="ru-RU" sz="1200" b="1">
            <a:latin typeface="Times New Roman" pitchFamily="18" charset="0"/>
            <a:cs typeface="Times New Roman" pitchFamily="18" charset="0"/>
          </a:endParaRPr>
        </a:p>
        <a:p>
          <a:r>
            <a:rPr lang="ru-RU" sz="1200" b="1">
              <a:latin typeface="Times New Roman" pitchFamily="18" charset="0"/>
              <a:cs typeface="Times New Roman" pitchFamily="18" charset="0"/>
            </a:rPr>
            <a:t>Эмоционально-побудительный</a:t>
          </a:r>
          <a:r>
            <a:rPr lang="ru-RU" sz="1200">
              <a:latin typeface="Times New Roman" pitchFamily="18" charset="0"/>
              <a:cs typeface="Times New Roman" pitchFamily="18" charset="0"/>
            </a:rPr>
            <a:t> (эмоционально-положительные чувства</a:t>
          </a:r>
        </a:p>
        <a:p>
          <a:endParaRPr lang="ru-RU" sz="1200">
            <a:latin typeface="Times New Roman" pitchFamily="18" charset="0"/>
            <a:cs typeface="Times New Roman" pitchFamily="18" charset="0"/>
          </a:endParaRPr>
        </a:p>
        <a:p>
          <a:r>
            <a:rPr lang="ru-RU" sz="1200">
              <a:latin typeface="Times New Roman" pitchFamily="18" charset="0"/>
              <a:cs typeface="Times New Roman" pitchFamily="18" charset="0"/>
            </a:rPr>
            <a:t> ребенка к окружающему миру)</a:t>
          </a:r>
        </a:p>
      </dgm:t>
    </dgm:pt>
    <dgm:pt modelId="{AE6DFBC7-7461-45DD-A62B-23F9553ECBEA}" type="parTrans" cxnId="{136E01B4-40D5-4C56-835F-9F836D3EC2A3}">
      <dgm:prSet/>
      <dgm:spPr/>
      <dgm:t>
        <a:bodyPr/>
        <a:lstStyle/>
        <a:p>
          <a:endParaRPr lang="ru-RU"/>
        </a:p>
      </dgm:t>
    </dgm:pt>
    <dgm:pt modelId="{F4B85FDA-6CCF-4CF3-918F-5DFF4D437FB2}" type="sibTrans" cxnId="{136E01B4-40D5-4C56-835F-9F836D3EC2A3}">
      <dgm:prSet/>
      <dgm:spPr/>
      <dgm:t>
        <a:bodyPr/>
        <a:lstStyle/>
        <a:p>
          <a:endParaRPr lang="ru-RU"/>
        </a:p>
      </dgm:t>
    </dgm:pt>
    <dgm:pt modelId="{FFE16FEA-3E08-45C5-9077-8551684DFE5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Любовь и чувство привязанности к родной семье и дому.</a:t>
          </a:r>
        </a:p>
      </dgm:t>
    </dgm:pt>
    <dgm:pt modelId="{F86E55E9-259E-4278-947E-93AEC099027E}" type="parTrans" cxnId="{E0621A5F-97FC-4D05-9A30-D7632A2198D1}">
      <dgm:prSet/>
      <dgm:spPr/>
      <dgm:t>
        <a:bodyPr/>
        <a:lstStyle/>
        <a:p>
          <a:endParaRPr lang="ru-RU"/>
        </a:p>
      </dgm:t>
    </dgm:pt>
    <dgm:pt modelId="{9A4BB3D1-316D-44E3-B5A6-4C1AFC843001}" type="sibTrans" cxnId="{E0621A5F-97FC-4D05-9A30-D7632A2198D1}">
      <dgm:prSet/>
      <dgm:spPr/>
      <dgm:t>
        <a:bodyPr/>
        <a:lstStyle/>
        <a:p>
          <a:endParaRPr lang="ru-RU"/>
        </a:p>
      </dgm:t>
    </dgm:pt>
    <dgm:pt modelId="{C0A5895A-56B9-4308-AD21-5DC60EF2358E}">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Гордость за достижения своей страны.</a:t>
          </a:r>
        </a:p>
      </dgm:t>
    </dgm:pt>
    <dgm:pt modelId="{847DBA01-F538-4403-ADD6-B8DCC4E57923}" type="parTrans" cxnId="{312E3651-9D53-4FA4-8F7A-430CC7780306}">
      <dgm:prSet/>
      <dgm:spPr/>
      <dgm:t>
        <a:bodyPr/>
        <a:lstStyle/>
        <a:p>
          <a:endParaRPr lang="ru-RU"/>
        </a:p>
      </dgm:t>
    </dgm:pt>
    <dgm:pt modelId="{13131088-F9C4-4E4B-95A7-A791DA9EE190}" type="sibTrans" cxnId="{312E3651-9D53-4FA4-8F7A-430CC7780306}">
      <dgm:prSet/>
      <dgm:spPr/>
      <dgm:t>
        <a:bodyPr/>
        <a:lstStyle/>
        <a:p>
          <a:endParaRPr lang="ru-RU"/>
        </a:p>
      </dgm:t>
    </dgm:pt>
    <dgm:pt modelId="{7C501A06-181C-4E6D-8143-567D0F96914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Деятельностный</a:t>
          </a:r>
          <a:r>
            <a:rPr lang="ru-RU" sz="900">
              <a:latin typeface="Times New Roman" pitchFamily="18" charset="0"/>
              <a:cs typeface="Times New Roman" pitchFamily="18" charset="0"/>
            </a:rPr>
            <a:t> </a:t>
          </a:r>
          <a:r>
            <a:rPr lang="ru-RU" sz="1200">
              <a:latin typeface="Times New Roman" pitchFamily="18" charset="0"/>
              <a:cs typeface="Times New Roman" pitchFamily="18" charset="0"/>
            </a:rPr>
            <a:t>(отражение отношения к миру в деятельности)</a:t>
          </a:r>
        </a:p>
      </dgm:t>
    </dgm:pt>
    <dgm:pt modelId="{A7F923C6-BBF1-426D-A4E8-D307FA3B4564}" type="parTrans" cxnId="{57B9D764-DD19-4547-8C61-9E7B5C6828F7}">
      <dgm:prSet/>
      <dgm:spPr/>
      <dgm:t>
        <a:bodyPr/>
        <a:lstStyle/>
        <a:p>
          <a:endParaRPr lang="ru-RU"/>
        </a:p>
      </dgm:t>
    </dgm:pt>
    <dgm:pt modelId="{16B7C10C-A852-454D-B00B-A67C9D6F0C37}" type="sibTrans" cxnId="{57B9D764-DD19-4547-8C61-9E7B5C6828F7}">
      <dgm:prSet/>
      <dgm:spPr/>
      <dgm:t>
        <a:bodyPr/>
        <a:lstStyle/>
        <a:p>
          <a:endParaRPr lang="ru-RU"/>
        </a:p>
      </dgm:t>
    </dgm:pt>
    <dgm:pt modelId="{0A6588AE-F1B1-4D65-952A-C2416279FB3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Труд.</a:t>
          </a:r>
        </a:p>
      </dgm:t>
    </dgm:pt>
    <dgm:pt modelId="{995BE2F3-6680-41D6-B4CD-BFCFD520F407}" type="parTrans" cxnId="{098BBD68-9B7C-4CA9-A465-B0916002C8D6}">
      <dgm:prSet/>
      <dgm:spPr/>
      <dgm:t>
        <a:bodyPr/>
        <a:lstStyle/>
        <a:p>
          <a:endParaRPr lang="ru-RU"/>
        </a:p>
      </dgm:t>
    </dgm:pt>
    <dgm:pt modelId="{80DDD39C-664B-47AA-90E5-3AC592D24D02}" type="sibTrans" cxnId="{098BBD68-9B7C-4CA9-A465-B0916002C8D6}">
      <dgm:prSet/>
      <dgm:spPr/>
      <dgm:t>
        <a:bodyPr/>
        <a:lstStyle/>
        <a:p>
          <a:endParaRPr lang="ru-RU"/>
        </a:p>
      </dgm:t>
    </dgm:pt>
    <dgm:pt modelId="{A8E6DE1F-39F1-492C-93AF-A24C0EDDA80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Игра.</a:t>
          </a:r>
        </a:p>
      </dgm:t>
    </dgm:pt>
    <dgm:pt modelId="{E9EA6E2B-57CE-4ED5-942B-5271D9BDE29C}" type="parTrans" cxnId="{D4D3318A-9AD7-4188-BB34-4B52A132CB65}">
      <dgm:prSet/>
      <dgm:spPr/>
      <dgm:t>
        <a:bodyPr/>
        <a:lstStyle/>
        <a:p>
          <a:endParaRPr lang="ru-RU"/>
        </a:p>
      </dgm:t>
    </dgm:pt>
    <dgm:pt modelId="{4B4589E9-0932-433C-9C08-7A291FF945D5}" type="sibTrans" cxnId="{D4D3318A-9AD7-4188-BB34-4B52A132CB65}">
      <dgm:prSet/>
      <dgm:spPr/>
      <dgm:t>
        <a:bodyPr/>
        <a:lstStyle/>
        <a:p>
          <a:endParaRPr lang="ru-RU"/>
        </a:p>
      </dgm:t>
    </dgm:pt>
    <dgm:pt modelId="{08BE76AB-DFBC-480D-A63E-B216B6E9BFB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Природа родного края и страны, деятельность человека в природе.</a:t>
          </a:r>
        </a:p>
      </dgm:t>
    </dgm:pt>
    <dgm:pt modelId="{8B039364-78B0-4054-B5BE-DEF5E6E21E77}" type="parTrans" cxnId="{0B2CCEE4-063B-4A26-867C-79D93A66624F}">
      <dgm:prSet/>
      <dgm:spPr/>
      <dgm:t>
        <a:bodyPr/>
        <a:lstStyle/>
        <a:p>
          <a:endParaRPr lang="ru-RU"/>
        </a:p>
      </dgm:t>
    </dgm:pt>
    <dgm:pt modelId="{2D0151BC-B244-4AC9-BC31-030E78B95A2D}" type="sibTrans" cxnId="{0B2CCEE4-063B-4A26-867C-79D93A66624F}">
      <dgm:prSet/>
      <dgm:spPr/>
      <dgm:t>
        <a:bodyPr/>
        <a:lstStyle/>
        <a:p>
          <a:endParaRPr lang="ru-RU"/>
        </a:p>
      </dgm:t>
    </dgm:pt>
    <dgm:pt modelId="{EB36BD0C-4065-4695-B90D-67F468E39D6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Символика родного города и страны</a:t>
          </a:r>
        </a:p>
      </dgm:t>
    </dgm:pt>
    <dgm:pt modelId="{EA5E1319-D1D2-4D05-805F-328CC9430367}" type="parTrans" cxnId="{1AA7CB2D-AD7C-4858-8DFA-53BBD59364D8}">
      <dgm:prSet/>
      <dgm:spPr/>
      <dgm:t>
        <a:bodyPr/>
        <a:lstStyle/>
        <a:p>
          <a:endParaRPr lang="ru-RU"/>
        </a:p>
      </dgm:t>
    </dgm:pt>
    <dgm:pt modelId="{C438CB27-7167-40B0-8972-8CF66576AC31}" type="sibTrans" cxnId="{1AA7CB2D-AD7C-4858-8DFA-53BBD59364D8}">
      <dgm:prSet/>
      <dgm:spPr/>
      <dgm:t>
        <a:bodyPr/>
        <a:lstStyle/>
        <a:p>
          <a:endParaRPr lang="ru-RU"/>
        </a:p>
      </dgm:t>
    </dgm:pt>
    <dgm:pt modelId="{05DF3A49-F70A-4223-A169-7E1F1D14705E}">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Интерес к жизни родного города, страны.</a:t>
          </a:r>
        </a:p>
      </dgm:t>
    </dgm:pt>
    <dgm:pt modelId="{5AEB0A8D-BFD6-4A41-9AC6-1057BE790B00}" type="parTrans" cxnId="{8D6F8188-80AF-4C70-80F4-D09D41F19A02}">
      <dgm:prSet/>
      <dgm:spPr/>
      <dgm:t>
        <a:bodyPr/>
        <a:lstStyle/>
        <a:p>
          <a:endParaRPr lang="ru-RU"/>
        </a:p>
      </dgm:t>
    </dgm:pt>
    <dgm:pt modelId="{2972C631-C08F-4E67-BAB1-DF0A0F0C3DCB}" type="sibTrans" cxnId="{8D6F8188-80AF-4C70-80F4-D09D41F19A02}">
      <dgm:prSet/>
      <dgm:spPr/>
      <dgm:t>
        <a:bodyPr/>
        <a:lstStyle/>
        <a:p>
          <a:endParaRPr lang="ru-RU"/>
        </a:p>
      </dgm:t>
    </dgm:pt>
    <dgm:pt modelId="{94463F1A-FFAF-4A26-B824-9178B2CA8B1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Уважение к культуре и традициям народа, к историческому прошлому.</a:t>
          </a:r>
        </a:p>
      </dgm:t>
    </dgm:pt>
    <dgm:pt modelId="{93AA0A04-8BED-4260-9283-BC6723055271}" type="parTrans" cxnId="{9DA7990D-8F4E-4B8B-9AB3-577EA3B2F6F1}">
      <dgm:prSet/>
      <dgm:spPr/>
      <dgm:t>
        <a:bodyPr/>
        <a:lstStyle/>
        <a:p>
          <a:endParaRPr lang="ru-RU"/>
        </a:p>
      </dgm:t>
    </dgm:pt>
    <dgm:pt modelId="{3AAFB609-0B77-4570-86BA-049DC3E78E2C}" type="sibTrans" cxnId="{9DA7990D-8F4E-4B8B-9AB3-577EA3B2F6F1}">
      <dgm:prSet/>
      <dgm:spPr/>
      <dgm:t>
        <a:bodyPr/>
        <a:lstStyle/>
        <a:p>
          <a:endParaRPr lang="ru-RU"/>
        </a:p>
      </dgm:t>
    </dgm:pt>
    <dgm:pt modelId="{CAA4298F-4410-4C20-BA80-A0AA1AFAAD7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Восхищение народным творчеством.</a:t>
          </a:r>
        </a:p>
      </dgm:t>
    </dgm:pt>
    <dgm:pt modelId="{2384FCC2-C243-41CA-8AB4-54D28580740A}" type="parTrans" cxnId="{1E26EBC2-E7DB-4257-9778-2DCCA9686CCD}">
      <dgm:prSet/>
      <dgm:spPr/>
      <dgm:t>
        <a:bodyPr/>
        <a:lstStyle/>
        <a:p>
          <a:endParaRPr lang="ru-RU"/>
        </a:p>
      </dgm:t>
    </dgm:pt>
    <dgm:pt modelId="{FECD0C8D-A1ED-49BB-8959-DEAC08AA2435}" type="sibTrans" cxnId="{1E26EBC2-E7DB-4257-9778-2DCCA9686CCD}">
      <dgm:prSet/>
      <dgm:spPr/>
      <dgm:t>
        <a:bodyPr/>
        <a:lstStyle/>
        <a:p>
          <a:endParaRPr lang="ru-RU"/>
        </a:p>
      </dgm:t>
    </dgm:pt>
    <dgm:pt modelId="{71639456-6959-4B46-AA81-F2A94CEF8971}">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Любовь к родной природе, родному языку.</a:t>
          </a:r>
        </a:p>
      </dgm:t>
    </dgm:pt>
    <dgm:pt modelId="{C1A8FAD2-F3B4-4531-A0DF-1754B803107D}" type="parTrans" cxnId="{FD53B372-9D53-48CB-857F-1548C74E4B09}">
      <dgm:prSet/>
      <dgm:spPr/>
      <dgm:t>
        <a:bodyPr/>
        <a:lstStyle/>
        <a:p>
          <a:endParaRPr lang="ru-RU"/>
        </a:p>
      </dgm:t>
    </dgm:pt>
    <dgm:pt modelId="{9CEAE629-01D0-400B-860A-F7AFFA635E5D}" type="sibTrans" cxnId="{FD53B372-9D53-48CB-857F-1548C74E4B09}">
      <dgm:prSet/>
      <dgm:spPr/>
      <dgm:t>
        <a:bodyPr/>
        <a:lstStyle/>
        <a:p>
          <a:endParaRPr lang="ru-RU"/>
        </a:p>
      </dgm:t>
    </dgm:pt>
    <dgm:pt modelId="{D356341E-5CCF-4873-B55E-B2747C7C50E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Уважение к человеку-труженику и желание принимать посильное участие в труде.</a:t>
          </a:r>
        </a:p>
      </dgm:t>
    </dgm:pt>
    <dgm:pt modelId="{A828BD10-A4B2-4D0F-9668-3926407CCB3A}" type="parTrans" cxnId="{E6964CFD-62A5-4C55-91C7-F13E8A407043}">
      <dgm:prSet/>
      <dgm:spPr/>
      <dgm:t>
        <a:bodyPr/>
        <a:lstStyle/>
        <a:p>
          <a:endParaRPr lang="ru-RU"/>
        </a:p>
      </dgm:t>
    </dgm:pt>
    <dgm:pt modelId="{E9473510-A00C-421D-A751-C56D68A488E7}" type="sibTrans" cxnId="{E6964CFD-62A5-4C55-91C7-F13E8A407043}">
      <dgm:prSet/>
      <dgm:spPr/>
      <dgm:t>
        <a:bodyPr/>
        <a:lstStyle/>
        <a:p>
          <a:endParaRPr lang="ru-RU"/>
        </a:p>
      </dgm:t>
    </dgm:pt>
    <dgm:pt modelId="{75D0DC7E-D157-46F9-88E8-1D03079EF1F5}">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Продуктивная деятельность.</a:t>
          </a:r>
        </a:p>
      </dgm:t>
    </dgm:pt>
    <dgm:pt modelId="{E508B440-BEEF-49B4-908D-54DB98A14BE1}" type="parTrans" cxnId="{7E918DE0-FD12-48E2-AC37-B203B9E6E068}">
      <dgm:prSet/>
      <dgm:spPr/>
      <dgm:t>
        <a:bodyPr/>
        <a:lstStyle/>
        <a:p>
          <a:endParaRPr lang="ru-RU"/>
        </a:p>
      </dgm:t>
    </dgm:pt>
    <dgm:pt modelId="{A1792F1F-7D5F-4717-8D07-C834605AD208}" type="sibTrans" cxnId="{7E918DE0-FD12-48E2-AC37-B203B9E6E068}">
      <dgm:prSet/>
      <dgm:spPr/>
      <dgm:t>
        <a:bodyPr/>
        <a:lstStyle/>
        <a:p>
          <a:endParaRPr lang="ru-RU"/>
        </a:p>
      </dgm:t>
    </dgm:pt>
    <dgm:pt modelId="{C5DF054D-12FC-48F0-97A9-15982ED8A8F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Музыкальная деятельность.</a:t>
          </a:r>
        </a:p>
      </dgm:t>
    </dgm:pt>
    <dgm:pt modelId="{24C0ACF5-4003-489A-BAD7-0584FDBEF4E9}" type="parTrans" cxnId="{58FEA3B8-7623-4644-A20D-875A3CD53B25}">
      <dgm:prSet/>
      <dgm:spPr/>
      <dgm:t>
        <a:bodyPr/>
        <a:lstStyle/>
        <a:p>
          <a:endParaRPr lang="ru-RU"/>
        </a:p>
      </dgm:t>
    </dgm:pt>
    <dgm:pt modelId="{643D1FA5-F24A-4114-A858-4690558FF082}" type="sibTrans" cxnId="{58FEA3B8-7623-4644-A20D-875A3CD53B25}">
      <dgm:prSet/>
      <dgm:spPr/>
      <dgm:t>
        <a:bodyPr/>
        <a:lstStyle/>
        <a:p>
          <a:endParaRPr lang="ru-RU"/>
        </a:p>
      </dgm:t>
    </dgm:pt>
    <dgm:pt modelId="{8FD64E4D-D53C-473E-AE5A-1C6D6782475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Познавательная деятельность</a:t>
          </a:r>
        </a:p>
      </dgm:t>
    </dgm:pt>
    <dgm:pt modelId="{99913D79-A0BB-4ADD-9C1E-5C75C01BB8C2}" type="parTrans" cxnId="{0FC8C2F5-6344-406E-A1A9-0BA6E3103976}">
      <dgm:prSet/>
      <dgm:spPr/>
      <dgm:t>
        <a:bodyPr/>
        <a:lstStyle/>
        <a:p>
          <a:endParaRPr lang="ru-RU"/>
        </a:p>
      </dgm:t>
    </dgm:pt>
    <dgm:pt modelId="{E751E2E8-BD0A-456C-A979-5E9872F009E6}" type="sibTrans" cxnId="{0FC8C2F5-6344-406E-A1A9-0BA6E3103976}">
      <dgm:prSet/>
      <dgm:spPr/>
      <dgm:t>
        <a:bodyPr/>
        <a:lstStyle/>
        <a:p>
          <a:endParaRPr lang="ru-RU"/>
        </a:p>
      </dgm:t>
    </dgm:pt>
    <dgm:pt modelId="{9FA74513-3B0E-4A78-8E81-C3B7BD7EE8EA}" type="pres">
      <dgm:prSet presAssocID="{B9CC686D-7B50-4A2C-A4E9-8467B9923E07}" presName="Name0" presStyleCnt="0">
        <dgm:presLayoutVars>
          <dgm:dir/>
          <dgm:animLvl val="lvl"/>
          <dgm:resizeHandles val="exact"/>
        </dgm:presLayoutVars>
      </dgm:prSet>
      <dgm:spPr/>
      <dgm:t>
        <a:bodyPr/>
        <a:lstStyle/>
        <a:p>
          <a:endParaRPr lang="ru-RU"/>
        </a:p>
      </dgm:t>
    </dgm:pt>
    <dgm:pt modelId="{71DD4B3F-9EE9-4608-88A5-E64F21AD6CAE}" type="pres">
      <dgm:prSet presAssocID="{1C6C3C1D-8443-4E4D-9EE0-BE53F1550136}" presName="composite" presStyleCnt="0"/>
      <dgm:spPr/>
    </dgm:pt>
    <dgm:pt modelId="{222325A2-6C8E-42F6-A561-9572A9CCE58A}" type="pres">
      <dgm:prSet presAssocID="{1C6C3C1D-8443-4E4D-9EE0-BE53F1550136}" presName="parTx" presStyleLbl="alignNode1" presStyleIdx="0" presStyleCnt="3" custScaleY="197249" custLinFactNeighborX="-103" custLinFactNeighborY="-32953">
        <dgm:presLayoutVars>
          <dgm:chMax val="0"/>
          <dgm:chPref val="0"/>
          <dgm:bulletEnabled val="1"/>
        </dgm:presLayoutVars>
      </dgm:prSet>
      <dgm:spPr/>
      <dgm:t>
        <a:bodyPr/>
        <a:lstStyle/>
        <a:p>
          <a:endParaRPr lang="ru-RU"/>
        </a:p>
      </dgm:t>
    </dgm:pt>
    <dgm:pt modelId="{ED0496BB-39F2-403E-9F74-16E94301977E}" type="pres">
      <dgm:prSet presAssocID="{1C6C3C1D-8443-4E4D-9EE0-BE53F1550136}" presName="desTx" presStyleLbl="alignAccFollowNode1" presStyleIdx="0" presStyleCnt="3" custScaleY="84207" custLinFactNeighborX="264" custLinFactNeighborY="-2999">
        <dgm:presLayoutVars>
          <dgm:bulletEnabled val="1"/>
        </dgm:presLayoutVars>
      </dgm:prSet>
      <dgm:spPr/>
      <dgm:t>
        <a:bodyPr/>
        <a:lstStyle/>
        <a:p>
          <a:endParaRPr lang="ru-RU"/>
        </a:p>
      </dgm:t>
    </dgm:pt>
    <dgm:pt modelId="{F9B45C99-F9CC-4ED3-985D-5DFC7D215FBB}" type="pres">
      <dgm:prSet presAssocID="{ACB00EFB-EC24-4193-A945-A6FCC0515D1C}" presName="space" presStyleCnt="0"/>
      <dgm:spPr/>
    </dgm:pt>
    <dgm:pt modelId="{6EE94B3C-5B0E-48C1-9BA7-E936283E5C3E}" type="pres">
      <dgm:prSet presAssocID="{51369DB6-7C88-41BF-925B-D7A479272D2D}" presName="composite" presStyleCnt="0"/>
      <dgm:spPr/>
    </dgm:pt>
    <dgm:pt modelId="{1CAE62A4-A35C-48A3-AAA4-604A9027E560}" type="pres">
      <dgm:prSet presAssocID="{51369DB6-7C88-41BF-925B-D7A479272D2D}" presName="parTx" presStyleLbl="alignNode1" presStyleIdx="1" presStyleCnt="3" custScaleX="110520" custScaleY="195022" custLinFactNeighborX="523" custLinFactNeighborY="-31529">
        <dgm:presLayoutVars>
          <dgm:chMax val="0"/>
          <dgm:chPref val="0"/>
          <dgm:bulletEnabled val="1"/>
        </dgm:presLayoutVars>
      </dgm:prSet>
      <dgm:spPr/>
      <dgm:t>
        <a:bodyPr/>
        <a:lstStyle/>
        <a:p>
          <a:endParaRPr lang="ru-RU"/>
        </a:p>
      </dgm:t>
    </dgm:pt>
    <dgm:pt modelId="{83239D1B-5972-4D12-A602-18614B901D5F}" type="pres">
      <dgm:prSet presAssocID="{51369DB6-7C88-41BF-925B-D7A479272D2D}" presName="desTx" presStyleLbl="alignAccFollowNode1" presStyleIdx="1" presStyleCnt="3" custScaleX="108705" custScaleY="83172" custLinFactNeighborX="540" custLinFactNeighborY="-3954">
        <dgm:presLayoutVars>
          <dgm:bulletEnabled val="1"/>
        </dgm:presLayoutVars>
      </dgm:prSet>
      <dgm:spPr/>
      <dgm:t>
        <a:bodyPr/>
        <a:lstStyle/>
        <a:p>
          <a:endParaRPr lang="ru-RU"/>
        </a:p>
      </dgm:t>
    </dgm:pt>
    <dgm:pt modelId="{F34723BD-5813-4C22-9136-B0AD4C5C3391}" type="pres">
      <dgm:prSet presAssocID="{F4B85FDA-6CCF-4CF3-918F-5DFF4D437FB2}" presName="space" presStyleCnt="0"/>
      <dgm:spPr/>
    </dgm:pt>
    <dgm:pt modelId="{8A078C9C-C0D7-441A-9BF6-82095465DA9E}" type="pres">
      <dgm:prSet presAssocID="{7C501A06-181C-4E6D-8143-567D0F96914B}" presName="composite" presStyleCnt="0"/>
      <dgm:spPr/>
    </dgm:pt>
    <dgm:pt modelId="{E702DC62-DC0A-4C00-9E4D-25291878E78D}" type="pres">
      <dgm:prSet presAssocID="{7C501A06-181C-4E6D-8143-567D0F96914B}" presName="parTx" presStyleLbl="alignNode1" presStyleIdx="2" presStyleCnt="3" custScaleY="194540" custLinFactNeighborX="103" custLinFactNeighborY="-31529">
        <dgm:presLayoutVars>
          <dgm:chMax val="0"/>
          <dgm:chPref val="0"/>
          <dgm:bulletEnabled val="1"/>
        </dgm:presLayoutVars>
      </dgm:prSet>
      <dgm:spPr/>
      <dgm:t>
        <a:bodyPr/>
        <a:lstStyle/>
        <a:p>
          <a:endParaRPr lang="ru-RU"/>
        </a:p>
      </dgm:t>
    </dgm:pt>
    <dgm:pt modelId="{21422ED5-EDEE-4C6D-9CBA-ABBDBA15D023}" type="pres">
      <dgm:prSet presAssocID="{7C501A06-181C-4E6D-8143-567D0F96914B}" presName="desTx" presStyleLbl="alignAccFollowNode1" presStyleIdx="2" presStyleCnt="3" custScaleY="82741" custLinFactNeighborX="1356" custLinFactNeighborY="-3250">
        <dgm:presLayoutVars>
          <dgm:bulletEnabled val="1"/>
        </dgm:presLayoutVars>
      </dgm:prSet>
      <dgm:spPr/>
      <dgm:t>
        <a:bodyPr/>
        <a:lstStyle/>
        <a:p>
          <a:endParaRPr lang="ru-RU"/>
        </a:p>
      </dgm:t>
    </dgm:pt>
  </dgm:ptLst>
  <dgm:cxnLst>
    <dgm:cxn modelId="{D2D54BD9-F234-4F21-B1FF-33E51C5B91C8}" srcId="{1C6C3C1D-8443-4E4D-9EE0-BE53F1550136}" destId="{47F0CD27-2440-4FCA-BC37-D3641A9525B9}" srcOrd="0" destOrd="0" parTransId="{37ADCA97-AFA3-4A67-A483-4D583AAE5CA1}" sibTransId="{68566864-9227-4754-98AB-450B55542D10}"/>
    <dgm:cxn modelId="{FB636104-3079-40CB-8AC0-DC5D88A69889}" type="presOf" srcId="{75D0DC7E-D157-46F9-88E8-1D03079EF1F5}" destId="{21422ED5-EDEE-4C6D-9CBA-ABBDBA15D023}" srcOrd="0" destOrd="2" presId="urn:microsoft.com/office/officeart/2005/8/layout/hList1"/>
    <dgm:cxn modelId="{E301A7AF-13A0-4BC0-A17C-478467CF6807}" type="presOf" srcId="{05DF3A49-F70A-4223-A169-7E1F1D14705E}" destId="{83239D1B-5972-4D12-A602-18614B901D5F}" srcOrd="0" destOrd="1" presId="urn:microsoft.com/office/officeart/2005/8/layout/hList1"/>
    <dgm:cxn modelId="{A88ECFFB-9899-4964-8476-F40A34E4EB2A}" type="presOf" srcId="{A8E6DE1F-39F1-492C-93AF-A24C0EDDA809}" destId="{21422ED5-EDEE-4C6D-9CBA-ABBDBA15D023}" srcOrd="0" destOrd="1" presId="urn:microsoft.com/office/officeart/2005/8/layout/hList1"/>
    <dgm:cxn modelId="{9DA7990D-8F4E-4B8B-9AB3-577EA3B2F6F1}" srcId="{51369DB6-7C88-41BF-925B-D7A479272D2D}" destId="{94463F1A-FFAF-4A26-B824-9178B2CA8B17}" srcOrd="3" destOrd="0" parTransId="{93AA0A04-8BED-4260-9283-BC6723055271}" sibTransId="{3AAFB609-0B77-4570-86BA-049DC3E78E2C}"/>
    <dgm:cxn modelId="{098BBD68-9B7C-4CA9-A465-B0916002C8D6}" srcId="{7C501A06-181C-4E6D-8143-567D0F96914B}" destId="{0A6588AE-F1B1-4D65-952A-C2416279FB30}" srcOrd="0" destOrd="0" parTransId="{995BE2F3-6680-41D6-B4CD-BFCFD520F407}" sibTransId="{80DDD39C-664B-47AA-90E5-3AC592D24D02}"/>
    <dgm:cxn modelId="{1E26EBC2-E7DB-4257-9778-2DCCA9686CCD}" srcId="{51369DB6-7C88-41BF-925B-D7A479272D2D}" destId="{CAA4298F-4410-4C20-BA80-A0AA1AFAAD77}" srcOrd="4" destOrd="0" parTransId="{2384FCC2-C243-41CA-8AB4-54D28580740A}" sibTransId="{FECD0C8D-A1ED-49BB-8959-DEAC08AA2435}"/>
    <dgm:cxn modelId="{FD53B372-9D53-48CB-857F-1548C74E4B09}" srcId="{51369DB6-7C88-41BF-925B-D7A479272D2D}" destId="{71639456-6959-4B46-AA81-F2A94CEF8971}" srcOrd="5" destOrd="0" parTransId="{C1A8FAD2-F3B4-4531-A0DF-1754B803107D}" sibTransId="{9CEAE629-01D0-400B-860A-F7AFFA635E5D}"/>
    <dgm:cxn modelId="{E0621A5F-97FC-4D05-9A30-D7632A2198D1}" srcId="{51369DB6-7C88-41BF-925B-D7A479272D2D}" destId="{FFE16FEA-3E08-45C5-9077-8551684DFE53}" srcOrd="0" destOrd="0" parTransId="{F86E55E9-259E-4278-947E-93AEC099027E}" sibTransId="{9A4BB3D1-316D-44E3-B5A6-4C1AFC843001}"/>
    <dgm:cxn modelId="{C199D4BF-A098-4BD4-B639-B058F82B0B0C}" type="presOf" srcId="{47F0CD27-2440-4FCA-BC37-D3641A9525B9}" destId="{ED0496BB-39F2-403E-9F74-16E94301977E}" srcOrd="0" destOrd="0" presId="urn:microsoft.com/office/officeart/2005/8/layout/hList1"/>
    <dgm:cxn modelId="{3CA144E7-8390-45F5-941E-22F3A8A62B73}" type="presOf" srcId="{0A6588AE-F1B1-4D65-952A-C2416279FB30}" destId="{21422ED5-EDEE-4C6D-9CBA-ABBDBA15D023}" srcOrd="0" destOrd="0" presId="urn:microsoft.com/office/officeart/2005/8/layout/hList1"/>
    <dgm:cxn modelId="{136E01B4-40D5-4C56-835F-9F836D3EC2A3}" srcId="{B9CC686D-7B50-4A2C-A4E9-8467B9923E07}" destId="{51369DB6-7C88-41BF-925B-D7A479272D2D}" srcOrd="1" destOrd="0" parTransId="{AE6DFBC7-7461-45DD-A62B-23F9553ECBEA}" sibTransId="{F4B85FDA-6CCF-4CF3-918F-5DFF4D437FB2}"/>
    <dgm:cxn modelId="{BF45F23B-B6F4-4E3B-85F5-3E91992B0D1F}" type="presOf" srcId="{51369DB6-7C88-41BF-925B-D7A479272D2D}" destId="{1CAE62A4-A35C-48A3-AAA4-604A9027E560}" srcOrd="0" destOrd="0" presId="urn:microsoft.com/office/officeart/2005/8/layout/hList1"/>
    <dgm:cxn modelId="{34C9A3BC-B67C-4B4D-BA1A-CE74736E50D2}" type="presOf" srcId="{EB36BD0C-4065-4695-B90D-67F468E39D68}" destId="{ED0496BB-39F2-403E-9F74-16E94301977E}" srcOrd="0" destOrd="3" presId="urn:microsoft.com/office/officeart/2005/8/layout/hList1"/>
    <dgm:cxn modelId="{5173118F-123F-41AB-9A47-44D9B31571E5}" type="presOf" srcId="{FFE16FEA-3E08-45C5-9077-8551684DFE53}" destId="{83239D1B-5972-4D12-A602-18614B901D5F}" srcOrd="0" destOrd="0" presId="urn:microsoft.com/office/officeart/2005/8/layout/hList1"/>
    <dgm:cxn modelId="{F6EC2A4E-6D5D-409D-8CA2-E936C88B08B6}" type="presOf" srcId="{C0A5895A-56B9-4308-AD21-5DC60EF2358E}" destId="{83239D1B-5972-4D12-A602-18614B901D5F}" srcOrd="0" destOrd="2" presId="urn:microsoft.com/office/officeart/2005/8/layout/hList1"/>
    <dgm:cxn modelId="{57B9D764-DD19-4547-8C61-9E7B5C6828F7}" srcId="{B9CC686D-7B50-4A2C-A4E9-8467B9923E07}" destId="{7C501A06-181C-4E6D-8143-567D0F96914B}" srcOrd="2" destOrd="0" parTransId="{A7F923C6-BBF1-426D-A4E8-D307FA3B4564}" sibTransId="{16B7C10C-A852-454D-B00B-A67C9D6F0C37}"/>
    <dgm:cxn modelId="{E1D3279A-BBC7-44B5-88EA-C06060F0205B}" type="presOf" srcId="{B9CC686D-7B50-4A2C-A4E9-8467B9923E07}" destId="{9FA74513-3B0E-4A78-8E81-C3B7BD7EE8EA}" srcOrd="0" destOrd="0" presId="urn:microsoft.com/office/officeart/2005/8/layout/hList1"/>
    <dgm:cxn modelId="{17879DD0-F458-4028-93A6-30F167C7C722}" srcId="{B9CC686D-7B50-4A2C-A4E9-8467B9923E07}" destId="{1C6C3C1D-8443-4E4D-9EE0-BE53F1550136}" srcOrd="0" destOrd="0" parTransId="{D98D1E05-E219-47D3-8846-6654FE3249B8}" sibTransId="{ACB00EFB-EC24-4193-A945-A6FCC0515D1C}"/>
    <dgm:cxn modelId="{E5147654-05FC-4EEA-9CE3-DC58EADC3253}" type="presOf" srcId="{08BE76AB-DFBC-480D-A63E-B216B6E9BFB4}" destId="{ED0496BB-39F2-403E-9F74-16E94301977E}" srcOrd="0" destOrd="1" presId="urn:microsoft.com/office/officeart/2005/8/layout/hList1"/>
    <dgm:cxn modelId="{F41AD50B-8C29-47A5-BF17-7326153F3283}" srcId="{1C6C3C1D-8443-4E4D-9EE0-BE53F1550136}" destId="{874ADCCD-65E4-40C2-B718-B179EDF78FFF}" srcOrd="2" destOrd="0" parTransId="{45062D2A-A3C2-4B20-9213-1B7F2CC3223A}" sibTransId="{5830EB74-5CCC-45F7-86B0-42E6263CE50E}"/>
    <dgm:cxn modelId="{7E918DE0-FD12-48E2-AC37-B203B9E6E068}" srcId="{7C501A06-181C-4E6D-8143-567D0F96914B}" destId="{75D0DC7E-D157-46F9-88E8-1D03079EF1F5}" srcOrd="2" destOrd="0" parTransId="{E508B440-BEEF-49B4-908D-54DB98A14BE1}" sibTransId="{A1792F1F-7D5F-4717-8D07-C834605AD208}"/>
    <dgm:cxn modelId="{BB923953-1671-4158-AB4E-061AB7ABDF22}" type="presOf" srcId="{D356341E-5CCF-4873-B55E-B2747C7C50E4}" destId="{83239D1B-5972-4D12-A602-18614B901D5F}" srcOrd="0" destOrd="6" presId="urn:microsoft.com/office/officeart/2005/8/layout/hList1"/>
    <dgm:cxn modelId="{255453B8-30CC-4FD8-BD0F-3705AF6161C2}" type="presOf" srcId="{1C6C3C1D-8443-4E4D-9EE0-BE53F1550136}" destId="{222325A2-6C8E-42F6-A561-9572A9CCE58A}" srcOrd="0" destOrd="0" presId="urn:microsoft.com/office/officeart/2005/8/layout/hList1"/>
    <dgm:cxn modelId="{0FC8C2F5-6344-406E-A1A9-0BA6E3103976}" srcId="{7C501A06-181C-4E6D-8143-567D0F96914B}" destId="{8FD64E4D-D53C-473E-AE5A-1C6D67824750}" srcOrd="4" destOrd="0" parTransId="{99913D79-A0BB-4ADD-9C1E-5C75C01BB8C2}" sibTransId="{E751E2E8-BD0A-456C-A979-5E9872F009E6}"/>
    <dgm:cxn modelId="{0C39B0CE-CA83-4643-AFDB-3DF44467A919}" type="presOf" srcId="{94463F1A-FFAF-4A26-B824-9178B2CA8B17}" destId="{83239D1B-5972-4D12-A602-18614B901D5F}" srcOrd="0" destOrd="3" presId="urn:microsoft.com/office/officeart/2005/8/layout/hList1"/>
    <dgm:cxn modelId="{D4D3318A-9AD7-4188-BB34-4B52A132CB65}" srcId="{7C501A06-181C-4E6D-8143-567D0F96914B}" destId="{A8E6DE1F-39F1-492C-93AF-A24C0EDDA809}" srcOrd="1" destOrd="0" parTransId="{E9EA6E2B-57CE-4ED5-942B-5271D9BDE29C}" sibTransId="{4B4589E9-0932-433C-9C08-7A291FF945D5}"/>
    <dgm:cxn modelId="{B87FA5DE-51C1-4B38-8BB6-C52AC878B5F9}" type="presOf" srcId="{C5DF054D-12FC-48F0-97A9-15982ED8A8F8}" destId="{21422ED5-EDEE-4C6D-9CBA-ABBDBA15D023}" srcOrd="0" destOrd="3" presId="urn:microsoft.com/office/officeart/2005/8/layout/hList1"/>
    <dgm:cxn modelId="{F7F6E27A-2ACA-4A18-9221-047E829BE6F6}" type="presOf" srcId="{CAA4298F-4410-4C20-BA80-A0AA1AFAAD77}" destId="{83239D1B-5972-4D12-A602-18614B901D5F}" srcOrd="0" destOrd="4" presId="urn:microsoft.com/office/officeart/2005/8/layout/hList1"/>
    <dgm:cxn modelId="{E6964CFD-62A5-4C55-91C7-F13E8A407043}" srcId="{51369DB6-7C88-41BF-925B-D7A479272D2D}" destId="{D356341E-5CCF-4873-B55E-B2747C7C50E4}" srcOrd="6" destOrd="0" parTransId="{A828BD10-A4B2-4D0F-9668-3926407CCB3A}" sibTransId="{E9473510-A00C-421D-A751-C56D68A488E7}"/>
    <dgm:cxn modelId="{0B2CCEE4-063B-4A26-867C-79D93A66624F}" srcId="{1C6C3C1D-8443-4E4D-9EE0-BE53F1550136}" destId="{08BE76AB-DFBC-480D-A63E-B216B6E9BFB4}" srcOrd="1" destOrd="0" parTransId="{8B039364-78B0-4054-B5BE-DEF5E6E21E77}" sibTransId="{2D0151BC-B244-4AC9-BC31-030E78B95A2D}"/>
    <dgm:cxn modelId="{312E3651-9D53-4FA4-8F7A-430CC7780306}" srcId="{51369DB6-7C88-41BF-925B-D7A479272D2D}" destId="{C0A5895A-56B9-4308-AD21-5DC60EF2358E}" srcOrd="2" destOrd="0" parTransId="{847DBA01-F538-4403-ADD6-B8DCC4E57923}" sibTransId="{13131088-F9C4-4E4B-95A7-A791DA9EE190}"/>
    <dgm:cxn modelId="{9132BEE4-12E1-4331-A7EF-29479A4262B1}" type="presOf" srcId="{71639456-6959-4B46-AA81-F2A94CEF8971}" destId="{83239D1B-5972-4D12-A602-18614B901D5F}" srcOrd="0" destOrd="5" presId="urn:microsoft.com/office/officeart/2005/8/layout/hList1"/>
    <dgm:cxn modelId="{1AA7CB2D-AD7C-4858-8DFA-53BBD59364D8}" srcId="{1C6C3C1D-8443-4E4D-9EE0-BE53F1550136}" destId="{EB36BD0C-4065-4695-B90D-67F468E39D68}" srcOrd="3" destOrd="0" parTransId="{EA5E1319-D1D2-4D05-805F-328CC9430367}" sibTransId="{C438CB27-7167-40B0-8972-8CF66576AC31}"/>
    <dgm:cxn modelId="{C2724BE1-C1FF-4348-839A-50810B17394E}" type="presOf" srcId="{874ADCCD-65E4-40C2-B718-B179EDF78FFF}" destId="{ED0496BB-39F2-403E-9F74-16E94301977E}" srcOrd="0" destOrd="2" presId="urn:microsoft.com/office/officeart/2005/8/layout/hList1"/>
    <dgm:cxn modelId="{8D6F8188-80AF-4C70-80F4-D09D41F19A02}" srcId="{51369DB6-7C88-41BF-925B-D7A479272D2D}" destId="{05DF3A49-F70A-4223-A169-7E1F1D14705E}" srcOrd="1" destOrd="0" parTransId="{5AEB0A8D-BFD6-4A41-9AC6-1057BE790B00}" sibTransId="{2972C631-C08F-4E67-BAB1-DF0A0F0C3DCB}"/>
    <dgm:cxn modelId="{58FEA3B8-7623-4644-A20D-875A3CD53B25}" srcId="{7C501A06-181C-4E6D-8143-567D0F96914B}" destId="{C5DF054D-12FC-48F0-97A9-15982ED8A8F8}" srcOrd="3" destOrd="0" parTransId="{24C0ACF5-4003-489A-BAD7-0584FDBEF4E9}" sibTransId="{643D1FA5-F24A-4114-A858-4690558FF082}"/>
    <dgm:cxn modelId="{CB7130A3-9FED-46D7-9CCF-70A75412F811}" type="presOf" srcId="{8FD64E4D-D53C-473E-AE5A-1C6D67824750}" destId="{21422ED5-EDEE-4C6D-9CBA-ABBDBA15D023}" srcOrd="0" destOrd="4" presId="urn:microsoft.com/office/officeart/2005/8/layout/hList1"/>
    <dgm:cxn modelId="{73B1A2AE-AEF3-4AF2-A984-C66A0AFA79C7}" type="presOf" srcId="{7C501A06-181C-4E6D-8143-567D0F96914B}" destId="{E702DC62-DC0A-4C00-9E4D-25291878E78D}" srcOrd="0" destOrd="0" presId="urn:microsoft.com/office/officeart/2005/8/layout/hList1"/>
    <dgm:cxn modelId="{BD63268D-E208-4B7E-92E2-213E1A7237BE}" type="presParOf" srcId="{9FA74513-3B0E-4A78-8E81-C3B7BD7EE8EA}" destId="{71DD4B3F-9EE9-4608-88A5-E64F21AD6CAE}" srcOrd="0" destOrd="0" presId="urn:microsoft.com/office/officeart/2005/8/layout/hList1"/>
    <dgm:cxn modelId="{DDE156CE-E685-46F2-B590-CCDBCB7625C3}" type="presParOf" srcId="{71DD4B3F-9EE9-4608-88A5-E64F21AD6CAE}" destId="{222325A2-6C8E-42F6-A561-9572A9CCE58A}" srcOrd="0" destOrd="0" presId="urn:microsoft.com/office/officeart/2005/8/layout/hList1"/>
    <dgm:cxn modelId="{9CDE1930-C8EC-4443-9949-CC896C771BAA}" type="presParOf" srcId="{71DD4B3F-9EE9-4608-88A5-E64F21AD6CAE}" destId="{ED0496BB-39F2-403E-9F74-16E94301977E}" srcOrd="1" destOrd="0" presId="urn:microsoft.com/office/officeart/2005/8/layout/hList1"/>
    <dgm:cxn modelId="{82E4F8BC-0B41-456E-BE96-14B19B58E81A}" type="presParOf" srcId="{9FA74513-3B0E-4A78-8E81-C3B7BD7EE8EA}" destId="{F9B45C99-F9CC-4ED3-985D-5DFC7D215FBB}" srcOrd="1" destOrd="0" presId="urn:microsoft.com/office/officeart/2005/8/layout/hList1"/>
    <dgm:cxn modelId="{970E5602-6F91-408B-B0F6-10E600127725}" type="presParOf" srcId="{9FA74513-3B0E-4A78-8E81-C3B7BD7EE8EA}" destId="{6EE94B3C-5B0E-48C1-9BA7-E936283E5C3E}" srcOrd="2" destOrd="0" presId="urn:microsoft.com/office/officeart/2005/8/layout/hList1"/>
    <dgm:cxn modelId="{DD183A9D-8856-4268-9CF2-10403DEBC4B3}" type="presParOf" srcId="{6EE94B3C-5B0E-48C1-9BA7-E936283E5C3E}" destId="{1CAE62A4-A35C-48A3-AAA4-604A9027E560}" srcOrd="0" destOrd="0" presId="urn:microsoft.com/office/officeart/2005/8/layout/hList1"/>
    <dgm:cxn modelId="{F835763F-C0BE-48D0-8117-8C666CE54345}" type="presParOf" srcId="{6EE94B3C-5B0E-48C1-9BA7-E936283E5C3E}" destId="{83239D1B-5972-4D12-A602-18614B901D5F}" srcOrd="1" destOrd="0" presId="urn:microsoft.com/office/officeart/2005/8/layout/hList1"/>
    <dgm:cxn modelId="{CCD8C77A-9522-4E91-83D2-379885010E11}" type="presParOf" srcId="{9FA74513-3B0E-4A78-8E81-C3B7BD7EE8EA}" destId="{F34723BD-5813-4C22-9136-B0AD4C5C3391}" srcOrd="3" destOrd="0" presId="urn:microsoft.com/office/officeart/2005/8/layout/hList1"/>
    <dgm:cxn modelId="{02935993-002F-4DDE-A793-795A87FAA94C}" type="presParOf" srcId="{9FA74513-3B0E-4A78-8E81-C3B7BD7EE8EA}" destId="{8A078C9C-C0D7-441A-9BF6-82095465DA9E}" srcOrd="4" destOrd="0" presId="urn:microsoft.com/office/officeart/2005/8/layout/hList1"/>
    <dgm:cxn modelId="{5EC0EFBE-4F67-4ECD-AE30-EFBA632ED092}" type="presParOf" srcId="{8A078C9C-C0D7-441A-9BF6-82095465DA9E}" destId="{E702DC62-DC0A-4C00-9E4D-25291878E78D}" srcOrd="0" destOrd="0" presId="urn:microsoft.com/office/officeart/2005/8/layout/hList1"/>
    <dgm:cxn modelId="{DECF9E9A-AC58-452F-A006-C86EA05E7FA6}" type="presParOf" srcId="{8A078C9C-C0D7-441A-9BF6-82095465DA9E}" destId="{21422ED5-EDEE-4C6D-9CBA-ABBDBA15D023}"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643615-7486-4966-A907-79D76B297A1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993403D5-2F8E-43A4-AC50-DADD2572DE76}">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b="1">
              <a:latin typeface="Times New Roman" pitchFamily="18" charset="0"/>
              <a:cs typeface="Times New Roman" pitchFamily="18" charset="0"/>
            </a:rPr>
            <a:t>Творческое</a:t>
          </a:r>
        </a:p>
      </dgm:t>
    </dgm:pt>
    <dgm:pt modelId="{C1EA0742-49CC-4ABF-8A29-73BB35164E8D}" type="parTrans" cxnId="{8364472E-4FA5-4171-B0CE-8DA5FC407241}">
      <dgm:prSet/>
      <dgm:spPr/>
      <dgm:t>
        <a:bodyPr/>
        <a:lstStyle/>
        <a:p>
          <a:pPr algn="ctr"/>
          <a:endParaRPr lang="ru-RU"/>
        </a:p>
      </dgm:t>
    </dgm:pt>
    <dgm:pt modelId="{1736ECDA-B9CC-4C02-A557-2AA155135B37}" type="sibTrans" cxnId="{8364472E-4FA5-4171-B0CE-8DA5FC407241}">
      <dgm:prSet/>
      <dgm:spPr/>
      <dgm:t>
        <a:bodyPr/>
        <a:lstStyle/>
        <a:p>
          <a:pPr algn="ctr"/>
          <a:endParaRPr lang="ru-RU"/>
        </a:p>
      </dgm:t>
    </dgm:pt>
    <dgm:pt modelId="{4A41BEF6-68D5-4BE1-B52A-8CE25B80D2BC}">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a:latin typeface="Times New Roman" pitchFamily="18" charset="0"/>
              <a:cs typeface="Times New Roman" pitchFamily="18" charset="0"/>
            </a:rPr>
            <a:t>Создание замысла</a:t>
          </a:r>
        </a:p>
      </dgm:t>
    </dgm:pt>
    <dgm:pt modelId="{FBC16477-790F-4E29-9B87-D300A6530AA9}" type="parTrans" cxnId="{5984DA1C-3A93-46FB-90EC-24E8CCDB0559}">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962955D5-51AB-4FEE-B550-78BF461BAF74}" type="sibTrans" cxnId="{5984DA1C-3A93-46FB-90EC-24E8CCDB0559}">
      <dgm:prSet/>
      <dgm:spPr/>
      <dgm:t>
        <a:bodyPr/>
        <a:lstStyle/>
        <a:p>
          <a:pPr algn="ctr"/>
          <a:endParaRPr lang="ru-RU"/>
        </a:p>
      </dgm:t>
    </dgm:pt>
    <dgm:pt modelId="{4F9B33F7-E468-465F-8145-F955B9C19C23}">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b="1">
              <a:latin typeface="Times New Roman" pitchFamily="18" charset="0"/>
              <a:cs typeface="Times New Roman" pitchFamily="18" charset="0"/>
            </a:rPr>
            <a:t>Техническое</a:t>
          </a:r>
        </a:p>
      </dgm:t>
    </dgm:pt>
    <dgm:pt modelId="{CD3A62FD-6192-494D-95EC-D01079420489}" type="parTrans" cxnId="{96206729-64E8-4887-AF65-B251E7CF443E}">
      <dgm:prSet/>
      <dgm:spPr/>
      <dgm:t>
        <a:bodyPr/>
        <a:lstStyle/>
        <a:p>
          <a:pPr algn="ctr"/>
          <a:endParaRPr lang="ru-RU"/>
        </a:p>
      </dgm:t>
    </dgm:pt>
    <dgm:pt modelId="{6635C79C-C29C-4649-AF11-A3361CE84A4F}" type="sibTrans" cxnId="{96206729-64E8-4887-AF65-B251E7CF443E}">
      <dgm:prSet/>
      <dgm:spPr/>
      <dgm:t>
        <a:bodyPr/>
        <a:lstStyle/>
        <a:p>
          <a:pPr algn="ctr"/>
          <a:endParaRPr lang="ru-RU"/>
        </a:p>
      </dgm:t>
    </dgm:pt>
    <dgm:pt modelId="{351C742B-CD20-406B-9010-1B1AFE186D87}">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a:latin typeface="Times New Roman" pitchFamily="18" charset="0"/>
              <a:cs typeface="Times New Roman" pitchFamily="18" charset="0"/>
            </a:rPr>
            <a:t>Воплощение замысла</a:t>
          </a:r>
        </a:p>
      </dgm:t>
    </dgm:pt>
    <dgm:pt modelId="{032CE4C1-4291-40A4-BE7A-E1CBF3C39128}" type="parTrans" cxnId="{3939105A-D785-4379-99BF-1D0BF5A70F3B}">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62C6266D-332B-44BA-8937-335B8E0A350B}" type="sibTrans" cxnId="{3939105A-D785-4379-99BF-1D0BF5A70F3B}">
      <dgm:prSet/>
      <dgm:spPr/>
      <dgm:t>
        <a:bodyPr/>
        <a:lstStyle/>
        <a:p>
          <a:pPr algn="ctr"/>
          <a:endParaRPr lang="ru-RU"/>
        </a:p>
      </dgm:t>
    </dgm:pt>
    <dgm:pt modelId="{E7891905-1E6A-46D3-8CDB-EC6F963BAFBC}" type="pres">
      <dgm:prSet presAssocID="{84643615-7486-4966-A907-79D76B297A10}" presName="Name0" presStyleCnt="0">
        <dgm:presLayoutVars>
          <dgm:dir/>
          <dgm:animLvl val="lvl"/>
          <dgm:resizeHandles val="exact"/>
        </dgm:presLayoutVars>
      </dgm:prSet>
      <dgm:spPr/>
      <dgm:t>
        <a:bodyPr/>
        <a:lstStyle/>
        <a:p>
          <a:endParaRPr lang="ru-RU"/>
        </a:p>
      </dgm:t>
    </dgm:pt>
    <dgm:pt modelId="{8415E3D7-F832-407F-A368-97A861888DC8}" type="pres">
      <dgm:prSet presAssocID="{993403D5-2F8E-43A4-AC50-DADD2572DE76}" presName="vertFlow" presStyleCnt="0"/>
      <dgm:spPr/>
    </dgm:pt>
    <dgm:pt modelId="{886B3664-FA9A-4520-A4C4-FA27B2CC2803}" type="pres">
      <dgm:prSet presAssocID="{993403D5-2F8E-43A4-AC50-DADD2572DE76}" presName="header" presStyleLbl="node1" presStyleIdx="0" presStyleCnt="2" custLinFactNeighborX="-35" custLinFactNeighborY="-6011"/>
      <dgm:spPr/>
      <dgm:t>
        <a:bodyPr/>
        <a:lstStyle/>
        <a:p>
          <a:endParaRPr lang="ru-RU"/>
        </a:p>
      </dgm:t>
    </dgm:pt>
    <dgm:pt modelId="{D9B3AFEA-B3AB-48EF-A34B-5B77BA969698}" type="pres">
      <dgm:prSet presAssocID="{FBC16477-790F-4E29-9B87-D300A6530AA9}" presName="parTrans" presStyleLbl="sibTrans2D1" presStyleIdx="0" presStyleCnt="2"/>
      <dgm:spPr/>
      <dgm:t>
        <a:bodyPr/>
        <a:lstStyle/>
        <a:p>
          <a:endParaRPr lang="ru-RU"/>
        </a:p>
      </dgm:t>
    </dgm:pt>
    <dgm:pt modelId="{47F8E12E-6063-46DA-92BA-C829FBB30D0A}" type="pres">
      <dgm:prSet presAssocID="{4A41BEF6-68D5-4BE1-B52A-8CE25B80D2BC}" presName="child" presStyleLbl="alignAccFollowNode1" presStyleIdx="0" presStyleCnt="2" custLinFactNeighborX="-73260" custLinFactNeighborY="-19137">
        <dgm:presLayoutVars>
          <dgm:chMax val="0"/>
          <dgm:bulletEnabled val="1"/>
        </dgm:presLayoutVars>
      </dgm:prSet>
      <dgm:spPr/>
      <dgm:t>
        <a:bodyPr/>
        <a:lstStyle/>
        <a:p>
          <a:endParaRPr lang="ru-RU"/>
        </a:p>
      </dgm:t>
    </dgm:pt>
    <dgm:pt modelId="{C6C6BDEF-5362-46A7-B863-18414E65F72A}" type="pres">
      <dgm:prSet presAssocID="{993403D5-2F8E-43A4-AC50-DADD2572DE76}" presName="hSp" presStyleCnt="0"/>
      <dgm:spPr/>
    </dgm:pt>
    <dgm:pt modelId="{700A744A-0BFB-4603-B7A9-BED4CA485DFF}" type="pres">
      <dgm:prSet presAssocID="{4F9B33F7-E468-465F-8145-F955B9C19C23}" presName="vertFlow" presStyleCnt="0"/>
      <dgm:spPr/>
    </dgm:pt>
    <dgm:pt modelId="{B370173E-5C8C-4A93-B185-2D183D7F8F8D}" type="pres">
      <dgm:prSet presAssocID="{4F9B33F7-E468-465F-8145-F955B9C19C23}" presName="header" presStyleLbl="node1" presStyleIdx="1" presStyleCnt="2"/>
      <dgm:spPr/>
      <dgm:t>
        <a:bodyPr/>
        <a:lstStyle/>
        <a:p>
          <a:endParaRPr lang="ru-RU"/>
        </a:p>
      </dgm:t>
    </dgm:pt>
    <dgm:pt modelId="{62185DDA-5BF2-4464-8B32-ADDD363C9CC1}" type="pres">
      <dgm:prSet presAssocID="{032CE4C1-4291-40A4-BE7A-E1CBF3C39128}" presName="parTrans" presStyleLbl="sibTrans2D1" presStyleIdx="1" presStyleCnt="2"/>
      <dgm:spPr/>
      <dgm:t>
        <a:bodyPr/>
        <a:lstStyle/>
        <a:p>
          <a:endParaRPr lang="ru-RU"/>
        </a:p>
      </dgm:t>
    </dgm:pt>
    <dgm:pt modelId="{BE3E7E37-1E18-467B-85D4-BFC8CC04C9E9}" type="pres">
      <dgm:prSet presAssocID="{351C742B-CD20-406B-9010-1B1AFE186D87}" presName="child" presStyleLbl="alignAccFollowNode1" presStyleIdx="1" presStyleCnt="2">
        <dgm:presLayoutVars>
          <dgm:chMax val="0"/>
          <dgm:bulletEnabled val="1"/>
        </dgm:presLayoutVars>
      </dgm:prSet>
      <dgm:spPr/>
      <dgm:t>
        <a:bodyPr/>
        <a:lstStyle/>
        <a:p>
          <a:endParaRPr lang="ru-RU"/>
        </a:p>
      </dgm:t>
    </dgm:pt>
  </dgm:ptLst>
  <dgm:cxnLst>
    <dgm:cxn modelId="{6FBCD6D4-7B2A-418F-B6C5-53A73ABA1255}" type="presOf" srcId="{4F9B33F7-E468-465F-8145-F955B9C19C23}" destId="{B370173E-5C8C-4A93-B185-2D183D7F8F8D}" srcOrd="0" destOrd="0" presId="urn:microsoft.com/office/officeart/2005/8/layout/lProcess1"/>
    <dgm:cxn modelId="{12F9C6B1-5A5B-4F42-BA3C-25FB644B72A5}" type="presOf" srcId="{351C742B-CD20-406B-9010-1B1AFE186D87}" destId="{BE3E7E37-1E18-467B-85D4-BFC8CC04C9E9}" srcOrd="0" destOrd="0" presId="urn:microsoft.com/office/officeart/2005/8/layout/lProcess1"/>
    <dgm:cxn modelId="{135293FA-AD87-4361-8AF2-3AFF13AEBEF6}" type="presOf" srcId="{FBC16477-790F-4E29-9B87-D300A6530AA9}" destId="{D9B3AFEA-B3AB-48EF-A34B-5B77BA969698}" srcOrd="0" destOrd="0" presId="urn:microsoft.com/office/officeart/2005/8/layout/lProcess1"/>
    <dgm:cxn modelId="{F6773F16-7C1F-4D51-9EEF-5DB09D9A45F7}" type="presOf" srcId="{032CE4C1-4291-40A4-BE7A-E1CBF3C39128}" destId="{62185DDA-5BF2-4464-8B32-ADDD363C9CC1}" srcOrd="0" destOrd="0" presId="urn:microsoft.com/office/officeart/2005/8/layout/lProcess1"/>
    <dgm:cxn modelId="{2A80D85B-5F60-477B-803E-C9FE8DCFAB18}" type="presOf" srcId="{84643615-7486-4966-A907-79D76B297A10}" destId="{E7891905-1E6A-46D3-8CDB-EC6F963BAFBC}" srcOrd="0" destOrd="0" presId="urn:microsoft.com/office/officeart/2005/8/layout/lProcess1"/>
    <dgm:cxn modelId="{5984DA1C-3A93-46FB-90EC-24E8CCDB0559}" srcId="{993403D5-2F8E-43A4-AC50-DADD2572DE76}" destId="{4A41BEF6-68D5-4BE1-B52A-8CE25B80D2BC}" srcOrd="0" destOrd="0" parTransId="{FBC16477-790F-4E29-9B87-D300A6530AA9}" sibTransId="{962955D5-51AB-4FEE-B550-78BF461BAF74}"/>
    <dgm:cxn modelId="{96206729-64E8-4887-AF65-B251E7CF443E}" srcId="{84643615-7486-4966-A907-79D76B297A10}" destId="{4F9B33F7-E468-465F-8145-F955B9C19C23}" srcOrd="1" destOrd="0" parTransId="{CD3A62FD-6192-494D-95EC-D01079420489}" sibTransId="{6635C79C-C29C-4649-AF11-A3361CE84A4F}"/>
    <dgm:cxn modelId="{00721BEA-C0A9-4592-91C1-9DB78558A195}" type="presOf" srcId="{4A41BEF6-68D5-4BE1-B52A-8CE25B80D2BC}" destId="{47F8E12E-6063-46DA-92BA-C829FBB30D0A}" srcOrd="0" destOrd="0" presId="urn:microsoft.com/office/officeart/2005/8/layout/lProcess1"/>
    <dgm:cxn modelId="{3939105A-D785-4379-99BF-1D0BF5A70F3B}" srcId="{4F9B33F7-E468-465F-8145-F955B9C19C23}" destId="{351C742B-CD20-406B-9010-1B1AFE186D87}" srcOrd="0" destOrd="0" parTransId="{032CE4C1-4291-40A4-BE7A-E1CBF3C39128}" sibTransId="{62C6266D-332B-44BA-8937-335B8E0A350B}"/>
    <dgm:cxn modelId="{8364472E-4FA5-4171-B0CE-8DA5FC407241}" srcId="{84643615-7486-4966-A907-79D76B297A10}" destId="{993403D5-2F8E-43A4-AC50-DADD2572DE76}" srcOrd="0" destOrd="0" parTransId="{C1EA0742-49CC-4ABF-8A29-73BB35164E8D}" sibTransId="{1736ECDA-B9CC-4C02-A557-2AA155135B37}"/>
    <dgm:cxn modelId="{2906DD85-8FFF-4C56-9DC6-63759F912414}" type="presOf" srcId="{993403D5-2F8E-43A4-AC50-DADD2572DE76}" destId="{886B3664-FA9A-4520-A4C4-FA27B2CC2803}" srcOrd="0" destOrd="0" presId="urn:microsoft.com/office/officeart/2005/8/layout/lProcess1"/>
    <dgm:cxn modelId="{FD657611-FF5F-438F-8FED-9D0D1943C93D}" type="presParOf" srcId="{E7891905-1E6A-46D3-8CDB-EC6F963BAFBC}" destId="{8415E3D7-F832-407F-A368-97A861888DC8}" srcOrd="0" destOrd="0" presId="urn:microsoft.com/office/officeart/2005/8/layout/lProcess1"/>
    <dgm:cxn modelId="{A2B5152A-B352-4D51-A2CA-42F255178C23}" type="presParOf" srcId="{8415E3D7-F832-407F-A368-97A861888DC8}" destId="{886B3664-FA9A-4520-A4C4-FA27B2CC2803}" srcOrd="0" destOrd="0" presId="urn:microsoft.com/office/officeart/2005/8/layout/lProcess1"/>
    <dgm:cxn modelId="{162640C1-43B0-4632-BC8C-6AFF54130367}" type="presParOf" srcId="{8415E3D7-F832-407F-A368-97A861888DC8}" destId="{D9B3AFEA-B3AB-48EF-A34B-5B77BA969698}" srcOrd="1" destOrd="0" presId="urn:microsoft.com/office/officeart/2005/8/layout/lProcess1"/>
    <dgm:cxn modelId="{7396AF7A-2992-4252-A451-E2260E247462}" type="presParOf" srcId="{8415E3D7-F832-407F-A368-97A861888DC8}" destId="{47F8E12E-6063-46DA-92BA-C829FBB30D0A}" srcOrd="2" destOrd="0" presId="urn:microsoft.com/office/officeart/2005/8/layout/lProcess1"/>
    <dgm:cxn modelId="{3666FB8D-E911-42B1-9E02-F487F37B32D7}" type="presParOf" srcId="{E7891905-1E6A-46D3-8CDB-EC6F963BAFBC}" destId="{C6C6BDEF-5362-46A7-B863-18414E65F72A}" srcOrd="1" destOrd="0" presId="urn:microsoft.com/office/officeart/2005/8/layout/lProcess1"/>
    <dgm:cxn modelId="{D915C9C0-EFD0-4A54-AC4A-751209C5436B}" type="presParOf" srcId="{E7891905-1E6A-46D3-8CDB-EC6F963BAFBC}" destId="{700A744A-0BFB-4603-B7A9-BED4CA485DFF}" srcOrd="2" destOrd="0" presId="urn:microsoft.com/office/officeart/2005/8/layout/lProcess1"/>
    <dgm:cxn modelId="{8E11C80D-8912-424D-9C0F-8AF1505F0F60}" type="presParOf" srcId="{700A744A-0BFB-4603-B7A9-BED4CA485DFF}" destId="{B370173E-5C8C-4A93-B185-2D183D7F8F8D}" srcOrd="0" destOrd="0" presId="urn:microsoft.com/office/officeart/2005/8/layout/lProcess1"/>
    <dgm:cxn modelId="{E7B444F4-83CB-49D3-9EAE-0770B943E452}" type="presParOf" srcId="{700A744A-0BFB-4603-B7A9-BED4CA485DFF}" destId="{62185DDA-5BF2-4464-8B32-ADDD363C9CC1}" srcOrd="1" destOrd="0" presId="urn:microsoft.com/office/officeart/2005/8/layout/lProcess1"/>
    <dgm:cxn modelId="{84B3D4C1-6021-4433-A947-02A5EFDF17EA}" type="presParOf" srcId="{700A744A-0BFB-4603-B7A9-BED4CA485DFF}" destId="{BE3E7E37-1E18-467B-85D4-BFC8CC04C9E9}" srcOrd="2" destOrd="0" presId="urn:microsoft.com/office/officeart/2005/8/layout/l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dgm:t>
        <a:bodyPr/>
        <a:lstStyle/>
        <a:p>
          <a:r>
            <a:rPr lang="ru-RU" sz="1400">
              <a:latin typeface="Times New Roman" panose="02020603050405020304" pitchFamily="18" charset="0"/>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dgm:t>
        <a:bodyPr/>
        <a:lstStyle/>
        <a:p>
          <a:r>
            <a:rPr lang="ru-RU" sz="14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dgm:t>
        <a:bodyPr/>
        <a:lstStyle/>
        <a:p>
          <a:r>
            <a:rPr lang="ru-RU" sz="1400">
              <a:latin typeface="Times New Roman" panose="02020603050405020304" pitchFamily="18" charset="0"/>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dgm:t>
        <a:bodyPr/>
        <a:lstStyle/>
        <a:p>
          <a:r>
            <a:rPr lang="ru-RU" sz="14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dgm:t>
        <a:bodyPr/>
        <a:lstStyle/>
        <a:p>
          <a:endParaRPr lang="ru-RU"/>
        </a:p>
      </dgm:t>
    </dgm:pt>
  </dgm:ptLst>
  <dgm:cxnLst>
    <dgm:cxn modelId="{FEFF824A-51F5-4987-AB73-1C027FC70F89}" srcId="{AF278EAC-4481-41C9-9CD2-562975A6F21F}" destId="{5266A72C-06E8-4B61-B3B3-6F58CAC0FB07}" srcOrd="0" destOrd="0" parTransId="{6A25E39D-ED55-4DE8-B3A7-03395A0DBC90}" sibTransId="{17AF227F-0956-4B50-80DA-E9CA188DC170}"/>
    <dgm:cxn modelId="{4C7AF9F6-5623-407B-BE47-D48DC6009E45}" type="presOf" srcId="{AF278EAC-4481-41C9-9CD2-562975A6F21F}" destId="{D933CACB-6C3D-45DF-A3E0-5801A1700076}" srcOrd="0" destOrd="0" presId="urn:microsoft.com/office/officeart/2005/8/layout/hList1"/>
    <dgm:cxn modelId="{122BB196-5A47-41BC-909C-1B8F903B06C7}" srcId="{0CC648D0-7F0F-45CD-A222-90B4BAB28219}" destId="{AF278EAC-4481-41C9-9CD2-562975A6F21F}" srcOrd="1" destOrd="0" parTransId="{24FCD69F-117D-4108-9D9F-DDFD97E749C7}" sibTransId="{0D90595E-7067-4269-82DB-4B760553F2CC}"/>
    <dgm:cxn modelId="{82CF28AD-5F2C-4BB7-B44B-F817C0C48D14}" srcId="{2C6406F6-71F0-490E-9987-4568C06C3882}" destId="{F72F46E2-B90A-49D2-B7F0-AF015692406D}" srcOrd="0" destOrd="0" parTransId="{021BBCB7-2581-40CD-90C7-C408DF475A52}" sibTransId="{A61D0439-B594-4B12-98E1-8E871A482B1A}"/>
    <dgm:cxn modelId="{6B0F5438-176A-44A1-B401-96CE8BC64EC4}" type="presOf" srcId="{2C6406F6-71F0-490E-9987-4568C06C3882}" destId="{7C958210-9F68-4085-B353-8AFBA61769F8}" srcOrd="0" destOrd="0" presId="urn:microsoft.com/office/officeart/2005/8/layout/hList1"/>
    <dgm:cxn modelId="{6FF30472-E54D-4068-96DD-CA9EEEABA659}" srcId="{0CC648D0-7F0F-45CD-A222-90B4BAB28219}" destId="{2C6406F6-71F0-490E-9987-4568C06C3882}" srcOrd="0" destOrd="0" parTransId="{4C8848D9-FCBF-406C-B35C-628B35EAA54F}" sibTransId="{18A1E15F-A28B-4FDA-8CCD-F794F812FC12}"/>
    <dgm:cxn modelId="{D2ACA1E7-BC2F-430B-BC7F-AFEB7F6354CA}" type="presOf" srcId="{F72F46E2-B90A-49D2-B7F0-AF015692406D}" destId="{DE9E77EC-5D10-477D-97EF-E4D9911870C8}" srcOrd="0" destOrd="0" presId="urn:microsoft.com/office/officeart/2005/8/layout/hList1"/>
    <dgm:cxn modelId="{F8BEE3A9-06F9-4C33-ACC8-99E51CAF981C}" type="presOf" srcId="{0CC648D0-7F0F-45CD-A222-90B4BAB28219}" destId="{4B1775EA-00E8-46BD-9524-4A8065F3AF96}" srcOrd="0" destOrd="0" presId="urn:microsoft.com/office/officeart/2005/8/layout/hList1"/>
    <dgm:cxn modelId="{2463839A-2EFD-4AAD-B3F8-9C53542E454B}" type="presOf" srcId="{5266A72C-06E8-4B61-B3B3-6F58CAC0FB07}" destId="{A34DDDEB-9208-4BB9-BAA0-F831D4BA53BE}" srcOrd="0" destOrd="0" presId="urn:microsoft.com/office/officeart/2005/8/layout/hList1"/>
    <dgm:cxn modelId="{49B6EF42-F78A-4A53-9A8F-1D2061EE58D3}" type="presParOf" srcId="{4B1775EA-00E8-46BD-9524-4A8065F3AF96}" destId="{5E95E2FC-DC33-415B-A393-19F9BCC61162}" srcOrd="0" destOrd="0" presId="urn:microsoft.com/office/officeart/2005/8/layout/hList1"/>
    <dgm:cxn modelId="{7BE4E8FC-F81E-4AAC-A7BC-FC92EB8BDB20}" type="presParOf" srcId="{5E95E2FC-DC33-415B-A393-19F9BCC61162}" destId="{7C958210-9F68-4085-B353-8AFBA61769F8}" srcOrd="0" destOrd="0" presId="urn:microsoft.com/office/officeart/2005/8/layout/hList1"/>
    <dgm:cxn modelId="{29539D97-90DC-460F-9E3C-39CDC0ABEA69}" type="presParOf" srcId="{5E95E2FC-DC33-415B-A393-19F9BCC61162}" destId="{DE9E77EC-5D10-477D-97EF-E4D9911870C8}" srcOrd="1" destOrd="0" presId="urn:microsoft.com/office/officeart/2005/8/layout/hList1"/>
    <dgm:cxn modelId="{5193AF37-7379-4CA7-9CEE-C708CCA4E53E}" type="presParOf" srcId="{4B1775EA-00E8-46BD-9524-4A8065F3AF96}" destId="{8CFBEA2B-6FDF-4895-AE3B-EE385EE0ACB1}" srcOrd="1" destOrd="0" presId="urn:microsoft.com/office/officeart/2005/8/layout/hList1"/>
    <dgm:cxn modelId="{E8D17089-D938-48C0-B225-C22E943D426A}" type="presParOf" srcId="{4B1775EA-00E8-46BD-9524-4A8065F3AF96}" destId="{33AB2DEA-587B-4EAD-80DD-33A5E729F498}" srcOrd="2" destOrd="0" presId="urn:microsoft.com/office/officeart/2005/8/layout/hList1"/>
    <dgm:cxn modelId="{D3ABA434-B48F-4920-8CAF-23A485B2CC6A}" type="presParOf" srcId="{33AB2DEA-587B-4EAD-80DD-33A5E729F498}" destId="{D933CACB-6C3D-45DF-A3E0-5801A1700076}" srcOrd="0" destOrd="0" presId="urn:microsoft.com/office/officeart/2005/8/layout/hList1"/>
    <dgm:cxn modelId="{8700459F-B365-4B4F-93DC-7F37AC4E201C}" type="presParOf" srcId="{33AB2DEA-587B-4EAD-80DD-33A5E729F498}" destId="{A34DDDEB-9208-4BB9-BAA0-F831D4BA53BE}" srcOrd="1" destOrd="0" presId="urn:microsoft.com/office/officeart/2005/8/layout/h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DCB35B-BBB6-415C-A6AF-4EAD4B9F134B}">
      <dsp:nvSpPr>
        <dsp:cNvPr id="0" name=""/>
        <dsp:cNvSpPr/>
      </dsp:nvSpPr>
      <dsp:spPr>
        <a:xfrm>
          <a:off x="0"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Развитие игровой деятельности детей</a:t>
          </a:r>
        </a:p>
      </dsp:txBody>
      <dsp:txXfrm>
        <a:off x="0" y="129182"/>
        <a:ext cx="1654968" cy="992981"/>
      </dsp:txXfrm>
    </dsp:sp>
    <dsp:sp modelId="{9AE31AD6-4BA4-497D-9A26-D6DA3DB8F289}">
      <dsp:nvSpPr>
        <dsp:cNvPr id="0" name=""/>
        <dsp:cNvSpPr/>
      </dsp:nvSpPr>
      <dsp:spPr>
        <a:xfrm>
          <a:off x="1820465"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Социализация, нравственное воспитание</a:t>
          </a:r>
        </a:p>
      </dsp:txBody>
      <dsp:txXfrm>
        <a:off x="1820465" y="129182"/>
        <a:ext cx="1654968" cy="992981"/>
      </dsp:txXfrm>
    </dsp:sp>
    <dsp:sp modelId="{D849B186-847F-4945-8029-00183262A2AA}">
      <dsp:nvSpPr>
        <dsp:cNvPr id="0" name=""/>
        <dsp:cNvSpPr/>
      </dsp:nvSpPr>
      <dsp:spPr>
        <a:xfrm>
          <a:off x="3640931"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Патриотическое воспитание</a:t>
          </a:r>
        </a:p>
      </dsp:txBody>
      <dsp:txXfrm>
        <a:off x="3640931" y="129182"/>
        <a:ext cx="1654968" cy="992981"/>
      </dsp:txXfrm>
    </dsp:sp>
    <dsp:sp modelId="{2CFA644D-32C9-48B7-9B5B-1DB099E05E9A}">
      <dsp:nvSpPr>
        <dsp:cNvPr id="0" name=""/>
        <dsp:cNvSpPr/>
      </dsp:nvSpPr>
      <dsp:spPr>
        <a:xfrm>
          <a:off x="910232" y="1287660"/>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Трудовое воспитание</a:t>
          </a:r>
        </a:p>
      </dsp:txBody>
      <dsp:txXfrm>
        <a:off x="910232" y="1287660"/>
        <a:ext cx="1654968" cy="992981"/>
      </dsp:txXfrm>
    </dsp:sp>
    <dsp:sp modelId="{E658379D-77CE-4944-8AB0-924B061B9A8C}">
      <dsp:nvSpPr>
        <dsp:cNvPr id="0" name=""/>
        <dsp:cNvSpPr/>
      </dsp:nvSpPr>
      <dsp:spPr>
        <a:xfrm>
          <a:off x="2730698" y="1287660"/>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Формирование основ безопасности жизнедеятельности</a:t>
          </a:r>
        </a:p>
      </dsp:txBody>
      <dsp:txXfrm>
        <a:off x="2730698" y="1287660"/>
        <a:ext cx="1654968" cy="9929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AD5D5-120E-49C1-A073-5BCEE0684714}">
      <dsp:nvSpPr>
        <dsp:cNvPr id="0" name=""/>
        <dsp:cNvSpPr/>
      </dsp:nvSpPr>
      <dsp:spPr>
        <a:xfrm>
          <a:off x="0" y="368788"/>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Ознакомительная</a:t>
          </a:r>
          <a:r>
            <a:rPr lang="ru-RU" sz="1050" kern="1200"/>
            <a:t> </a:t>
          </a:r>
          <a:r>
            <a:rPr lang="ru-RU" sz="1050" kern="1200">
              <a:latin typeface="Times New Roman" pitchFamily="18" charset="0"/>
              <a:cs typeface="Times New Roman" pitchFamily="18" charset="0"/>
            </a:rPr>
            <a:t>игра</a:t>
          </a:r>
        </a:p>
      </dsp:txBody>
      <dsp:txXfrm>
        <a:off x="0" y="368788"/>
        <a:ext cx="1240708" cy="406541"/>
      </dsp:txXfrm>
    </dsp:sp>
    <dsp:sp modelId="{C46D253E-5A21-4B17-A4C3-54D6559D003B}">
      <dsp:nvSpPr>
        <dsp:cNvPr id="0" name=""/>
        <dsp:cNvSpPr/>
      </dsp:nvSpPr>
      <dsp:spPr>
        <a:xfrm>
          <a:off x="256849"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Взрослый организует предметно-игровую деятельность ребенка</a:t>
          </a:r>
        </a:p>
      </dsp:txBody>
      <dsp:txXfrm>
        <a:off x="293188" y="920966"/>
        <a:ext cx="1168030" cy="1765009"/>
      </dsp:txXfrm>
    </dsp:sp>
    <dsp:sp modelId="{392D8435-68E6-427E-9107-1EBD43D1F0F3}">
      <dsp:nvSpPr>
        <dsp:cNvPr id="0" name=""/>
        <dsp:cNvSpPr/>
      </dsp:nvSpPr>
      <dsp:spPr>
        <a:xfrm rot="17359">
          <a:off x="1422331" y="422631"/>
          <a:ext cx="385051" cy="3089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1422332" y="484177"/>
        <a:ext cx="292381" cy="185340"/>
      </dsp:txXfrm>
    </dsp:sp>
    <dsp:sp modelId="{B013542F-A5ED-4794-9F54-502CC5CB4D31}">
      <dsp:nvSpPr>
        <dsp:cNvPr id="0" name=""/>
        <dsp:cNvSpPr/>
      </dsp:nvSpPr>
      <dsp:spPr>
        <a:xfrm>
          <a:off x="1967211" y="378722"/>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Отобразительная игра</a:t>
          </a:r>
        </a:p>
      </dsp:txBody>
      <dsp:txXfrm>
        <a:off x="1967211" y="378722"/>
        <a:ext cx="1240708" cy="406541"/>
      </dsp:txXfrm>
    </dsp:sp>
    <dsp:sp modelId="{BB3EAF0E-5250-499D-9C3A-6BD169611384}">
      <dsp:nvSpPr>
        <dsp:cNvPr id="0" name=""/>
        <dsp:cNvSpPr/>
      </dsp:nvSpPr>
      <dsp:spPr>
        <a:xfrm>
          <a:off x="2249906"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sp:txBody>
      <dsp:txXfrm>
        <a:off x="2286245" y="920966"/>
        <a:ext cx="1168030" cy="1765009"/>
      </dsp:txXfrm>
    </dsp:sp>
    <dsp:sp modelId="{8A945C55-7483-41A5-8E74-5D688A5878DF}">
      <dsp:nvSpPr>
        <dsp:cNvPr id="0" name=""/>
        <dsp:cNvSpPr/>
      </dsp:nvSpPr>
      <dsp:spPr>
        <a:xfrm rot="16892">
          <a:off x="3403148" y="432567"/>
          <a:ext cx="413893" cy="3089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403149" y="494119"/>
        <a:ext cx="321223" cy="185340"/>
      </dsp:txXfrm>
    </dsp:sp>
    <dsp:sp modelId="{E9FE4DCF-5703-43FC-9470-846247515FB7}">
      <dsp:nvSpPr>
        <dsp:cNvPr id="0" name=""/>
        <dsp:cNvSpPr/>
      </dsp:nvSpPr>
      <dsp:spPr>
        <a:xfrm>
          <a:off x="3988841" y="388656"/>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Сюжетно-отобразительная игра</a:t>
          </a:r>
        </a:p>
      </dsp:txBody>
      <dsp:txXfrm>
        <a:off x="3988841" y="388656"/>
        <a:ext cx="1240708" cy="406541"/>
      </dsp:txXfrm>
    </dsp:sp>
    <dsp:sp modelId="{0727B4A7-BEC3-41A1-8EA0-32BA36C01CA4}">
      <dsp:nvSpPr>
        <dsp:cNvPr id="0" name=""/>
        <dsp:cNvSpPr/>
      </dsp:nvSpPr>
      <dsp:spPr>
        <a:xfrm>
          <a:off x="4242962"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Дети активно отображают впечатления, полученные в повседневной жизни</a:t>
          </a:r>
        </a:p>
      </dsp:txBody>
      <dsp:txXfrm>
        <a:off x="4279301" y="920966"/>
        <a:ext cx="1168030" cy="17650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325A2-6C8E-42F6-A561-9572A9CCE58A}">
      <dsp:nvSpPr>
        <dsp:cNvPr id="0" name=""/>
        <dsp:cNvSpPr/>
      </dsp:nvSpPr>
      <dsp:spPr>
        <a:xfrm>
          <a:off x="3059" y="178117"/>
          <a:ext cx="1764134" cy="118580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Содержательный</a:t>
          </a:r>
          <a:r>
            <a:rPr lang="ru-RU" sz="1200" kern="1200">
              <a:latin typeface="Times New Roman" pitchFamily="18" charset="0"/>
              <a:cs typeface="Times New Roman" pitchFamily="18" charset="0"/>
            </a:rPr>
            <a:t> (представления ребенка об окружающем мире)</a:t>
          </a:r>
        </a:p>
      </dsp:txBody>
      <dsp:txXfrm>
        <a:off x="3059" y="178117"/>
        <a:ext cx="1764134" cy="1185805"/>
      </dsp:txXfrm>
    </dsp:sp>
    <dsp:sp modelId="{ED0496BB-39F2-403E-9F74-16E94301977E}">
      <dsp:nvSpPr>
        <dsp:cNvPr id="0" name=""/>
        <dsp:cNvSpPr/>
      </dsp:nvSpPr>
      <dsp:spPr>
        <a:xfrm>
          <a:off x="9533" y="1418716"/>
          <a:ext cx="1764134" cy="256199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Культура народа, его традиции, народное творчество.</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Природа родного края и страны, деятельность человека в природе.</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История страны, отраженная в названиях улиц, памятниках.</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Символика родного города и страны</a:t>
          </a:r>
        </a:p>
      </dsp:txBody>
      <dsp:txXfrm>
        <a:off x="9533" y="1418716"/>
        <a:ext cx="1764134" cy="2561992"/>
      </dsp:txXfrm>
    </dsp:sp>
    <dsp:sp modelId="{1CAE62A4-A35C-48A3-AAA4-604A9027E560}">
      <dsp:nvSpPr>
        <dsp:cNvPr id="0" name=""/>
        <dsp:cNvSpPr/>
      </dsp:nvSpPr>
      <dsp:spPr>
        <a:xfrm>
          <a:off x="2025215" y="197897"/>
          <a:ext cx="1949721" cy="117241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Эмоционально-побудительный</a:t>
          </a:r>
          <a:r>
            <a:rPr lang="ru-RU" sz="1200" kern="1200">
              <a:latin typeface="Times New Roman" pitchFamily="18" charset="0"/>
              <a:cs typeface="Times New Roman" pitchFamily="18" charset="0"/>
            </a:rPr>
            <a:t> (эмоционально-положительные чувства</a:t>
          </a:r>
        </a:p>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 ребенка к окружающему миру)</a:t>
          </a:r>
        </a:p>
      </dsp:txBody>
      <dsp:txXfrm>
        <a:off x="2025215" y="197897"/>
        <a:ext cx="1949721" cy="1172417"/>
      </dsp:txXfrm>
    </dsp:sp>
    <dsp:sp modelId="{83239D1B-5972-4D12-A602-18614B901D5F}">
      <dsp:nvSpPr>
        <dsp:cNvPr id="0" name=""/>
        <dsp:cNvSpPr/>
      </dsp:nvSpPr>
      <dsp:spPr>
        <a:xfrm>
          <a:off x="2041525" y="1409930"/>
          <a:ext cx="1917702" cy="253050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Любовь и чувство привязанности к родной семье и дому.</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Интерес к жизни родного города, страны.</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Гордость за достижения своей страны.</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Уважение к культуре и традициям народа, к историческому прошлому.</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Восхищение народным творчеством.</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Любовь к родной природе, родному языку.</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Уважение к человеку-труженику и желание принимать посильное участие в труде.</a:t>
          </a:r>
        </a:p>
      </dsp:txBody>
      <dsp:txXfrm>
        <a:off x="2041525" y="1409930"/>
        <a:ext cx="1917702" cy="2530502"/>
      </dsp:txXfrm>
    </dsp:sp>
    <dsp:sp modelId="{E702DC62-DC0A-4C00-9E4D-25291878E78D}">
      <dsp:nvSpPr>
        <dsp:cNvPr id="0" name=""/>
        <dsp:cNvSpPr/>
      </dsp:nvSpPr>
      <dsp:spPr>
        <a:xfrm>
          <a:off x="4214506" y="201900"/>
          <a:ext cx="1764134" cy="116951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Деятельностный</a:t>
          </a:r>
          <a:r>
            <a:rPr lang="ru-RU" sz="900" kern="1200">
              <a:latin typeface="Times New Roman" pitchFamily="18" charset="0"/>
              <a:cs typeface="Times New Roman" pitchFamily="18" charset="0"/>
            </a:rPr>
            <a:t> </a:t>
          </a:r>
          <a:r>
            <a:rPr lang="ru-RU" sz="1200" kern="1200">
              <a:latin typeface="Times New Roman" pitchFamily="18" charset="0"/>
              <a:cs typeface="Times New Roman" pitchFamily="18" charset="0"/>
            </a:rPr>
            <a:t>(отражение отношения к миру в деятельности)</a:t>
          </a:r>
        </a:p>
      </dsp:txBody>
      <dsp:txXfrm>
        <a:off x="4214506" y="201900"/>
        <a:ext cx="1764134" cy="1169519"/>
      </dsp:txXfrm>
    </dsp:sp>
    <dsp:sp modelId="{21422ED5-EDEE-4C6D-9CBA-ABBDBA15D023}">
      <dsp:nvSpPr>
        <dsp:cNvPr id="0" name=""/>
        <dsp:cNvSpPr/>
      </dsp:nvSpPr>
      <dsp:spPr>
        <a:xfrm>
          <a:off x="4217565" y="1440460"/>
          <a:ext cx="1764134" cy="251738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Труд.</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Игра.</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Продуктивная деятельность.</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Музыкальная деятельность.</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Познавательная деятельность</a:t>
          </a:r>
        </a:p>
      </dsp:txBody>
      <dsp:txXfrm>
        <a:off x="4217565" y="1440460"/>
        <a:ext cx="1764134" cy="25173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B3664-FA9A-4520-A4C4-FA27B2CC2803}">
      <dsp:nvSpPr>
        <dsp:cNvPr id="0" name=""/>
        <dsp:cNvSpPr/>
      </dsp:nvSpPr>
      <dsp:spPr>
        <a:xfrm>
          <a:off x="235" y="367503"/>
          <a:ext cx="1606041" cy="40151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Творческое</a:t>
          </a:r>
        </a:p>
      </dsp:txBody>
      <dsp:txXfrm>
        <a:off x="11995" y="379263"/>
        <a:ext cx="1582521" cy="377990"/>
      </dsp:txXfrm>
    </dsp:sp>
    <dsp:sp modelId="{D9B3AFEA-B3AB-48EF-A34B-5B77BA969698}">
      <dsp:nvSpPr>
        <dsp:cNvPr id="0" name=""/>
        <dsp:cNvSpPr/>
      </dsp:nvSpPr>
      <dsp:spPr>
        <a:xfrm rot="5401549">
          <a:off x="772618" y="794922"/>
          <a:ext cx="61041" cy="70264"/>
        </a:xfrm>
        <a:prstGeom prst="rightArrow">
          <a:avLst>
            <a:gd name="adj1" fmla="val 667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47F8E12E-6063-46DA-92BA-C829FBB30D0A}">
      <dsp:nvSpPr>
        <dsp:cNvPr id="0" name=""/>
        <dsp:cNvSpPr/>
      </dsp:nvSpPr>
      <dsp:spPr>
        <a:xfrm>
          <a:off x="0" y="891096"/>
          <a:ext cx="1606041" cy="40151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Создание замысла</a:t>
          </a:r>
        </a:p>
      </dsp:txBody>
      <dsp:txXfrm>
        <a:off x="11760" y="902856"/>
        <a:ext cx="1582521" cy="377990"/>
      </dsp:txXfrm>
    </dsp:sp>
    <dsp:sp modelId="{B370173E-5C8C-4A93-B185-2D183D7F8F8D}">
      <dsp:nvSpPr>
        <dsp:cNvPr id="0" name=""/>
        <dsp:cNvSpPr/>
      </dsp:nvSpPr>
      <dsp:spPr>
        <a:xfrm>
          <a:off x="1831685" y="375950"/>
          <a:ext cx="1606041" cy="40151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Техническое</a:t>
          </a:r>
        </a:p>
      </dsp:txBody>
      <dsp:txXfrm>
        <a:off x="1843445" y="387710"/>
        <a:ext cx="1582521" cy="377990"/>
      </dsp:txXfrm>
    </dsp:sp>
    <dsp:sp modelId="{62185DDA-5BF2-4464-8B32-ADDD363C9CC1}">
      <dsp:nvSpPr>
        <dsp:cNvPr id="0" name=""/>
        <dsp:cNvSpPr/>
      </dsp:nvSpPr>
      <dsp:spPr>
        <a:xfrm rot="5400000">
          <a:off x="2599573" y="812592"/>
          <a:ext cx="70264" cy="70264"/>
        </a:xfrm>
        <a:prstGeom prst="rightArrow">
          <a:avLst>
            <a:gd name="adj1" fmla="val 667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E3E7E37-1E18-467B-85D4-BFC8CC04C9E9}">
      <dsp:nvSpPr>
        <dsp:cNvPr id="0" name=""/>
        <dsp:cNvSpPr/>
      </dsp:nvSpPr>
      <dsp:spPr>
        <a:xfrm>
          <a:off x="1831685" y="917989"/>
          <a:ext cx="1606041" cy="40151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Воплощение замысла</a:t>
          </a:r>
        </a:p>
      </dsp:txBody>
      <dsp:txXfrm>
        <a:off x="1843445" y="929749"/>
        <a:ext cx="1582521" cy="3779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58210-9F68-4085-B353-8AFBA61769F8}">
      <dsp:nvSpPr>
        <dsp:cNvPr id="0" name=""/>
        <dsp:cNvSpPr/>
      </dsp:nvSpPr>
      <dsp:spPr>
        <a:xfrm>
          <a:off x="19075" y="39987"/>
          <a:ext cx="2563713" cy="1025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"партнер-модель"</a:t>
          </a:r>
        </a:p>
      </dsp:txBody>
      <dsp:txXfrm>
        <a:off x="19075" y="39987"/>
        <a:ext cx="2563713" cy="1025485"/>
      </dsp:txXfrm>
    </dsp:sp>
    <dsp:sp modelId="{DE9E77EC-5D10-477D-97EF-E4D9911870C8}">
      <dsp:nvSpPr>
        <dsp:cNvPr id="0" name=""/>
        <dsp:cNvSpPr/>
      </dsp:nvSpPr>
      <dsp:spPr>
        <a:xfrm>
          <a:off x="26" y="1036902"/>
          <a:ext cx="2563713" cy="21520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sp:txBody>
      <dsp:txXfrm>
        <a:off x="26" y="1036902"/>
        <a:ext cx="2563713" cy="2152080"/>
      </dsp:txXfrm>
    </dsp:sp>
    <dsp:sp modelId="{D933CACB-6C3D-45DF-A3E0-5801A1700076}">
      <dsp:nvSpPr>
        <dsp:cNvPr id="0" name=""/>
        <dsp:cNvSpPr/>
      </dsp:nvSpPr>
      <dsp:spPr>
        <a:xfrm>
          <a:off x="2922659" y="11417"/>
          <a:ext cx="2563713" cy="1025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"партнер-сотрудник"</a:t>
          </a:r>
        </a:p>
      </dsp:txBody>
      <dsp:txXfrm>
        <a:off x="2922659" y="11417"/>
        <a:ext cx="2563713" cy="1025485"/>
      </dsp:txXfrm>
    </dsp:sp>
    <dsp:sp modelId="{A34DDDEB-9208-4BB9-BAA0-F831D4BA53BE}">
      <dsp:nvSpPr>
        <dsp:cNvPr id="0" name=""/>
        <dsp:cNvSpPr/>
      </dsp:nvSpPr>
      <dsp:spPr>
        <a:xfrm>
          <a:off x="2922659" y="1036902"/>
          <a:ext cx="2563713" cy="21520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22659" y="1036902"/>
        <a:ext cx="2563713" cy="215208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C1346-2638-4565-B1FD-EEA16C8D6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4489</TotalTime>
  <Pages>215</Pages>
  <Words>56176</Words>
  <Characters>320209</Characters>
  <Application>Microsoft Office Word</Application>
  <DocSecurity>0</DocSecurity>
  <Lines>2668</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Детский  сад</Company>
  <LinksUpToDate>false</LinksUpToDate>
  <CharactersWithSpaces>375634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Римма</dc:creator>
  <cp:lastModifiedBy>User</cp:lastModifiedBy>
  <cp:revision>36</cp:revision>
  <cp:lastPrinted>2022-03-10T03:46:00Z</cp:lastPrinted>
  <dcterms:created xsi:type="dcterms:W3CDTF">2017-07-18T08:17:00Z</dcterms:created>
  <dcterms:modified xsi:type="dcterms:W3CDTF">2022-03-10T06:03:00Z</dcterms:modified>
</cp:coreProperties>
</file>