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AE" w:rsidRPr="005C10AE" w:rsidRDefault="005C10AE" w:rsidP="005C10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0AE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5C10AE" w:rsidRDefault="005C10AE" w:rsidP="005C10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10AE">
        <w:rPr>
          <w:rFonts w:ascii="Times New Roman" w:eastAsia="Calibri" w:hAnsi="Times New Roman" w:cs="Times New Roman"/>
          <w:b/>
          <w:sz w:val="28"/>
          <w:szCs w:val="28"/>
        </w:rPr>
        <w:t xml:space="preserve"> г. Хабаровска «Центр развития ребенка – детский сад № 137»</w:t>
      </w: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Pr="005C10AE" w:rsidRDefault="005C10AE" w:rsidP="005C10AE">
      <w:pPr>
        <w:rPr>
          <w:rFonts w:ascii="Georgia" w:hAnsi="Georgia" w:cs="Times New Roman"/>
          <w:b/>
          <w:color w:val="1F497D" w:themeColor="text2"/>
        </w:rPr>
      </w:pPr>
    </w:p>
    <w:p w:rsidR="005C10AE" w:rsidRPr="005C10AE" w:rsidRDefault="005C10AE" w:rsidP="005C10AE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5C10AE">
        <w:rPr>
          <w:color w:val="C00000"/>
          <w:sz w:val="36"/>
          <w:szCs w:val="36"/>
        </w:rPr>
        <w:t>Диагностика педагогического процесса</w:t>
      </w:r>
    </w:p>
    <w:p w:rsidR="005C10AE" w:rsidRPr="005C10AE" w:rsidRDefault="00EB7997" w:rsidP="005C10AE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в средней группе  (с 4 до 5</w:t>
      </w:r>
      <w:bookmarkStart w:id="0" w:name="_GoBack"/>
      <w:bookmarkEnd w:id="0"/>
      <w:r w:rsidR="005C10AE" w:rsidRPr="005C10AE">
        <w:rPr>
          <w:color w:val="C00000"/>
          <w:sz w:val="36"/>
          <w:szCs w:val="36"/>
        </w:rPr>
        <w:t xml:space="preserve"> лет)</w:t>
      </w:r>
    </w:p>
    <w:p w:rsidR="005C10AE" w:rsidRPr="005C10AE" w:rsidRDefault="005C10AE" w:rsidP="005C10AE">
      <w:pPr>
        <w:tabs>
          <w:tab w:val="right" w:pos="3735"/>
          <w:tab w:val="right" w:pos="4052"/>
        </w:tabs>
        <w:spacing w:after="0" w:line="360" w:lineRule="auto"/>
      </w:pPr>
    </w:p>
    <w:p w:rsidR="005C10AE" w:rsidRPr="005C10AE" w:rsidRDefault="005C10AE" w:rsidP="005C10AE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5C10AE" w:rsidRPr="005C10AE" w:rsidRDefault="005C10AE" w:rsidP="005C10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10AE" w:rsidRPr="005C10AE" w:rsidRDefault="005C10AE" w:rsidP="005C10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0AE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Pr="005C10AE">
        <w:rPr>
          <w:rFonts w:ascii="Times New Roman" w:hAnsi="Times New Roman" w:cs="Times New Roman"/>
          <w:sz w:val="28"/>
          <w:szCs w:val="28"/>
        </w:rPr>
        <w:t xml:space="preserve"> 1.</w:t>
      </w:r>
      <w:bookmarkEnd w:id="1"/>
      <w:r w:rsidRPr="005C1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0AE" w:rsidRPr="005C10AE" w:rsidRDefault="005C10AE" w:rsidP="005C10A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C10AE">
        <w:rPr>
          <w:rFonts w:ascii="Times New Roman" w:eastAsia="CordiaUPC" w:hAnsi="Times New Roman" w:cs="Times New Roman"/>
          <w:b/>
          <w:sz w:val="28"/>
          <w:szCs w:val="28"/>
        </w:rPr>
        <w:t xml:space="preserve">                          2</w:t>
      </w:r>
      <w:r w:rsidRPr="005C10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jc w:val="right"/>
        <w:outlineLvl w:val="0"/>
        <w:rPr>
          <w:rFonts w:ascii="Times New Roman" w:eastAsia="Times New Roman" w:hAnsi="Times New Roman" w:cs="Times New Roman"/>
          <w:sz w:val="32"/>
          <w:szCs w:val="36"/>
        </w:rPr>
      </w:pPr>
      <w:r w:rsidRPr="005C10AE">
        <w:rPr>
          <w:rFonts w:ascii="Times New Roman" w:eastAsia="Times New Roman" w:hAnsi="Times New Roman" w:cs="Times New Roman"/>
          <w:b/>
          <w:sz w:val="32"/>
          <w:szCs w:val="36"/>
        </w:rPr>
        <w:t xml:space="preserve">Дата заполнения: </w:t>
      </w: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Pr="005C10AE" w:rsidRDefault="005C10AE" w:rsidP="005C10AE">
      <w:pPr>
        <w:widowControl w:val="0"/>
        <w:spacing w:after="0" w:line="360" w:lineRule="auto"/>
        <w:ind w:left="1416"/>
        <w:outlineLvl w:val="0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5C10AE" w:rsidRDefault="005C10AE" w:rsidP="005C10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159" w:rsidRDefault="003F0159" w:rsidP="005C1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F0159" w:rsidRPr="00E71DDC" w:rsidRDefault="003F0159" w:rsidP="003F0159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F0159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F0159" w:rsidRPr="00E71DDC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6A0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066C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54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3F0159" w:rsidRPr="00580E66" w:rsidTr="00FA5349">
        <w:trPr>
          <w:trHeight w:val="265"/>
        </w:trPr>
        <w:tc>
          <w:tcPr>
            <w:tcW w:w="534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45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FA5349">
        <w:trPr>
          <w:trHeight w:val="1914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 общении </w:t>
            </w:r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4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4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80E66" w:rsidRDefault="003F0159" w:rsidP="003F0159">
      <w:pPr>
        <w:rPr>
          <w:rFonts w:ascii="Times New Roman" w:hAnsi="Times New Roman" w:cs="Times New Roman"/>
        </w:rPr>
      </w:pPr>
    </w:p>
    <w:p w:rsidR="003F0159" w:rsidRPr="00FA5349" w:rsidRDefault="003F0159" w:rsidP="00FA5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="00FA5349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80E66" w:rsidRDefault="003F0159" w:rsidP="003F0159">
      <w:pPr>
        <w:rPr>
          <w:rFonts w:ascii="Times New Roman" w:hAnsi="Times New Roman" w:cs="Times New Roman"/>
          <w:sz w:val="28"/>
          <w:szCs w:val="28"/>
        </w:rPr>
        <w:sectPr w:rsidR="003F0159" w:rsidRPr="00580E66" w:rsidSect="00C508F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3F0159" w:rsidRPr="00580E66" w:rsidTr="00FA5349">
        <w:trPr>
          <w:trHeight w:val="265"/>
        </w:trPr>
        <w:tc>
          <w:tcPr>
            <w:tcW w:w="534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FA5349">
        <w:trPr>
          <w:trHeight w:val="1576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устана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вливать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предме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тах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явлени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ких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прост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ранстве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последов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 по 5 на основе счёта, приложение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ользуется количестве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нными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5349" w:rsidRDefault="00FA5349" w:rsidP="003F0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  <w:sectPr w:rsidR="003F0159" w:rsidRPr="0051336E" w:rsidSect="00C508F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3F0159" w:rsidRPr="00580E66" w:rsidTr="00C508F7">
        <w:trPr>
          <w:trHeight w:val="265"/>
        </w:trPr>
        <w:tc>
          <w:tcPr>
            <w:tcW w:w="534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3F0159" w:rsidRPr="0051336E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C508F7">
        <w:trPr>
          <w:trHeight w:val="1576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Описывает предмет, картину,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составляет рассказ по сюжетной картинке Может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3F0159" w:rsidRPr="00CC0D29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534" w:type="dxa"/>
          </w:tcPr>
          <w:p w:rsidR="003F0159" w:rsidRPr="00580E66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8F7" w:rsidRPr="00580E66" w:rsidTr="00C508F7">
        <w:trPr>
          <w:trHeight w:val="279"/>
        </w:trPr>
        <w:tc>
          <w:tcPr>
            <w:tcW w:w="534" w:type="dxa"/>
          </w:tcPr>
          <w:p w:rsidR="00C508F7" w:rsidRDefault="00C508F7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8F7" w:rsidRPr="00580E66" w:rsidRDefault="00C508F7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Pr="00FA534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F0159" w:rsidRPr="00580E66" w:rsidRDefault="003F0159" w:rsidP="003F015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340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3F0159" w:rsidRPr="00580E66" w:rsidTr="00FA5349">
        <w:trPr>
          <w:trHeight w:val="265"/>
        </w:trPr>
        <w:tc>
          <w:tcPr>
            <w:tcW w:w="534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0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3F0159" w:rsidRPr="00A6094F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3F0159" w:rsidRPr="00A6094F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3F0159" w:rsidRPr="00A6094F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3F0159" w:rsidRPr="00A6094F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FA5349">
        <w:trPr>
          <w:trHeight w:val="2022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скругления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углов.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узоров.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го.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  <w:proofErr w:type="gramEnd"/>
          </w:p>
        </w:tc>
        <w:tc>
          <w:tcPr>
            <w:tcW w:w="992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/>
    <w:p w:rsidR="00FA5349" w:rsidRDefault="00FA5349" w:rsidP="003F0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FA5349" w:rsidRDefault="00FA534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471CC" w:rsidRDefault="002471CC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F0159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3F0159" w:rsidRPr="00580E66" w:rsidTr="00FA5349">
        <w:trPr>
          <w:trHeight w:val="265"/>
        </w:trPr>
        <w:tc>
          <w:tcPr>
            <w:tcW w:w="534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3F0159" w:rsidRPr="006A066C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3F0159" w:rsidRPr="006A066C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FA5349">
        <w:trPr>
          <w:trHeight w:val="1069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вств дл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 прыжках в длину с места сочетает отталкивание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C508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  <w:vMerge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3F0159" w:rsidRPr="00580E66" w:rsidRDefault="003F015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65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FA5349">
        <w:trPr>
          <w:trHeight w:val="279"/>
        </w:trPr>
        <w:tc>
          <w:tcPr>
            <w:tcW w:w="534" w:type="dxa"/>
          </w:tcPr>
          <w:p w:rsidR="003F0159" w:rsidRPr="00580E66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349" w:rsidRPr="00580E66" w:rsidTr="00FA5349">
        <w:trPr>
          <w:trHeight w:val="279"/>
        </w:trPr>
        <w:tc>
          <w:tcPr>
            <w:tcW w:w="534" w:type="dxa"/>
          </w:tcPr>
          <w:p w:rsidR="00FA5349" w:rsidRDefault="00FA5349" w:rsidP="00C5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FA5349" w:rsidRPr="00580E66" w:rsidRDefault="00FA534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C508F7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C508F7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FA5349" w:rsidRDefault="003D3667" w:rsidP="00FA53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C508F7">
        <w:tc>
          <w:tcPr>
            <w:tcW w:w="14786" w:type="dxa"/>
            <w:gridSpan w:val="16"/>
          </w:tcPr>
          <w:p w:rsidR="00337F46" w:rsidRPr="00E93C00" w:rsidRDefault="00337F46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337F46" w:rsidTr="00C508F7">
        <w:tc>
          <w:tcPr>
            <w:tcW w:w="14786" w:type="dxa"/>
            <w:gridSpan w:val="16"/>
          </w:tcPr>
          <w:p w:rsidR="00337F46" w:rsidRPr="00E93C00" w:rsidRDefault="005C10AE" w:rsidP="00C508F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A5349" w:rsidTr="00C508F7">
        <w:tc>
          <w:tcPr>
            <w:tcW w:w="3200" w:type="dxa"/>
            <w:gridSpan w:val="2"/>
            <w:vMerge w:val="restart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FA5349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FA5349" w:rsidTr="00C508F7">
        <w:tc>
          <w:tcPr>
            <w:tcW w:w="3200" w:type="dxa"/>
            <w:gridSpan w:val="2"/>
            <w:vMerge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FA5349" w:rsidRPr="00E93C00" w:rsidRDefault="00FA5349" w:rsidP="00C508F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FA5349" w:rsidRDefault="00FA5349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49" w:rsidTr="00BD540E">
        <w:tc>
          <w:tcPr>
            <w:tcW w:w="3200" w:type="dxa"/>
            <w:gridSpan w:val="2"/>
            <w:vMerge/>
          </w:tcPr>
          <w:p w:rsidR="00FA5349" w:rsidRDefault="00FA5349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FA5349" w:rsidRPr="00580E66" w:rsidRDefault="00FA5349" w:rsidP="00C50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518" w:type="dxa"/>
          </w:tcPr>
          <w:p w:rsidR="00337F46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CC" w:rsidTr="00C508F7">
        <w:tc>
          <w:tcPr>
            <w:tcW w:w="518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CC" w:rsidTr="00C508F7">
        <w:tc>
          <w:tcPr>
            <w:tcW w:w="518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CC" w:rsidTr="00C508F7">
        <w:tc>
          <w:tcPr>
            <w:tcW w:w="518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CC" w:rsidTr="00C508F7">
        <w:tc>
          <w:tcPr>
            <w:tcW w:w="518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CC" w:rsidTr="00C508F7">
        <w:tc>
          <w:tcPr>
            <w:tcW w:w="518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71CC" w:rsidRDefault="002471CC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C508F7">
        <w:tc>
          <w:tcPr>
            <w:tcW w:w="3200" w:type="dxa"/>
            <w:gridSpan w:val="2"/>
          </w:tcPr>
          <w:p w:rsidR="00337F46" w:rsidRPr="0027740F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C508F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FA5349" w:rsidRDefault="00FA5349" w:rsidP="002471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2471C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71CC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8C" w:rsidRDefault="00475E8C" w:rsidP="003F0159">
      <w:pPr>
        <w:spacing w:after="0" w:line="240" w:lineRule="auto"/>
      </w:pPr>
      <w:r>
        <w:separator/>
      </w:r>
    </w:p>
  </w:endnote>
  <w:endnote w:type="continuationSeparator" w:id="0">
    <w:p w:rsidR="00475E8C" w:rsidRDefault="00475E8C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8C" w:rsidRDefault="00475E8C" w:rsidP="003F0159">
      <w:pPr>
        <w:spacing w:after="0" w:line="240" w:lineRule="auto"/>
      </w:pPr>
      <w:r>
        <w:separator/>
      </w:r>
    </w:p>
  </w:footnote>
  <w:footnote w:type="continuationSeparator" w:id="0">
    <w:p w:rsidR="00475E8C" w:rsidRDefault="00475E8C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046381"/>
    <w:rsid w:val="00161619"/>
    <w:rsid w:val="001E2F12"/>
    <w:rsid w:val="002471CC"/>
    <w:rsid w:val="002D3A52"/>
    <w:rsid w:val="00337F46"/>
    <w:rsid w:val="003A01F8"/>
    <w:rsid w:val="003D3667"/>
    <w:rsid w:val="003F0159"/>
    <w:rsid w:val="00436D5D"/>
    <w:rsid w:val="00475E8C"/>
    <w:rsid w:val="00484A44"/>
    <w:rsid w:val="005C10AE"/>
    <w:rsid w:val="006C0E96"/>
    <w:rsid w:val="007B6692"/>
    <w:rsid w:val="008252AA"/>
    <w:rsid w:val="008C4369"/>
    <w:rsid w:val="009846FC"/>
    <w:rsid w:val="00AB5393"/>
    <w:rsid w:val="00BC34AB"/>
    <w:rsid w:val="00C508F7"/>
    <w:rsid w:val="00C75E24"/>
    <w:rsid w:val="00EB7997"/>
    <w:rsid w:val="00F64485"/>
    <w:rsid w:val="00FA5349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AC3C-8DF3-471E-953C-565D4422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14</cp:revision>
  <dcterms:created xsi:type="dcterms:W3CDTF">2017-05-21T09:19:00Z</dcterms:created>
  <dcterms:modified xsi:type="dcterms:W3CDTF">2022-09-01T22:44:00Z</dcterms:modified>
</cp:coreProperties>
</file>