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EB76CB" w:rsidRPr="00AB7513" w:rsidRDefault="004D3C32" w:rsidP="007E7349">
      <w:pPr>
        <w:shd w:val="clear" w:color="auto" w:fill="FFF7E5"/>
        <w:spacing w:before="225"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B3D42"/>
          <w:sz w:val="63"/>
          <w:szCs w:val="63"/>
          <w:lang w:eastAsia="ru-RU"/>
        </w:rPr>
      </w:pPr>
      <w:r w:rsidRPr="004D3C32">
        <w:rPr>
          <w:rFonts w:ascii="Times New Roman" w:eastAsia="Times New Roman" w:hAnsi="Times New Roman" w:cs="Times New Roman"/>
          <w:b/>
          <w:bCs/>
          <w:color w:val="3B3D42"/>
          <w:sz w:val="63"/>
          <w:szCs w:val="63"/>
          <w:lang w:eastAsia="ru-RU"/>
        </w:rPr>
        <w:t>Консультативный пункт</w:t>
      </w:r>
    </w:p>
    <w:p w:rsidR="004E33D6" w:rsidRDefault="004D3C32" w:rsidP="004E33D6">
      <w:pPr>
        <w:shd w:val="clear" w:color="auto" w:fill="FFF7E5"/>
        <w:spacing w:after="0" w:line="240" w:lineRule="auto"/>
        <w:ind w:firstLine="708"/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</w:pPr>
      <w:r w:rsidRPr="004D3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6377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МАДОУ города Хабаровска «Центр </w:t>
      </w:r>
      <w:r w:rsidRPr="004D3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развития ребёнка – детский  сад № 137» работает консультативный пункт для родителей (законных представителей) и детей, воспитывающихся в условиях семьи.</w:t>
      </w:r>
      <w:r w:rsidR="004E33D6"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  <w:t xml:space="preserve"> </w:t>
      </w:r>
    </w:p>
    <w:p w:rsidR="004D3C32" w:rsidRPr="004E33D6" w:rsidRDefault="00EB76CB" w:rsidP="004E33D6">
      <w:pPr>
        <w:shd w:val="clear" w:color="auto" w:fill="FFF7E5"/>
        <w:spacing w:after="0" w:line="240" w:lineRule="auto"/>
        <w:ind w:firstLine="708"/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B341140" wp14:editId="1786CC8C">
            <wp:simplePos x="0" y="0"/>
            <wp:positionH relativeFrom="column">
              <wp:posOffset>-95250</wp:posOffset>
            </wp:positionH>
            <wp:positionV relativeFrom="paragraph">
              <wp:posOffset>751840</wp:posOffset>
            </wp:positionV>
            <wp:extent cx="2095500" cy="2095500"/>
            <wp:effectExtent l="0" t="0" r="0" b="0"/>
            <wp:wrapSquare wrapText="bothSides"/>
            <wp:docPr id="8" name="Рисунок 8" descr="D:\User\Desktop\БЕБИ-АБИЛИМПИКС 22\ФЛОРИСТ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esktop\БЕБИ-АБИЛИМПИКС 22\ФЛОРИСТ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C32" w:rsidRPr="004D3C32">
        <w:rPr>
          <w:rFonts w:ascii="Times New Roman" w:eastAsia="Times New Roman" w:hAnsi="Times New Roman" w:cs="Times New Roman"/>
          <w:color w:val="008000"/>
          <w:sz w:val="27"/>
          <w:szCs w:val="27"/>
          <w:u w:val="single"/>
          <w:lang w:eastAsia="ru-RU"/>
        </w:rPr>
        <w:t>Цель консультативного пункта</w:t>
      </w:r>
      <w:r w:rsidR="004D3C32" w:rsidRPr="004D3C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обеспечение единства и преемственности семейного и общественного воспитания, оказание психолого-педагогической помощи родителям (законным представителям), поддержка всестороннего развития личности детей, не посещающих образовательные учреждения.</w:t>
      </w:r>
    </w:p>
    <w:p w:rsidR="00EB76CB" w:rsidRPr="00EB76CB" w:rsidRDefault="004D3C32" w:rsidP="00EB76CB">
      <w:pPr>
        <w:shd w:val="clear" w:color="auto" w:fill="FFF7E5"/>
        <w:spacing w:after="0" w:line="240" w:lineRule="auto"/>
        <w:rPr>
          <w:rFonts w:ascii="Times New Roman" w:eastAsia="Times New Roman" w:hAnsi="Times New Roman" w:cs="Times New Roman"/>
          <w:color w:val="3B3D42"/>
          <w:sz w:val="24"/>
          <w:szCs w:val="24"/>
          <w:u w:val="single"/>
          <w:lang w:eastAsia="ru-RU"/>
        </w:rPr>
      </w:pPr>
      <w:r w:rsidRPr="004D3C32"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  <w:t> </w:t>
      </w:r>
      <w:r w:rsidR="00EB76CB" w:rsidRPr="00EB76CB">
        <w:rPr>
          <w:rFonts w:ascii="Times New Roman" w:eastAsia="Times New Roman" w:hAnsi="Times New Roman" w:cs="Times New Roman"/>
          <w:color w:val="3B3D42"/>
          <w:sz w:val="24"/>
          <w:szCs w:val="24"/>
          <w:u w:val="single"/>
          <w:lang w:eastAsia="ru-RU"/>
        </w:rPr>
        <w:t>Нормативная база:</w:t>
      </w:r>
    </w:p>
    <w:p w:rsidR="004D3C32" w:rsidRPr="004D3C32" w:rsidRDefault="004D3C32" w:rsidP="00EB76CB">
      <w:pPr>
        <w:shd w:val="clear" w:color="auto" w:fill="FFF7E5"/>
        <w:spacing w:after="0" w:line="240" w:lineRule="auto"/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Приказ «О</w:t>
      </w:r>
      <w:r w:rsidRPr="004D3C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пс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ихолого - педагогической службе»</w:t>
      </w:r>
      <w:r w:rsidR="006377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EB76CB" w:rsidRPr="004D3C32"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  <w:t xml:space="preserve"> </w:t>
      </w:r>
    </w:p>
    <w:p w:rsidR="004D3C32" w:rsidRPr="004D3C32" w:rsidRDefault="004D3C32" w:rsidP="00EB76CB">
      <w:pPr>
        <w:shd w:val="clear" w:color="auto" w:fill="FFF7E5"/>
        <w:spacing w:after="0" w:line="240" w:lineRule="auto"/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Положение «О консультативном пункте</w:t>
      </w:r>
      <w:r w:rsidR="004E33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МАДОУ № 137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  <w:r w:rsidR="006377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4D3C32" w:rsidRPr="00C5108C" w:rsidRDefault="00803B3F" w:rsidP="00EB76CB">
      <w:pPr>
        <w:shd w:val="clear" w:color="auto" w:fill="FFF7E5"/>
        <w:spacing w:after="0" w:line="240" w:lineRule="auto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ru-RU"/>
        </w:rPr>
      </w:pPr>
      <w:hyperlink r:id="rId8" w:history="1">
        <w:r w:rsidR="004D3C32" w:rsidRPr="004D3C3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План работы консультативного пункта для родителей и детей, воспитыв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ающихся в условиях семьи на 2023 -2024</w:t>
        </w:r>
        <w:bookmarkStart w:id="0" w:name="_GoBack"/>
        <w:bookmarkEnd w:id="0"/>
        <w:r w:rsidR="0063770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 xml:space="preserve"> </w:t>
        </w:r>
        <w:r w:rsidR="004D3C32" w:rsidRPr="004D3C32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ru-RU"/>
          </w:rPr>
          <w:t>учебный год</w:t>
        </w:r>
        <w:r w:rsidR="004D3C32" w:rsidRPr="004D3C3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</w:t>
        </w:r>
      </w:hyperlink>
    </w:p>
    <w:p w:rsidR="004D3C32" w:rsidRPr="007E7349" w:rsidRDefault="00EB76CB" w:rsidP="004E33D6">
      <w:pPr>
        <w:shd w:val="clear" w:color="auto" w:fill="FFF7E5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B3D42"/>
          <w:sz w:val="24"/>
          <w:szCs w:val="24"/>
          <w:lang w:eastAsia="ru-RU"/>
        </w:rPr>
      </w:pPr>
      <w:r w:rsidRPr="007E7349">
        <w:rPr>
          <w:rFonts w:ascii="Times New Roman" w:eastAsia="Times New Roman" w:hAnsi="Times New Roman" w:cs="Times New Roman"/>
          <w:b/>
          <w:color w:val="333399"/>
          <w:sz w:val="27"/>
          <w:szCs w:val="27"/>
          <w:u w:val="single"/>
          <w:lang w:eastAsia="ru-RU"/>
        </w:rPr>
        <w:t xml:space="preserve">Режим </w:t>
      </w:r>
      <w:r w:rsidR="004D3C32" w:rsidRPr="007E7349">
        <w:rPr>
          <w:rFonts w:ascii="Times New Roman" w:eastAsia="Times New Roman" w:hAnsi="Times New Roman" w:cs="Times New Roman"/>
          <w:b/>
          <w:color w:val="333399"/>
          <w:sz w:val="27"/>
          <w:szCs w:val="27"/>
          <w:u w:val="single"/>
          <w:lang w:eastAsia="ru-RU"/>
        </w:rPr>
        <w:t>работы консультативного пункта:</w:t>
      </w:r>
    </w:p>
    <w:p w:rsidR="004D3C32" w:rsidRPr="0093550B" w:rsidRDefault="00EB76CB" w:rsidP="00EB76CB">
      <w:pPr>
        <w:pStyle w:val="a6"/>
        <w:numPr>
          <w:ilvl w:val="0"/>
          <w:numId w:val="1"/>
        </w:numPr>
        <w:shd w:val="clear" w:color="auto" w:fill="FFF7E5"/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4BACC6" w:themeColor="accent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Среда с 16:00 до 18:</w:t>
      </w:r>
      <w:r w:rsidR="004D3C32" w:rsidRPr="00EB76C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00</w:t>
      </w:r>
      <w:r w:rsidR="0093550B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</w:p>
    <w:p w:rsidR="004D3C32" w:rsidRPr="004D3C32" w:rsidRDefault="004D3C32" w:rsidP="00507C36">
      <w:pPr>
        <w:shd w:val="clear" w:color="auto" w:fill="FFF7E5"/>
        <w:spacing w:after="0" w:line="240" w:lineRule="auto"/>
        <w:jc w:val="center"/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</w:pPr>
      <w:r w:rsidRPr="004D3C3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     Запись на консультацию:</w:t>
      </w:r>
    </w:p>
    <w:p w:rsidR="004D3C32" w:rsidRPr="004D3C32" w:rsidRDefault="004D3C32" w:rsidP="00507C36">
      <w:pPr>
        <w:shd w:val="clear" w:color="auto" w:fill="FFF7E5"/>
        <w:spacing w:after="0" w:line="240" w:lineRule="auto"/>
        <w:jc w:val="center"/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</w:pPr>
      <w:r w:rsidRPr="004D3C32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по телефону </w:t>
      </w:r>
      <w:r w:rsidR="000C2A01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ДОУ  </w:t>
      </w:r>
      <w:r w:rsidR="00EB76CB" w:rsidRPr="00C5108C">
        <w:rPr>
          <w:rFonts w:ascii="Times New Roman" w:eastAsia="Times New Roman" w:hAnsi="Times New Roman" w:cs="Times New Roman"/>
          <w:b/>
          <w:color w:val="000080"/>
          <w:sz w:val="27"/>
          <w:szCs w:val="27"/>
          <w:lang w:eastAsia="ru-RU"/>
        </w:rPr>
        <w:t>75-04-21; 75-69-60</w:t>
      </w:r>
    </w:p>
    <w:p w:rsidR="004D3C32" w:rsidRPr="004D3C32" w:rsidRDefault="004D3C32" w:rsidP="00B666E7">
      <w:pPr>
        <w:shd w:val="clear" w:color="auto" w:fill="FFF7E5"/>
        <w:spacing w:after="0" w:line="240" w:lineRule="auto"/>
        <w:jc w:val="center"/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</w:pPr>
      <w:r w:rsidRPr="004D3C32">
        <w:rPr>
          <w:rFonts w:ascii="Times New Roman" w:eastAsia="Times New Roman" w:hAnsi="Times New Roman" w:cs="Times New Roman"/>
          <w:b/>
          <w:bCs/>
          <w:color w:val="3B3D42"/>
          <w:sz w:val="36"/>
          <w:szCs w:val="36"/>
          <w:lang w:eastAsia="ru-RU"/>
        </w:rPr>
        <w:t> </w:t>
      </w:r>
      <w:hyperlink r:id="rId9" w:history="1">
        <w:r w:rsidRPr="004D3C32">
          <w:rPr>
            <w:rFonts w:ascii="Times New Roman" w:eastAsia="Times New Roman" w:hAnsi="Times New Roman" w:cs="Times New Roman"/>
            <w:color w:val="068779"/>
            <w:sz w:val="18"/>
            <w:szCs w:val="18"/>
            <w:lang w:eastAsia="ru-RU"/>
          </w:rPr>
          <w:t> </w:t>
        </w:r>
      </w:hyperlink>
      <w:r w:rsidRPr="004D3C32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 </w:t>
      </w:r>
      <w:r w:rsidRPr="004D3C32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 xml:space="preserve">Порядок записи на консультацию по </w:t>
      </w:r>
      <w:r w:rsidR="00637702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 xml:space="preserve">      </w:t>
      </w:r>
      <w:r w:rsidRPr="004D3C32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телефону!</w:t>
      </w:r>
    </w:p>
    <w:p w:rsidR="004D3C32" w:rsidRPr="004D3C32" w:rsidRDefault="004D3C32" w:rsidP="00B666E7">
      <w:pPr>
        <w:shd w:val="clear" w:color="auto" w:fill="FFF7E5"/>
        <w:spacing w:after="0" w:line="240" w:lineRule="auto"/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</w:pPr>
      <w:r w:rsidRPr="004D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Позвонить по указанному номеру телефона и сообщить цель Вашего обращения в детский сад (запись к спе</w:t>
      </w:r>
      <w:r w:rsidR="00EB7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циалисту Консультативного пункта</w:t>
      </w:r>
      <w:r w:rsidRPr="004D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D3C32" w:rsidRPr="004D3C32" w:rsidRDefault="004D3C32" w:rsidP="00B666E7">
      <w:pPr>
        <w:shd w:val="clear" w:color="auto" w:fill="FFF7E5"/>
        <w:spacing w:after="0" w:line="240" w:lineRule="auto"/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</w:pPr>
      <w:r w:rsidRPr="004D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просьбе сотрудника детского сада назвать свою фамилию и номер телефона для обратной связи, Ф.И.О ребенка своего ребенка, дату рождения. Кратко сформировать свою проблему, вопрос, назвать специалиста, с которым хотели бы проконсультироваться </w:t>
      </w:r>
    </w:p>
    <w:p w:rsidR="004D3C32" w:rsidRPr="004D3C32" w:rsidRDefault="004D3C32" w:rsidP="00B666E7">
      <w:pPr>
        <w:shd w:val="clear" w:color="auto" w:fill="FFF7E5"/>
        <w:spacing w:after="0" w:line="240" w:lineRule="auto"/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</w:pPr>
      <w:r w:rsidRPr="004D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После</w:t>
      </w:r>
      <w:r w:rsidR="00EB7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регистрации обращения,</w:t>
      </w:r>
      <w:r w:rsidRPr="004D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 детского сада согласует время и дату консультации со специалистом и перезвонит Вам!</w:t>
      </w:r>
    </w:p>
    <w:p w:rsidR="004D3C32" w:rsidRPr="004A5AC2" w:rsidRDefault="004D3C32" w:rsidP="004A5AC2">
      <w:pPr>
        <w:shd w:val="clear" w:color="auto" w:fill="FFF7E5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B75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Так же родители мо</w:t>
      </w:r>
      <w:r w:rsidR="004A5A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гут получить помощь </w:t>
      </w:r>
      <w:r w:rsidRPr="00AB75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дистанционной</w:t>
      </w:r>
      <w:r w:rsidR="004A5A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форме </w:t>
      </w:r>
      <w:r w:rsidR="00C510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A5AC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A62E5" w:rsidRPr="00AB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электронную </w:t>
      </w:r>
      <w:r w:rsidR="004A5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почту </w:t>
      </w:r>
      <w:r w:rsidR="000C2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</w:t>
      </w:r>
      <w:r w:rsidR="00637702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khv</w:t>
      </w:r>
      <w:r w:rsidR="000C2A01" w:rsidRPr="000C2A01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137@yandex.ru</w:t>
      </w:r>
    </w:p>
    <w:p w:rsidR="004D3C32" w:rsidRPr="004D3C32" w:rsidRDefault="004D3C32" w:rsidP="00AB7513">
      <w:pPr>
        <w:shd w:val="clear" w:color="auto" w:fill="FFF7E5"/>
        <w:spacing w:after="0" w:line="240" w:lineRule="auto"/>
        <w:jc w:val="center"/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</w:pPr>
      <w:r w:rsidRPr="004D3C32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Порядок оказания помощи специалистами</w:t>
      </w:r>
    </w:p>
    <w:p w:rsidR="00507C36" w:rsidRPr="00AB7513" w:rsidRDefault="004D3C32" w:rsidP="00507C36">
      <w:pPr>
        <w:shd w:val="clear" w:color="auto" w:fill="FFF7E5"/>
        <w:spacing w:after="0" w:line="240" w:lineRule="auto"/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</w:pPr>
      <w:r w:rsidRPr="004D3C32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                                   в дистанционной форме </w:t>
      </w:r>
    </w:p>
    <w:p w:rsidR="004D3C32" w:rsidRPr="004D3C32" w:rsidRDefault="004D3C32" w:rsidP="00507C36">
      <w:pPr>
        <w:shd w:val="clear" w:color="auto" w:fill="FFF7E5"/>
        <w:spacing w:after="0"/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</w:pPr>
      <w:r w:rsidRPr="004D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Заполните ЗАЯВЛЕНИЕ - анкету в электронном виде -</w:t>
      </w:r>
      <w:hyperlink r:id="rId10" w:history="1">
        <w:r w:rsidRPr="004D3C32">
          <w:rPr>
            <w:rFonts w:ascii="Times New Roman" w:eastAsia="Times New Roman" w:hAnsi="Times New Roman" w:cs="Times New Roman"/>
            <w:color w:val="068779"/>
            <w:sz w:val="24"/>
            <w:szCs w:val="24"/>
            <w:lang w:eastAsia="ru-RU"/>
          </w:rPr>
          <w:t> </w:t>
        </w:r>
        <w:r w:rsidRPr="0093550B">
          <w:rPr>
            <w:rFonts w:ascii="Times New Roman" w:eastAsia="Times New Roman" w:hAnsi="Times New Roman" w:cs="Times New Roman"/>
            <w:i/>
            <w:color w:val="068779"/>
            <w:sz w:val="24"/>
            <w:szCs w:val="24"/>
            <w:lang w:eastAsia="ru-RU"/>
          </w:rPr>
          <w:t>скачать</w:t>
        </w:r>
        <w:r w:rsidRPr="004D3C32">
          <w:rPr>
            <w:rFonts w:ascii="Times New Roman" w:eastAsia="Times New Roman" w:hAnsi="Times New Roman" w:cs="Times New Roman"/>
            <w:color w:val="068779"/>
            <w:sz w:val="24"/>
            <w:szCs w:val="24"/>
            <w:lang w:eastAsia="ru-RU"/>
          </w:rPr>
          <w:t> </w:t>
        </w:r>
      </w:hyperlink>
    </w:p>
    <w:p w:rsidR="004D3C32" w:rsidRPr="004D3C32" w:rsidRDefault="004D3C32" w:rsidP="00507C36">
      <w:pPr>
        <w:shd w:val="clear" w:color="auto" w:fill="FFF7E5"/>
        <w:spacing w:after="0"/>
        <w:rPr>
          <w:rFonts w:ascii="Times New Roman" w:eastAsia="Times New Roman" w:hAnsi="Times New Roman" w:cs="Times New Roman"/>
          <w:color w:val="3B3D42"/>
          <w:sz w:val="24"/>
          <w:szCs w:val="24"/>
          <w:lang w:eastAsia="ru-RU"/>
        </w:rPr>
      </w:pPr>
      <w:r w:rsidRPr="004D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Отправьте анкету по электронному адресу </w:t>
      </w:r>
      <w:proofErr w:type="spellStart"/>
      <w:r w:rsidR="00637702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khv</w:t>
      </w:r>
      <w:proofErr w:type="spellEnd"/>
      <w:r w:rsidR="00507C36" w:rsidRPr="00507C3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137@</w:t>
      </w:r>
      <w:proofErr w:type="spellStart"/>
      <w:r w:rsidR="00507C36" w:rsidRPr="00507C36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yandex</w:t>
      </w:r>
      <w:proofErr w:type="spellEnd"/>
      <w:r w:rsidR="00507C36" w:rsidRPr="00507C3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proofErr w:type="spellStart"/>
      <w:r w:rsidR="00507C36" w:rsidRPr="00507C36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ru</w:t>
      </w:r>
      <w:proofErr w:type="spellEnd"/>
      <w:r w:rsidRPr="004D3C3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4D3C32" w:rsidRDefault="004D3C32" w:rsidP="00507C36">
      <w:pPr>
        <w:shd w:val="clear" w:color="auto" w:fill="FFF7E5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Вашей анкеты, спе</w:t>
      </w:r>
      <w:r w:rsidR="005A6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циалисты консультативного пункта</w:t>
      </w:r>
      <w:r w:rsidRPr="004D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подготовят </w:t>
      </w:r>
      <w:proofErr w:type="spellStart"/>
      <w:r w:rsidRPr="004D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proofErr w:type="gramStart"/>
      <w:r w:rsidRPr="004D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4D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ультацию</w:t>
      </w:r>
      <w:proofErr w:type="spellEnd"/>
      <w:r w:rsidRPr="004D3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отправят ее по адресу электронной почты, указанной в анкете.</w:t>
      </w:r>
    </w:p>
    <w:p w:rsidR="00637702" w:rsidRDefault="00637702" w:rsidP="00507C36">
      <w:pPr>
        <w:shd w:val="clear" w:color="auto" w:fill="FFF7E5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6E7" w:rsidRDefault="007E7349" w:rsidP="007E7349">
      <w:pPr>
        <w:shd w:val="clear" w:color="auto" w:fill="FFF7E5"/>
        <w:spacing w:after="0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7E7349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График работы консультативного пункта</w:t>
      </w:r>
      <w:r w:rsidR="00637702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 xml:space="preserve">  </w:t>
      </w:r>
    </w:p>
    <w:p w:rsidR="00637702" w:rsidRPr="007E7349" w:rsidRDefault="00637702" w:rsidP="007E7349">
      <w:pPr>
        <w:shd w:val="clear" w:color="auto" w:fill="FFF7E5"/>
        <w:spacing w:after="0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7E7349" w:rsidTr="007E7349">
        <w:tc>
          <w:tcPr>
            <w:tcW w:w="2670" w:type="dxa"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670" w:type="dxa"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2671" w:type="dxa"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Форма работы с родителями</w:t>
            </w:r>
          </w:p>
        </w:tc>
        <w:tc>
          <w:tcPr>
            <w:tcW w:w="2671" w:type="dxa"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Должность ответственного лица</w:t>
            </w:r>
          </w:p>
        </w:tc>
      </w:tr>
      <w:tr w:rsidR="007E7349" w:rsidTr="007E7349">
        <w:tc>
          <w:tcPr>
            <w:tcW w:w="2670" w:type="dxa"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1-ая среда месяца</w:t>
            </w:r>
          </w:p>
        </w:tc>
        <w:tc>
          <w:tcPr>
            <w:tcW w:w="2670" w:type="dxa"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16.00 – 18.00</w:t>
            </w:r>
          </w:p>
        </w:tc>
        <w:tc>
          <w:tcPr>
            <w:tcW w:w="2671" w:type="dxa"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Консультации, анкетирование, лектории и другое</w:t>
            </w:r>
          </w:p>
        </w:tc>
        <w:tc>
          <w:tcPr>
            <w:tcW w:w="2671" w:type="dxa"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7E7349" w:rsidTr="007E7349">
        <w:tc>
          <w:tcPr>
            <w:tcW w:w="2670" w:type="dxa"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2-ая среда месяца</w:t>
            </w:r>
          </w:p>
        </w:tc>
        <w:tc>
          <w:tcPr>
            <w:tcW w:w="2670" w:type="dxa"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16.00 – 18.00</w:t>
            </w:r>
          </w:p>
        </w:tc>
        <w:tc>
          <w:tcPr>
            <w:tcW w:w="2671" w:type="dxa"/>
            <w:vMerge w:val="restart"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Консультации, диагностика, занятия с детьми</w:t>
            </w:r>
          </w:p>
        </w:tc>
        <w:tc>
          <w:tcPr>
            <w:tcW w:w="2671" w:type="dxa"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Учителя-логопеды</w:t>
            </w:r>
          </w:p>
        </w:tc>
      </w:tr>
      <w:tr w:rsidR="007E7349" w:rsidTr="007E7349">
        <w:tc>
          <w:tcPr>
            <w:tcW w:w="2670" w:type="dxa"/>
          </w:tcPr>
          <w:p w:rsidR="007E7349" w:rsidRDefault="00184B8C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3-я среда месяца</w:t>
            </w:r>
          </w:p>
        </w:tc>
        <w:tc>
          <w:tcPr>
            <w:tcW w:w="2670" w:type="dxa"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16.00 – 18.00</w:t>
            </w:r>
          </w:p>
        </w:tc>
        <w:tc>
          <w:tcPr>
            <w:tcW w:w="2671" w:type="dxa"/>
            <w:vMerge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:rsidR="007E7349" w:rsidTr="007E7349">
        <w:tc>
          <w:tcPr>
            <w:tcW w:w="2670" w:type="dxa"/>
          </w:tcPr>
          <w:p w:rsidR="007E7349" w:rsidRDefault="00184B8C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4-я среда месяца</w:t>
            </w:r>
          </w:p>
        </w:tc>
        <w:tc>
          <w:tcPr>
            <w:tcW w:w="2670" w:type="dxa"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16.00 – 18.00</w:t>
            </w:r>
          </w:p>
        </w:tc>
        <w:tc>
          <w:tcPr>
            <w:tcW w:w="2671" w:type="dxa"/>
            <w:vMerge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7E7349" w:rsidRDefault="007E7349" w:rsidP="00507C36">
            <w:pP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D42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9B3DAB" w:rsidRPr="004D3C32" w:rsidRDefault="009B3DAB">
      <w:pPr>
        <w:rPr>
          <w:rFonts w:ascii="Times New Roman" w:hAnsi="Times New Roman" w:cs="Times New Roman"/>
        </w:rPr>
      </w:pPr>
    </w:p>
    <w:sectPr w:rsidR="009B3DAB" w:rsidRPr="004D3C32" w:rsidSect="00CA6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1EB7"/>
    <w:multiLevelType w:val="hybridMultilevel"/>
    <w:tmpl w:val="1B22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32"/>
    <w:rsid w:val="000C2A01"/>
    <w:rsid w:val="00184B8C"/>
    <w:rsid w:val="003D3A61"/>
    <w:rsid w:val="004A5AC2"/>
    <w:rsid w:val="004D3C32"/>
    <w:rsid w:val="004E33D6"/>
    <w:rsid w:val="00507C36"/>
    <w:rsid w:val="005A62E5"/>
    <w:rsid w:val="00637702"/>
    <w:rsid w:val="007E7349"/>
    <w:rsid w:val="00803B3F"/>
    <w:rsid w:val="0093550B"/>
    <w:rsid w:val="009B3DAB"/>
    <w:rsid w:val="00AB7513"/>
    <w:rsid w:val="00B6421F"/>
    <w:rsid w:val="00B666E7"/>
    <w:rsid w:val="00C36AAA"/>
    <w:rsid w:val="00C5108C"/>
    <w:rsid w:val="00CA6B1A"/>
    <w:rsid w:val="00EB76CB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D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C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6C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C2A0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E7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D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C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6C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C2A0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E7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3-jlc6c.xn--p1ai/images/plan2022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xn--83-jlc6c.xn--p1ai/images/zaivlenie-anketa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83-jlc6c.xn--p1ai/images/konsulpunkt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C0DA-B032-4549-9882-74E05ACD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Консультативный пункт</vt:lpstr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2022-03-04T00:25:00Z</dcterms:created>
  <dcterms:modified xsi:type="dcterms:W3CDTF">2023-10-31T02:40:00Z</dcterms:modified>
</cp:coreProperties>
</file>